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3B25D" w14:textId="77777777" w:rsidR="00964491" w:rsidRDefault="00964491" w:rsidP="0000670A">
      <w:pPr>
        <w:pStyle w:val="Jcyjdyjqntrcn"/>
        <w:ind w:firstLine="0"/>
        <w:rPr>
          <w:b/>
          <w:bCs w:val="0"/>
          <w:sz w:val="32"/>
          <w:szCs w:val="32"/>
        </w:rPr>
      </w:pPr>
      <w:bookmarkStart w:id="0" w:name="_GoBack"/>
      <w:bookmarkEnd w:id="0"/>
    </w:p>
    <w:p w14:paraId="03914F65" w14:textId="77B533BF" w:rsidR="0000670A" w:rsidRDefault="0000670A" w:rsidP="0000670A">
      <w:pPr>
        <w:pStyle w:val="Jcyjdyjqntrcn"/>
        <w:ind w:firstLine="0"/>
        <w:jc w:val="center"/>
        <w:rPr>
          <w:b/>
          <w:bCs w:val="0"/>
          <w:sz w:val="32"/>
          <w:szCs w:val="32"/>
        </w:rPr>
      </w:pPr>
    </w:p>
    <w:p w14:paraId="7D8F11E8" w14:textId="77777777" w:rsidR="0000670A" w:rsidRDefault="0000670A" w:rsidP="0000670A">
      <w:pPr>
        <w:pStyle w:val="Jcyjdyjqntrcn"/>
        <w:ind w:firstLine="0"/>
        <w:jc w:val="center"/>
        <w:rPr>
          <w:b/>
          <w:bCs w:val="0"/>
          <w:sz w:val="32"/>
          <w:szCs w:val="32"/>
        </w:rPr>
      </w:pPr>
    </w:p>
    <w:p w14:paraId="19C8D186" w14:textId="481AC87D" w:rsidR="0000670A" w:rsidRDefault="0000670A" w:rsidP="0000670A">
      <w:pPr>
        <w:pStyle w:val="Jcyjdyjqntrcn"/>
        <w:ind w:firstLine="0"/>
        <w:jc w:val="center"/>
        <w:rPr>
          <w:b/>
          <w:bCs w:val="0"/>
          <w:sz w:val="32"/>
          <w:szCs w:val="32"/>
        </w:rPr>
      </w:pPr>
    </w:p>
    <w:p w14:paraId="468A2FD6" w14:textId="3E5A0912" w:rsidR="0000670A" w:rsidRDefault="0000670A" w:rsidP="0000670A">
      <w:pPr>
        <w:pStyle w:val="Jcyjdyjqntrcn"/>
        <w:ind w:firstLine="0"/>
        <w:jc w:val="center"/>
        <w:rPr>
          <w:b/>
          <w:bCs w:val="0"/>
          <w:sz w:val="32"/>
          <w:szCs w:val="32"/>
        </w:rPr>
      </w:pPr>
    </w:p>
    <w:p w14:paraId="1F1AD9B3" w14:textId="641E598E" w:rsidR="0000670A" w:rsidRDefault="0000670A" w:rsidP="0000670A">
      <w:pPr>
        <w:pStyle w:val="Jcyjdyjqntrcn"/>
        <w:ind w:firstLine="0"/>
        <w:jc w:val="center"/>
        <w:rPr>
          <w:b/>
          <w:bCs w:val="0"/>
          <w:sz w:val="32"/>
          <w:szCs w:val="32"/>
        </w:rPr>
      </w:pPr>
    </w:p>
    <w:p w14:paraId="7B5E78E5" w14:textId="7250E100" w:rsidR="0000670A" w:rsidRDefault="0000670A" w:rsidP="0000670A">
      <w:pPr>
        <w:pStyle w:val="Jcyjdyjqntrcn"/>
        <w:ind w:firstLine="0"/>
        <w:jc w:val="center"/>
        <w:rPr>
          <w:b/>
          <w:bCs w:val="0"/>
          <w:sz w:val="32"/>
          <w:szCs w:val="32"/>
        </w:rPr>
      </w:pPr>
    </w:p>
    <w:p w14:paraId="305ED0FD" w14:textId="31138239" w:rsidR="00964491" w:rsidRDefault="00964491" w:rsidP="0079427C">
      <w:pPr>
        <w:pStyle w:val="Jcyjdyjqntrcn"/>
        <w:ind w:firstLine="0"/>
        <w:rPr>
          <w:b/>
          <w:bCs w:val="0"/>
          <w:sz w:val="32"/>
          <w:szCs w:val="32"/>
        </w:rPr>
      </w:pPr>
    </w:p>
    <w:p w14:paraId="54779807" w14:textId="0B101DC9" w:rsidR="0079427C" w:rsidRDefault="0079427C" w:rsidP="0079427C">
      <w:pPr>
        <w:pStyle w:val="Jcyjdyjqntrcn"/>
        <w:ind w:firstLine="0"/>
        <w:rPr>
          <w:b/>
          <w:bCs w:val="0"/>
          <w:sz w:val="32"/>
          <w:szCs w:val="32"/>
        </w:rPr>
      </w:pPr>
    </w:p>
    <w:p w14:paraId="04536850" w14:textId="0ED572B2" w:rsidR="0079427C" w:rsidRDefault="0079427C" w:rsidP="0079427C">
      <w:pPr>
        <w:pStyle w:val="Jcyjdyjqntrcn"/>
        <w:ind w:firstLine="0"/>
        <w:rPr>
          <w:b/>
          <w:bCs w:val="0"/>
          <w:sz w:val="32"/>
          <w:szCs w:val="32"/>
        </w:rPr>
      </w:pPr>
    </w:p>
    <w:p w14:paraId="3701F67B" w14:textId="77777777" w:rsidR="0079427C" w:rsidRDefault="0079427C" w:rsidP="0079427C">
      <w:pPr>
        <w:pStyle w:val="Jcyjdyjqntrcn"/>
        <w:ind w:firstLine="0"/>
        <w:rPr>
          <w:b/>
          <w:bCs w:val="0"/>
          <w:sz w:val="32"/>
          <w:szCs w:val="32"/>
        </w:rPr>
      </w:pPr>
    </w:p>
    <w:p w14:paraId="66330A6E" w14:textId="4FD6E357" w:rsidR="00964491" w:rsidRPr="0000670A" w:rsidRDefault="00707E92" w:rsidP="0077704D">
      <w:pPr>
        <w:spacing w:line="360" w:lineRule="auto"/>
        <w:jc w:val="center"/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</w:pPr>
      <w:r w:rsidRPr="00707E92">
        <w:rPr>
          <w:rFonts w:ascii="Times New Roman" w:hAnsi="Times New Roman" w:cs="Times New Roman"/>
          <w:b/>
          <w:bCs/>
          <w:color w:val="1F1F1F"/>
          <w:sz w:val="32"/>
          <w:szCs w:val="32"/>
          <w:shd w:val="clear" w:color="auto" w:fill="FFFFFF"/>
        </w:rPr>
        <w:t>АНАЛИТИЧЕСКАЯ ЗАПИСКА</w:t>
      </w:r>
      <w:r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br/>
      </w:r>
      <w:r w:rsidR="00964491" w:rsidRPr="0000670A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Телеграм-бот </w:t>
      </w:r>
      <w:r w:rsidR="005F2F56" w:rsidRPr="0000670A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«</w:t>
      </w:r>
      <w:proofErr w:type="spellStart"/>
      <w:r w:rsidR="00964491" w:rsidRPr="0000670A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OverEdit</w:t>
      </w:r>
      <w:proofErr w:type="spellEnd"/>
      <w:r w:rsidR="005F2F56" w:rsidRPr="0000670A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»</w:t>
      </w:r>
    </w:p>
    <w:p w14:paraId="62FF400B" w14:textId="7548C228" w:rsidR="0077704D" w:rsidRDefault="0077704D" w:rsidP="0077704D">
      <w:pPr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br w:type="page"/>
      </w:r>
    </w:p>
    <w:p w14:paraId="2F49A7EC" w14:textId="08270903" w:rsidR="00964491" w:rsidRPr="00D221F1" w:rsidRDefault="00743076" w:rsidP="00D31DB1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lastRenderedPageBreak/>
        <w:t>Наименование проекта</w:t>
      </w:r>
    </w:p>
    <w:p w14:paraId="5F314639" w14:textId="228A1E8B" w:rsidR="00D539D1" w:rsidRPr="00D221F1" w:rsidRDefault="00964491" w:rsidP="00D31DB1">
      <w:pPr>
        <w:spacing w:after="0" w:line="360" w:lineRule="auto"/>
        <w:ind w:left="360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Т</w:t>
      </w:r>
      <w:r w:rsidR="00743076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елеграм-бот </w:t>
      </w:r>
      <w:r w:rsidR="005F2F56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«</w:t>
      </w:r>
      <w:proofErr w:type="spellStart"/>
      <w:r w:rsidR="00743076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OverEdit</w:t>
      </w:r>
      <w:proofErr w:type="spellEnd"/>
      <w:r w:rsidR="005F2F56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»</w:t>
      </w:r>
    </w:p>
    <w:p w14:paraId="45853DB3" w14:textId="0E930CA3" w:rsidR="001A1859" w:rsidRPr="00D221F1" w:rsidRDefault="001A1859" w:rsidP="00D31DB1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Ц</w:t>
      </w:r>
      <w:r w:rsidR="00D539D1"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елевая аудитория</w:t>
      </w:r>
      <w:r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.</w:t>
      </w:r>
    </w:p>
    <w:p w14:paraId="3A587114" w14:textId="0CC82B91" w:rsidR="00D27EE4" w:rsidRPr="00D221F1" w:rsidRDefault="00964491" w:rsidP="00D31DB1">
      <w:pPr>
        <w:pStyle w:val="a3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Основной целевой аудиторией проекта являются:</w:t>
      </w:r>
    </w:p>
    <w:p w14:paraId="362FE992" w14:textId="1A7AFDE1" w:rsidR="00964491" w:rsidRPr="00D221F1" w:rsidRDefault="000763E4" w:rsidP="00D221F1">
      <w:pPr>
        <w:pStyle w:val="a3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в</w:t>
      </w:r>
      <w:r w:rsidR="00964491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идеомонтажеры (</w:t>
      </w:r>
      <w:proofErr w:type="spellStart"/>
      <w:r w:rsidR="00964491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Эдиторы</w:t>
      </w:r>
      <w:proofErr w:type="spellEnd"/>
      <w:r w:rsidR="00964491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);</w:t>
      </w:r>
    </w:p>
    <w:p w14:paraId="52B82BB3" w14:textId="38D197CB" w:rsidR="00964491" w:rsidRPr="00D221F1" w:rsidRDefault="000763E4" w:rsidP="00D221F1">
      <w:pPr>
        <w:pStyle w:val="a3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к</w:t>
      </w:r>
      <w:r w:rsidR="000273A2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онтент</w:t>
      </w:r>
      <w:r w:rsidR="00E917DC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-</w:t>
      </w:r>
      <w:proofErr w:type="spellStart"/>
      <w:r w:rsidR="000273A2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мейкер</w:t>
      </w:r>
      <w:r w:rsidR="00E917DC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ы</w:t>
      </w:r>
      <w:proofErr w:type="spellEnd"/>
      <w:r w:rsidR="00964491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;</w:t>
      </w:r>
    </w:p>
    <w:p w14:paraId="0F2009AE" w14:textId="64DC91ED" w:rsidR="00964491" w:rsidRPr="00D221F1" w:rsidRDefault="000763E4" w:rsidP="00D221F1">
      <w:pPr>
        <w:pStyle w:val="a3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б</w:t>
      </w:r>
      <w:r w:rsidR="00E917DC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логеры</w:t>
      </w:r>
      <w:r w:rsidR="00964491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;</w:t>
      </w:r>
    </w:p>
    <w:p w14:paraId="34818798" w14:textId="62D69352" w:rsidR="00964491" w:rsidRPr="00D221F1" w:rsidRDefault="000763E4" w:rsidP="00D221F1">
      <w:pPr>
        <w:pStyle w:val="a3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ф</w:t>
      </w:r>
      <w:r w:rsidR="00E917DC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отографы</w:t>
      </w:r>
      <w:r w:rsidR="00964491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;</w:t>
      </w:r>
    </w:p>
    <w:p w14:paraId="351D6C20" w14:textId="62FCF730" w:rsidR="00964491" w:rsidRPr="00D221F1" w:rsidRDefault="000763E4" w:rsidP="00D221F1">
      <w:pPr>
        <w:pStyle w:val="a3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м</w:t>
      </w:r>
      <w:r w:rsidR="00E917DC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аркетологи</w:t>
      </w:r>
      <w:r w:rsidR="00964491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;</w:t>
      </w:r>
    </w:p>
    <w:p w14:paraId="7C8154BA" w14:textId="344CE62A" w:rsidR="00964491" w:rsidRPr="00D221F1" w:rsidRDefault="000763E4" w:rsidP="00D221F1">
      <w:pPr>
        <w:pStyle w:val="a3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д</w:t>
      </w:r>
      <w:r w:rsidR="007B5C23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изайнеры</w:t>
      </w:r>
      <w:r w:rsidR="00964491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14:paraId="772E9999" w14:textId="08507479" w:rsidR="00D539D1" w:rsidRPr="00D221F1" w:rsidRDefault="001A1859" w:rsidP="00D31DB1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Н</w:t>
      </w:r>
      <w:r w:rsidR="00D539D1"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азначение проекта</w:t>
      </w:r>
      <w:r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.</w:t>
      </w:r>
    </w:p>
    <w:p w14:paraId="67219148" w14:textId="415C5094" w:rsidR="001D1E95" w:rsidRPr="00D221F1" w:rsidRDefault="000763E4" w:rsidP="00D31DB1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«</w:t>
      </w:r>
      <w:proofErr w:type="spellStart"/>
      <w:r w:rsidR="001D1E95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OverEdit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»</w:t>
      </w:r>
      <w:r w:rsidR="001D1E95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– это </w:t>
      </w:r>
      <w:proofErr w:type="spellStart"/>
      <w:r w:rsidR="001D1E95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телеграм</w:t>
      </w:r>
      <w:proofErr w:type="spellEnd"/>
      <w:r w:rsidR="001D1E95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бот, разработанный для предоставления пользователю различных оверлеев. Оверлеи представляют собой графические элементы или изображения, которые могут использоваться для редактирования видеороликов или других мультимедийных материалов. </w:t>
      </w:r>
    </w:p>
    <w:p w14:paraId="50F15882" w14:textId="77777777" w:rsidR="00D31DB1" w:rsidRPr="00D221F1" w:rsidRDefault="001D1E95" w:rsidP="00D31DB1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Назначение данного бота заключается в предоставлении пользователям возможности легко получать и применять оверлеи в своих творческих проектах.</w:t>
      </w:r>
    </w:p>
    <w:p w14:paraId="28047E47" w14:textId="7422466E" w:rsidR="001D1E95" w:rsidRPr="00D221F1" w:rsidRDefault="005C65FA" w:rsidP="005C65FA">
      <w:pPr>
        <w:spacing w:line="360" w:lineRule="auto"/>
        <w:ind w:firstLine="360"/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sz w:val="24"/>
          <w:szCs w:val="24"/>
        </w:rPr>
        <w:t>Проблем</w:t>
      </w:r>
      <w:r w:rsidR="009A2992" w:rsidRPr="00D221F1">
        <w:rPr>
          <w:rFonts w:ascii="Times New Roman" w:hAnsi="Times New Roman" w:cs="Times New Roman"/>
          <w:sz w:val="24"/>
          <w:szCs w:val="24"/>
        </w:rPr>
        <w:t>у</w:t>
      </w:r>
      <w:r w:rsidRPr="00D221F1">
        <w:rPr>
          <w:rFonts w:ascii="Times New Roman" w:hAnsi="Times New Roman" w:cs="Times New Roman"/>
          <w:sz w:val="24"/>
          <w:szCs w:val="24"/>
        </w:rPr>
        <w:t xml:space="preserve">, которую решает данный бот, заключается в том, что многие создатели контента, маркетологи и даже обычные пользователи сталкиваются с нехваткой оверлеев, которые могли бы улучшить визуальное восприятие и привлекательность их видеороликов. </w:t>
      </w:r>
      <w:r w:rsidR="000763E4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D221F1">
        <w:rPr>
          <w:rFonts w:ascii="Times New Roman" w:hAnsi="Times New Roman" w:cs="Times New Roman"/>
          <w:sz w:val="24"/>
          <w:szCs w:val="24"/>
        </w:rPr>
        <w:t>OverEdit</w:t>
      </w:r>
      <w:proofErr w:type="spellEnd"/>
      <w:r w:rsidR="000763E4">
        <w:rPr>
          <w:rFonts w:ascii="Times New Roman" w:hAnsi="Times New Roman" w:cs="Times New Roman"/>
          <w:sz w:val="24"/>
          <w:szCs w:val="24"/>
        </w:rPr>
        <w:t>»</w:t>
      </w:r>
      <w:r w:rsidRPr="00D221F1">
        <w:rPr>
          <w:rFonts w:ascii="Times New Roman" w:hAnsi="Times New Roman" w:cs="Times New Roman"/>
          <w:sz w:val="24"/>
          <w:szCs w:val="24"/>
        </w:rPr>
        <w:t xml:space="preserve"> решает эту проблему, предоставляя доступ к широкому выбору готовых оверлеев, что позволяет пользователям с легкостью улучшать свой контент без необходимости создания оверлеев с нуля.</w:t>
      </w:r>
      <w:r w:rsidR="00D31DB1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br w:type="page"/>
      </w:r>
    </w:p>
    <w:p w14:paraId="71811A2D" w14:textId="0091F377" w:rsidR="00FD2F68" w:rsidRPr="00D221F1" w:rsidRDefault="00FD2F68" w:rsidP="00D31DB1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lastRenderedPageBreak/>
        <w:t>О</w:t>
      </w:r>
      <w:r w:rsidR="00D539D1"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сновной функционал</w:t>
      </w:r>
      <w:r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.</w:t>
      </w:r>
    </w:p>
    <w:p w14:paraId="0CB291BC" w14:textId="7B7E737F" w:rsidR="00FD2F68" w:rsidRPr="00D221F1" w:rsidRDefault="00C35DE9" w:rsidP="00D31DB1">
      <w:pPr>
        <w:spacing w:line="360" w:lineRule="auto"/>
        <w:ind w:firstLine="360"/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Основной функционал </w:t>
      </w:r>
      <w:proofErr w:type="spellStart"/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телеграм</w:t>
      </w:r>
      <w:proofErr w:type="spellEnd"/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-бота </w:t>
      </w:r>
      <w:r w:rsidR="005F2F56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«</w:t>
      </w:r>
      <w:proofErr w:type="spellStart"/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OverEdit</w:t>
      </w:r>
      <w:proofErr w:type="spellEnd"/>
      <w:r w:rsidR="005F2F56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»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будет</w:t>
      </w:r>
      <w:r w:rsidR="007562A6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предоставлять пользователям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 w:rsidR="008A7511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следующие возможности</w:t>
      </w:r>
      <w:r w:rsidR="00B820B4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:</w:t>
      </w:r>
    </w:p>
    <w:p w14:paraId="0542300D" w14:textId="77777777" w:rsidR="00575C8E" w:rsidRPr="00D221F1" w:rsidRDefault="00575C8E" w:rsidP="00575C8E">
      <w:pPr>
        <w:pStyle w:val="a3"/>
        <w:keepLines/>
        <w:numPr>
          <w:ilvl w:val="0"/>
          <w:numId w:val="27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221F1">
        <w:rPr>
          <w:rFonts w:ascii="Times New Roman" w:hAnsi="Times New Roman" w:cs="Times New Roman"/>
          <w:sz w:val="24"/>
          <w:szCs w:val="24"/>
        </w:rPr>
        <w:t>выбор категории и тематики оверлея;</w:t>
      </w:r>
    </w:p>
    <w:p w14:paraId="573A20B0" w14:textId="1FF62974" w:rsidR="00575C8E" w:rsidRPr="00D221F1" w:rsidRDefault="00575C8E" w:rsidP="00575C8E">
      <w:pPr>
        <w:pStyle w:val="a3"/>
        <w:keepLines/>
        <w:numPr>
          <w:ilvl w:val="0"/>
          <w:numId w:val="27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221F1">
        <w:rPr>
          <w:rFonts w:ascii="Times New Roman" w:hAnsi="Times New Roman" w:cs="Times New Roman"/>
          <w:sz w:val="24"/>
          <w:szCs w:val="24"/>
        </w:rPr>
        <w:t xml:space="preserve">переключение между оверлеями через кнопки </w:t>
      </w:r>
      <w:r w:rsidR="00355ABC">
        <w:rPr>
          <w:rFonts w:ascii="Times New Roman" w:hAnsi="Times New Roman" w:cs="Times New Roman"/>
          <w:sz w:val="24"/>
          <w:szCs w:val="24"/>
        </w:rPr>
        <w:t>«</w:t>
      </w:r>
      <w:r w:rsidRPr="00D221F1">
        <w:rPr>
          <w:rFonts w:ascii="Times New Roman" w:hAnsi="Times New Roman" w:cs="Times New Roman"/>
          <w:sz w:val="24"/>
          <w:szCs w:val="24"/>
        </w:rPr>
        <w:t>Вперед</w:t>
      </w:r>
      <w:r w:rsidR="00355ABC">
        <w:rPr>
          <w:rFonts w:ascii="Times New Roman" w:hAnsi="Times New Roman" w:cs="Times New Roman"/>
          <w:sz w:val="24"/>
          <w:szCs w:val="24"/>
        </w:rPr>
        <w:t>»</w:t>
      </w:r>
      <w:r w:rsidRPr="00D221F1">
        <w:rPr>
          <w:rFonts w:ascii="Times New Roman" w:hAnsi="Times New Roman" w:cs="Times New Roman"/>
          <w:sz w:val="24"/>
          <w:szCs w:val="24"/>
        </w:rPr>
        <w:t xml:space="preserve"> и </w:t>
      </w:r>
      <w:r w:rsidR="00355ABC">
        <w:rPr>
          <w:rFonts w:ascii="Times New Roman" w:hAnsi="Times New Roman" w:cs="Times New Roman"/>
          <w:sz w:val="24"/>
          <w:szCs w:val="24"/>
        </w:rPr>
        <w:t>«</w:t>
      </w:r>
      <w:r w:rsidRPr="00D221F1">
        <w:rPr>
          <w:rFonts w:ascii="Times New Roman" w:hAnsi="Times New Roman" w:cs="Times New Roman"/>
          <w:sz w:val="24"/>
          <w:szCs w:val="24"/>
        </w:rPr>
        <w:t>Назад</w:t>
      </w:r>
      <w:r w:rsidR="00355ABC">
        <w:rPr>
          <w:rFonts w:ascii="Times New Roman" w:hAnsi="Times New Roman" w:cs="Times New Roman"/>
          <w:sz w:val="24"/>
          <w:szCs w:val="24"/>
        </w:rPr>
        <w:t>»</w:t>
      </w:r>
      <w:r w:rsidRPr="00D221F1">
        <w:rPr>
          <w:rFonts w:ascii="Times New Roman" w:hAnsi="Times New Roman" w:cs="Times New Roman"/>
          <w:sz w:val="24"/>
          <w:szCs w:val="24"/>
        </w:rPr>
        <w:t>;</w:t>
      </w:r>
    </w:p>
    <w:p w14:paraId="6C04E217" w14:textId="77777777" w:rsidR="00575C8E" w:rsidRPr="00D221F1" w:rsidRDefault="00575C8E" w:rsidP="00575C8E">
      <w:pPr>
        <w:pStyle w:val="a3"/>
        <w:keepLines/>
        <w:numPr>
          <w:ilvl w:val="0"/>
          <w:numId w:val="27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221F1">
        <w:rPr>
          <w:rFonts w:ascii="Times New Roman" w:hAnsi="Times New Roman" w:cs="Times New Roman"/>
          <w:sz w:val="24"/>
          <w:szCs w:val="24"/>
        </w:rPr>
        <w:t>добавление оверлея в избранное;</w:t>
      </w:r>
    </w:p>
    <w:p w14:paraId="12628A9D" w14:textId="77777777" w:rsidR="00575C8E" w:rsidRPr="00D221F1" w:rsidRDefault="00575C8E" w:rsidP="00575C8E">
      <w:pPr>
        <w:pStyle w:val="a3"/>
        <w:keepLines/>
        <w:numPr>
          <w:ilvl w:val="0"/>
          <w:numId w:val="27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221F1">
        <w:rPr>
          <w:rFonts w:ascii="Times New Roman" w:hAnsi="Times New Roman" w:cs="Times New Roman"/>
          <w:sz w:val="24"/>
          <w:szCs w:val="24"/>
        </w:rPr>
        <w:t>просмотр добавленных оверлеев в избранном.</w:t>
      </w:r>
    </w:p>
    <w:p w14:paraId="1E375289" w14:textId="30D0D138" w:rsidR="00B820B4" w:rsidRPr="00D221F1" w:rsidRDefault="00D31DB1" w:rsidP="00D31DB1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br w:type="page"/>
      </w:r>
    </w:p>
    <w:p w14:paraId="7D60B2C2" w14:textId="2366F88C" w:rsidR="009E7A36" w:rsidRPr="00D221F1" w:rsidRDefault="00D539D1" w:rsidP="00D31DB1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lastRenderedPageBreak/>
        <w:t>Описание взаимодействия с потенциальным пользователем</w:t>
      </w:r>
      <w:r w:rsidR="00B13A61"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.</w:t>
      </w:r>
    </w:p>
    <w:p w14:paraId="112FCAAC" w14:textId="5A5912F0" w:rsidR="009E7A36" w:rsidRPr="00D221F1" w:rsidRDefault="009E7A36" w:rsidP="00D31DB1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Диаграмма </w:t>
      </w:r>
      <w:r w:rsidR="00EF18C0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U</w:t>
      </w:r>
      <w:proofErr w:type="spellStart"/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se</w:t>
      </w:r>
      <w:proofErr w:type="spellEnd"/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355AB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с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ase</w:t>
      </w:r>
      <w:proofErr w:type="spellEnd"/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для </w:t>
      </w:r>
      <w:proofErr w:type="spellStart"/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телеграм</w:t>
      </w:r>
      <w:proofErr w:type="spellEnd"/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-бота </w:t>
      </w:r>
      <w:r w:rsidR="005F2F56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«</w:t>
      </w:r>
      <w:proofErr w:type="spellStart"/>
      <w:r w:rsidR="003B3C86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OverEdit</w:t>
      </w:r>
      <w:proofErr w:type="spellEnd"/>
      <w:r w:rsidR="005F2F56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»</w:t>
      </w:r>
      <w:r w:rsidR="003B3C86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представлена на рисунке 5.1.</w:t>
      </w:r>
    </w:p>
    <w:p w14:paraId="29DAA8C6" w14:textId="35DC8E79" w:rsidR="009E7A36" w:rsidRPr="00D221F1" w:rsidRDefault="00B03806" w:rsidP="00D31DB1">
      <w:pPr>
        <w:spacing w:line="360" w:lineRule="auto"/>
        <w:jc w:val="center"/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</w:pPr>
      <w:r w:rsidRPr="00B03806">
        <w:rPr>
          <w:rFonts w:ascii="Times New Roman" w:hAnsi="Times New Roman" w:cs="Times New Roman"/>
          <w:b/>
          <w:bCs/>
          <w:noProof/>
          <w:color w:val="1F1F1F"/>
          <w:sz w:val="24"/>
          <w:szCs w:val="24"/>
          <w:shd w:val="clear" w:color="auto" w:fill="FFFFFF"/>
        </w:rPr>
        <w:drawing>
          <wp:inline distT="0" distB="0" distL="0" distR="0" wp14:anchorId="69528AAD" wp14:editId="77949042">
            <wp:extent cx="4966970" cy="3859423"/>
            <wp:effectExtent l="0" t="0" r="508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9633" cy="387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7FDB" w14:textId="23B7B22A" w:rsidR="009E7A36" w:rsidRPr="00D221F1" w:rsidRDefault="009E7A36" w:rsidP="00D31DB1">
      <w:pPr>
        <w:spacing w:line="360" w:lineRule="auto"/>
        <w:jc w:val="center"/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Рисунок 5.1</w:t>
      </w:r>
      <w:r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 xml:space="preserve"> – </w:t>
      </w:r>
      <w:r w:rsidRPr="00D221F1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D221F1">
        <w:rPr>
          <w:rFonts w:ascii="Times New Roman" w:hAnsi="Times New Roman" w:cs="Times New Roman"/>
          <w:sz w:val="24"/>
          <w:szCs w:val="24"/>
        </w:rPr>
        <w:t xml:space="preserve"> </w:t>
      </w:r>
      <w:r w:rsidRPr="00D221F1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D221F1">
        <w:rPr>
          <w:rFonts w:ascii="Times New Roman" w:hAnsi="Times New Roman" w:cs="Times New Roman"/>
          <w:sz w:val="24"/>
          <w:szCs w:val="24"/>
        </w:rPr>
        <w:t xml:space="preserve"> диаграмма</w:t>
      </w:r>
    </w:p>
    <w:p w14:paraId="43265DDC" w14:textId="524B23A6" w:rsidR="001C174F" w:rsidRPr="00D221F1" w:rsidRDefault="00EF18C0" w:rsidP="00D31DB1">
      <w:pPr>
        <w:spacing w:after="0" w:line="360" w:lineRule="auto"/>
        <w:ind w:firstLine="357"/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Диаграмма 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Use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case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помогает визуализировать взаимодействие между пользователем и ботом </w:t>
      </w:r>
      <w:r w:rsidR="005F2F56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«</w:t>
      </w:r>
      <w:proofErr w:type="spellStart"/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OverEdit</w:t>
      </w:r>
      <w:proofErr w:type="spellEnd"/>
      <w:r w:rsidR="005F2F56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»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, а также определяет основные функции и возможности бота, включая различные типы оверлеев, которые могут быть получены пользователем, и доступ к ресурсам, необходимым для выполнения этих запросов.</w:t>
      </w:r>
    </w:p>
    <w:p w14:paraId="219909AE" w14:textId="7026CDA5" w:rsidR="00475322" w:rsidRPr="00D221F1" w:rsidRDefault="001C174F" w:rsidP="00D31DB1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br w:type="page"/>
      </w:r>
    </w:p>
    <w:p w14:paraId="17E3B2C3" w14:textId="102E4558" w:rsidR="001C174F" w:rsidRPr="00D221F1" w:rsidRDefault="00D539D1" w:rsidP="00D31DB1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</w:pPr>
      <w:bookmarkStart w:id="1" w:name="_Hlk157661565"/>
      <w:r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lastRenderedPageBreak/>
        <w:t>Возможные аналоги</w:t>
      </w:r>
      <w:r w:rsidR="0058089C"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,</w:t>
      </w:r>
      <w:r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 xml:space="preserve"> решения</w:t>
      </w:r>
      <w:r w:rsidR="0058089C"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.</w:t>
      </w:r>
    </w:p>
    <w:p w14:paraId="7A67F409" w14:textId="3A84A60B" w:rsidR="00743076" w:rsidRPr="00D221F1" w:rsidRDefault="00425E2E" w:rsidP="00D31DB1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 xml:space="preserve">Аналог </w:t>
      </w:r>
      <w:r w:rsidRPr="00D221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№ 1</w:t>
      </w:r>
      <w:r w:rsidRPr="00D221F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- </w:t>
      </w:r>
      <w:r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б</w:t>
      </w:r>
      <w:r w:rsidR="001C174F"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от</w:t>
      </w:r>
      <w:r w:rsidR="00475322"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 xml:space="preserve"> </w:t>
      </w:r>
      <w:r w:rsidR="00783403"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  <w:lang w:val="en-US"/>
        </w:rPr>
        <w:t>@</w:t>
      </w:r>
      <w:proofErr w:type="spellStart"/>
      <w:r w:rsidR="00AD5EF6"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OverLayZ_bot</w:t>
      </w:r>
      <w:proofErr w:type="spellEnd"/>
    </w:p>
    <w:p w14:paraId="63632A52" w14:textId="589FA651" w:rsidR="001C174F" w:rsidRPr="00D221F1" w:rsidRDefault="001C174F" w:rsidP="00D31DB1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Взаимодействие </w:t>
      </w:r>
      <w:r w:rsidR="00A22DEF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с 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пользовател</w:t>
      </w:r>
      <w:r w:rsidR="00A22DEF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ем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и функционал данного бота представлен на рисунке 6.1.</w:t>
      </w:r>
    </w:p>
    <w:p w14:paraId="6DCDA996" w14:textId="55B172F8" w:rsidR="00475322" w:rsidRPr="00D221F1" w:rsidRDefault="00475322" w:rsidP="00D31DB1">
      <w:pPr>
        <w:pStyle w:val="a3"/>
        <w:spacing w:line="360" w:lineRule="auto"/>
        <w:jc w:val="center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noProof/>
          <w:color w:val="1F1F1F"/>
          <w:sz w:val="24"/>
          <w:szCs w:val="24"/>
          <w:shd w:val="clear" w:color="auto" w:fill="FFFFFF"/>
        </w:rPr>
        <w:drawing>
          <wp:inline distT="0" distB="0" distL="0" distR="0" wp14:anchorId="50DD7BE9" wp14:editId="1867804B">
            <wp:extent cx="2763110" cy="42652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2525" cy="431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F73A" w14:textId="0842A23E" w:rsidR="00AD5EF6" w:rsidRPr="00D221F1" w:rsidRDefault="001C174F" w:rsidP="00D31DB1">
      <w:pPr>
        <w:pStyle w:val="a3"/>
        <w:spacing w:line="360" w:lineRule="auto"/>
        <w:jc w:val="center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Рисунок 6.1 – Бот </w:t>
      </w:r>
      <w:r w:rsidR="00783403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@</w:t>
      </w:r>
      <w:proofErr w:type="spellStart"/>
      <w:r w:rsidR="00AD5EF6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OverLayZ_bot</w:t>
      </w:r>
      <w:proofErr w:type="spellEnd"/>
    </w:p>
    <w:p w14:paraId="5ADC0A12" w14:textId="0FE5636F" w:rsidR="00475322" w:rsidRPr="00D221F1" w:rsidRDefault="00A22DEF" w:rsidP="00D31DB1">
      <w:pPr>
        <w:pStyle w:val="a3"/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Плюсы:</w:t>
      </w:r>
    </w:p>
    <w:p w14:paraId="26DDACDB" w14:textId="4B8AF4DC" w:rsidR="00A22DEF" w:rsidRPr="00D221F1" w:rsidRDefault="00A22DEF" w:rsidP="00D31DB1">
      <w:pPr>
        <w:pStyle w:val="a3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– </w:t>
      </w:r>
      <w:r w:rsidR="00355AB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п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риветствие бота;</w:t>
      </w:r>
    </w:p>
    <w:p w14:paraId="5061EC61" w14:textId="37EAA458" w:rsidR="009E7A36" w:rsidRPr="00D221F1" w:rsidRDefault="00A22DEF" w:rsidP="00D31DB1">
      <w:pPr>
        <w:pStyle w:val="a3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– </w:t>
      </w:r>
      <w:r w:rsidR="00355AB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к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атегории выбора оверлеев по тематике;</w:t>
      </w:r>
    </w:p>
    <w:p w14:paraId="11075686" w14:textId="4D0CB97A" w:rsidR="00A22DEF" w:rsidRPr="00D221F1" w:rsidRDefault="00A22DEF" w:rsidP="00D31DB1">
      <w:pPr>
        <w:pStyle w:val="a3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– </w:t>
      </w:r>
      <w:r w:rsidR="00355AB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о</w:t>
      </w:r>
      <w:r w:rsidR="00A67698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тправка оверлея пользователю.</w:t>
      </w:r>
    </w:p>
    <w:p w14:paraId="4D39DE3F" w14:textId="55D1820C" w:rsidR="00A67698" w:rsidRPr="00D221F1" w:rsidRDefault="00A67698" w:rsidP="00D31DB1">
      <w:pPr>
        <w:pStyle w:val="a3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Минусы:</w:t>
      </w:r>
    </w:p>
    <w:p w14:paraId="6176F327" w14:textId="007C0080" w:rsidR="00A67698" w:rsidRPr="00D221F1" w:rsidRDefault="00A67698" w:rsidP="00D31DB1">
      <w:pPr>
        <w:pStyle w:val="a3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– </w:t>
      </w:r>
      <w:r w:rsidR="00355AB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о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рфографические ошибки в боте;</w:t>
      </w:r>
    </w:p>
    <w:p w14:paraId="3782EFDA" w14:textId="1D7511E9" w:rsidR="00A67698" w:rsidRPr="00D221F1" w:rsidRDefault="00A67698" w:rsidP="00D31DB1">
      <w:pPr>
        <w:pStyle w:val="a3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– </w:t>
      </w:r>
      <w:r w:rsidR="00355AB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м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ало категорий;</w:t>
      </w:r>
    </w:p>
    <w:p w14:paraId="29FCE7F3" w14:textId="4DBD1E2A" w:rsidR="00A67698" w:rsidRPr="00D221F1" w:rsidRDefault="00A67698" w:rsidP="00D31DB1">
      <w:pPr>
        <w:pStyle w:val="a3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– </w:t>
      </w:r>
      <w:r w:rsidR="00355AB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о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верлеи низкого качества;</w:t>
      </w:r>
    </w:p>
    <w:p w14:paraId="46D7646B" w14:textId="55C4C198" w:rsidR="00A96228" w:rsidRPr="008A39CE" w:rsidRDefault="00A67698" w:rsidP="008A39CE">
      <w:pPr>
        <w:pStyle w:val="a3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– </w:t>
      </w:r>
      <w:r w:rsidR="00355AB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о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тсутствует описание оверлея</w:t>
      </w:r>
      <w:r w:rsidR="00A96228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14:paraId="1BCFBFFF" w14:textId="77777777" w:rsidR="0082053D" w:rsidRPr="00D221F1" w:rsidRDefault="00A67698" w:rsidP="00D31DB1">
      <w:pPr>
        <w:pStyle w:val="a3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Решение:</w:t>
      </w:r>
      <w:r w:rsidR="0082053D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</w:p>
    <w:p w14:paraId="6709E640" w14:textId="59DF171F" w:rsidR="0082053D" w:rsidRPr="00D221F1" w:rsidRDefault="0082053D" w:rsidP="00D31DB1">
      <w:pPr>
        <w:pStyle w:val="a3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– </w:t>
      </w:r>
      <w:r w:rsidR="00355AB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к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оррекция орфографических ошибок;</w:t>
      </w:r>
    </w:p>
    <w:p w14:paraId="6CC965E5" w14:textId="765E69A2" w:rsidR="0082053D" w:rsidRPr="00D221F1" w:rsidRDefault="0082053D" w:rsidP="00D31DB1">
      <w:pPr>
        <w:pStyle w:val="a3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– </w:t>
      </w:r>
      <w:r w:rsidR="00355AB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р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асширение категорий;</w:t>
      </w:r>
    </w:p>
    <w:p w14:paraId="75D3F527" w14:textId="77708D5E" w:rsidR="0095645D" w:rsidRPr="000763E4" w:rsidRDefault="0082053D" w:rsidP="000763E4">
      <w:pPr>
        <w:pStyle w:val="a3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– </w:t>
      </w:r>
      <w:r w:rsidR="00355AB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у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лучшение качества оверлеев</w:t>
      </w:r>
      <w:r w:rsidR="00AE2B95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14:paraId="38A39FE9" w14:textId="41C217EA" w:rsidR="00B127E9" w:rsidRPr="00D221F1" w:rsidRDefault="00425E2E" w:rsidP="00D31DB1">
      <w:pPr>
        <w:spacing w:line="360" w:lineRule="auto"/>
        <w:ind w:firstLine="708"/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lastRenderedPageBreak/>
        <w:t xml:space="preserve">Аналог </w:t>
      </w:r>
      <w:r w:rsidRPr="00D221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№ 2</w:t>
      </w:r>
      <w:r w:rsidRPr="00D221F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- </w:t>
      </w:r>
      <w:r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б</w:t>
      </w:r>
      <w:r w:rsidR="00B127E9"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 xml:space="preserve">от </w:t>
      </w:r>
      <w:r w:rsidR="00783403"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@</w:t>
      </w:r>
      <w:proofErr w:type="spellStart"/>
      <w:r w:rsidR="00B127E9"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Overlaym_bot</w:t>
      </w:r>
      <w:proofErr w:type="spellEnd"/>
    </w:p>
    <w:p w14:paraId="676A44E6" w14:textId="1ADA5B2E" w:rsidR="00A67698" w:rsidRPr="00D221F1" w:rsidRDefault="00AD5EF6" w:rsidP="00D31DB1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Взаимодействие с пользователем и функционал данного бота представлен на рисунке 6.2.</w:t>
      </w:r>
    </w:p>
    <w:p w14:paraId="6859B2CB" w14:textId="45E8B340" w:rsidR="00A67698" w:rsidRPr="00D221F1" w:rsidRDefault="00B127E9" w:rsidP="00D31DB1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b/>
          <w:bCs/>
          <w:noProof/>
          <w:color w:val="1F1F1F"/>
          <w:sz w:val="24"/>
          <w:szCs w:val="24"/>
          <w:shd w:val="clear" w:color="auto" w:fill="FFFFFF"/>
        </w:rPr>
        <w:drawing>
          <wp:inline distT="0" distB="0" distL="0" distR="0" wp14:anchorId="3D288F02" wp14:editId="0B575013">
            <wp:extent cx="2082955" cy="4435747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968" cy="446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C972" w14:textId="11D91EDF" w:rsidR="00AD5EF6" w:rsidRDefault="00AD5EF6" w:rsidP="00D31DB1">
      <w:pPr>
        <w:pStyle w:val="a3"/>
        <w:spacing w:after="0" w:line="360" w:lineRule="auto"/>
        <w:jc w:val="center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Рисунок 6.2</w:t>
      </w:r>
      <w:r w:rsidRPr="00D221F1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 xml:space="preserve"> – 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Бот </w:t>
      </w:r>
      <w:r w:rsidR="00783403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@</w:t>
      </w:r>
      <w:proofErr w:type="spellStart"/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Overlaym_bot</w:t>
      </w:r>
      <w:proofErr w:type="spellEnd"/>
    </w:p>
    <w:p w14:paraId="518213B2" w14:textId="2E041487" w:rsidR="00D221F1" w:rsidRPr="00D221F1" w:rsidRDefault="00D221F1" w:rsidP="00D221F1">
      <w:pPr>
        <w:pStyle w:val="a3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Плюсы:</w:t>
      </w:r>
    </w:p>
    <w:p w14:paraId="19CEE17F" w14:textId="454C2908" w:rsidR="00AD5EF6" w:rsidRPr="00D221F1" w:rsidRDefault="00AD5EF6" w:rsidP="00D31DB1">
      <w:pPr>
        <w:pStyle w:val="a3"/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– </w:t>
      </w:r>
      <w:r w:rsidR="00355AB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м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онетизация за счет услуг бота;</w:t>
      </w:r>
    </w:p>
    <w:p w14:paraId="30AD90D1" w14:textId="4005D395" w:rsidR="00AD5EF6" w:rsidRPr="00D221F1" w:rsidRDefault="00AD5EF6" w:rsidP="00D31DB1">
      <w:pPr>
        <w:pStyle w:val="a3"/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– </w:t>
      </w:r>
      <w:r w:rsidR="00355AB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к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атегории выбора оверлеев по тематике;</w:t>
      </w:r>
    </w:p>
    <w:p w14:paraId="0D9966F0" w14:textId="2FA78CC2" w:rsidR="00AD5EF6" w:rsidRPr="00D221F1" w:rsidRDefault="00AD5EF6" w:rsidP="00D31DB1">
      <w:pPr>
        <w:pStyle w:val="a3"/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– </w:t>
      </w:r>
      <w:r w:rsidR="00355AB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о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тправка оверлея пользователю.</w:t>
      </w:r>
    </w:p>
    <w:p w14:paraId="510EC3D4" w14:textId="45992D94" w:rsidR="00AD5EF6" w:rsidRPr="00D221F1" w:rsidRDefault="00AD5EF6" w:rsidP="00D31DB1">
      <w:pPr>
        <w:pStyle w:val="a3"/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Минусы:</w:t>
      </w:r>
    </w:p>
    <w:p w14:paraId="20765EE2" w14:textId="3EA73240" w:rsidR="00AD5EF6" w:rsidRPr="00D221F1" w:rsidRDefault="00AD5EF6" w:rsidP="00D31DB1">
      <w:pPr>
        <w:pStyle w:val="a3"/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– </w:t>
      </w:r>
      <w:r w:rsidR="00355AB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с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транное приветствие; </w:t>
      </w:r>
    </w:p>
    <w:p w14:paraId="3E7B7029" w14:textId="36F9A9D9" w:rsidR="00AD5EF6" w:rsidRPr="00D221F1" w:rsidRDefault="00AD5EF6" w:rsidP="00D31DB1">
      <w:pPr>
        <w:pStyle w:val="a3"/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– </w:t>
      </w:r>
      <w:r w:rsidR="00355AB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н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е работают некоторые команды в боте;</w:t>
      </w:r>
    </w:p>
    <w:p w14:paraId="208AAE10" w14:textId="2621FBA8" w:rsidR="00AD5EF6" w:rsidRPr="00D221F1" w:rsidRDefault="00AD5EF6" w:rsidP="00D31DB1">
      <w:pPr>
        <w:pStyle w:val="a3"/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– </w:t>
      </w:r>
      <w:r w:rsidR="00355AB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м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ало категорий;</w:t>
      </w:r>
    </w:p>
    <w:p w14:paraId="03445523" w14:textId="66DCF4D5" w:rsidR="00AD5EF6" w:rsidRPr="00D221F1" w:rsidRDefault="00AD5EF6" w:rsidP="00D31DB1">
      <w:pPr>
        <w:pStyle w:val="a3"/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– </w:t>
      </w:r>
      <w:r w:rsidR="00355AB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о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верлеи низкого качества;</w:t>
      </w:r>
    </w:p>
    <w:p w14:paraId="6F82D177" w14:textId="10757821" w:rsidR="00AD5EF6" w:rsidRPr="00D221F1" w:rsidRDefault="00AD5EF6" w:rsidP="00D31DB1">
      <w:pPr>
        <w:pStyle w:val="a3"/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– </w:t>
      </w:r>
      <w:r w:rsidR="00355AB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о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тсутствует описание оверлея;</w:t>
      </w:r>
    </w:p>
    <w:p w14:paraId="305A8969" w14:textId="5AFF37EB" w:rsidR="00AD5EF6" w:rsidRPr="00D221F1" w:rsidRDefault="00AD5EF6" w:rsidP="00D31DB1">
      <w:pPr>
        <w:pStyle w:val="a3"/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– </w:t>
      </w:r>
      <w:r w:rsidR="00355AB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н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е оригинальный масштаб и качество оверлея;</w:t>
      </w:r>
    </w:p>
    <w:p w14:paraId="2EEEAF3D" w14:textId="0780E91A" w:rsidR="00A96228" w:rsidRDefault="00AD5EF6" w:rsidP="00A96228">
      <w:pPr>
        <w:pStyle w:val="a3"/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– </w:t>
      </w:r>
      <w:r w:rsidR="00355AB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с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лишком много эмодзи</w:t>
      </w:r>
      <w:r w:rsidR="00A96228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14:paraId="2961F01E" w14:textId="77777777" w:rsidR="000763E4" w:rsidRPr="00D221F1" w:rsidRDefault="000763E4" w:rsidP="00A96228">
      <w:pPr>
        <w:pStyle w:val="a3"/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14:paraId="4DB3E731" w14:textId="15C58517" w:rsidR="00AD5EF6" w:rsidRPr="00D221F1" w:rsidRDefault="00AD5EF6" w:rsidP="00A96228">
      <w:pPr>
        <w:pStyle w:val="a3"/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lastRenderedPageBreak/>
        <w:t xml:space="preserve">Решение: </w:t>
      </w:r>
    </w:p>
    <w:p w14:paraId="09B913A7" w14:textId="635417E7" w:rsidR="00AD5EF6" w:rsidRPr="00D221F1" w:rsidRDefault="00AD5EF6" w:rsidP="00D31DB1">
      <w:pPr>
        <w:pStyle w:val="a3"/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– </w:t>
      </w:r>
      <w:r w:rsidR="00355AB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у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лучшение приветствия;</w:t>
      </w:r>
    </w:p>
    <w:p w14:paraId="1C33A0C6" w14:textId="210B6874" w:rsidR="00AD5EF6" w:rsidRPr="00D221F1" w:rsidRDefault="00AD5EF6" w:rsidP="00D31DB1">
      <w:pPr>
        <w:pStyle w:val="a3"/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– </w:t>
      </w:r>
      <w:r w:rsidR="00355AB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и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справление команд;</w:t>
      </w:r>
    </w:p>
    <w:p w14:paraId="03AB7AC4" w14:textId="5E2A05CD" w:rsidR="00AD5EF6" w:rsidRPr="00D221F1" w:rsidRDefault="00AD5EF6" w:rsidP="00D31DB1">
      <w:pPr>
        <w:pStyle w:val="a3"/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– </w:t>
      </w:r>
      <w:r w:rsidR="00355AB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р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асширение категорий;</w:t>
      </w:r>
    </w:p>
    <w:p w14:paraId="5BB6E492" w14:textId="57C2C152" w:rsidR="00AD5EF6" w:rsidRPr="00D221F1" w:rsidRDefault="00AD5EF6" w:rsidP="00D31DB1">
      <w:pPr>
        <w:pStyle w:val="a3"/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– </w:t>
      </w:r>
      <w:r w:rsidR="00355AB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о</w:t>
      </w:r>
      <w:r w:rsidR="00762DF3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ригинальность масштаба и качества оверлея</w:t>
      </w: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;</w:t>
      </w:r>
    </w:p>
    <w:p w14:paraId="3615B84F" w14:textId="31E6E67B" w:rsidR="0095645D" w:rsidRPr="00D221F1" w:rsidRDefault="00AD5EF6" w:rsidP="00D31DB1">
      <w:pPr>
        <w:pStyle w:val="a3"/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– </w:t>
      </w:r>
      <w:r w:rsidR="00355AB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у</w:t>
      </w:r>
      <w:r w:rsidR="00762DF3"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меренное использование эмодзи</w:t>
      </w:r>
      <w:r w:rsidR="00355AB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14:paraId="609E9DB9" w14:textId="6A106F1F" w:rsidR="00A67698" w:rsidRPr="00D221F1" w:rsidRDefault="0095645D" w:rsidP="00D31DB1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D221F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br w:type="page"/>
      </w:r>
    </w:p>
    <w:bookmarkEnd w:id="1"/>
    <w:p w14:paraId="3F7D1EFA" w14:textId="36A4CB98" w:rsidR="00D31DB1" w:rsidRDefault="00D539D1" w:rsidP="00A5569A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</w:pPr>
      <w:r w:rsidRPr="002C1000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lastRenderedPageBreak/>
        <w:t>Предполагаемые к использованию технологии и модели</w:t>
      </w:r>
      <w:r w:rsidR="00743076" w:rsidRPr="002C1000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.</w:t>
      </w:r>
    </w:p>
    <w:p w14:paraId="6B23636D" w14:textId="77777777" w:rsidR="002C1000" w:rsidRPr="002C1000" w:rsidRDefault="002C1000" w:rsidP="002C1000">
      <w:pPr>
        <w:pStyle w:val="a3"/>
        <w:spacing w:after="0" w:line="360" w:lineRule="auto"/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</w:pPr>
    </w:p>
    <w:p w14:paraId="3F0AE5A3" w14:textId="5CD8E9E9" w:rsidR="009D792F" w:rsidRPr="002C1000" w:rsidRDefault="009D792F" w:rsidP="000763E4">
      <w:pPr>
        <w:spacing w:line="360" w:lineRule="auto"/>
        <w:ind w:firstLine="360"/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spellStart"/>
      <w:r w:rsidRPr="002C1000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Python</w:t>
      </w:r>
      <w:proofErr w:type="spellEnd"/>
      <w:r w:rsidRPr="002C1000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:</w:t>
      </w:r>
      <w:r w:rsidRPr="002C100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 w:rsidR="000763E4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б</w:t>
      </w:r>
      <w:r w:rsidRPr="002C100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ольшинство ботов для Telegram разрабатываются на </w:t>
      </w:r>
      <w:proofErr w:type="spellStart"/>
      <w:r w:rsidRPr="002C100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Python</w:t>
      </w:r>
      <w:proofErr w:type="spellEnd"/>
      <w:r w:rsidRPr="002C100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, так как для этого языка существует множество библиотек и фреймворков, упрощающих разработку.</w:t>
      </w:r>
    </w:p>
    <w:p w14:paraId="66DF15F4" w14:textId="7F31777F" w:rsidR="009D792F" w:rsidRPr="002C1000" w:rsidRDefault="009D792F" w:rsidP="002C1000">
      <w:pPr>
        <w:spacing w:line="360" w:lineRule="auto"/>
        <w:ind w:firstLine="360"/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2C1000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Telegram API:</w:t>
      </w:r>
      <w:r w:rsidRPr="002C100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 w:rsidR="002C100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д</w:t>
      </w:r>
      <w:r w:rsidRPr="002C100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ля взаимодействия с Telegram, бот должен использовать Telegram API. </w:t>
      </w:r>
    </w:p>
    <w:p w14:paraId="6FCE3612" w14:textId="6F913644" w:rsidR="009D792F" w:rsidRPr="002C1000" w:rsidRDefault="009D792F" w:rsidP="002C1000">
      <w:pPr>
        <w:spacing w:line="360" w:lineRule="auto"/>
        <w:ind w:firstLine="360"/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2C1000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База данных:</w:t>
      </w:r>
      <w:r w:rsidRPr="002C100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 w:rsidR="002C100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д</w:t>
      </w:r>
      <w:r w:rsidRPr="002C100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ля хранения</w:t>
      </w:r>
      <w:r w:rsidR="00900D82" w:rsidRPr="002C100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ссылок оверлеев</w:t>
      </w:r>
      <w:r w:rsidRPr="002C100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,</w:t>
      </w:r>
      <w:r w:rsidR="00AE2B95" w:rsidRPr="002C100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избранных видео</w:t>
      </w:r>
      <w:r w:rsidRPr="002C100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,</w:t>
      </w:r>
      <w:r w:rsidR="00AE2B95" w:rsidRPr="002C100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пользователей</w:t>
      </w:r>
      <w:r w:rsidRPr="002C100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и другой информацией.</w:t>
      </w:r>
    </w:p>
    <w:p w14:paraId="2245EAE3" w14:textId="30DBB761" w:rsidR="009D792F" w:rsidRPr="002C1000" w:rsidRDefault="009D792F" w:rsidP="002C1000">
      <w:pPr>
        <w:spacing w:line="360" w:lineRule="auto"/>
        <w:ind w:firstLine="360"/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2C1000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Облачные хранилища:</w:t>
      </w:r>
      <w:r w:rsidRPr="002C100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900D82" w:rsidRPr="002C100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Goodle</w:t>
      </w:r>
      <w:proofErr w:type="spellEnd"/>
      <w:r w:rsidR="00900D82" w:rsidRPr="002C100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 w:rsidR="00900D82" w:rsidRPr="002C100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Disk</w:t>
      </w:r>
      <w:r w:rsidR="00900D82" w:rsidRPr="002C100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– </w:t>
      </w:r>
      <w:r w:rsidR="00AE2B95" w:rsidRPr="002C100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д</w:t>
      </w:r>
      <w:r w:rsidRPr="002C100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ля хранения оверлеев</w:t>
      </w:r>
      <w:r w:rsidR="00762DF3" w:rsidRPr="002C100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на сервере</w:t>
      </w:r>
      <w:r w:rsidRPr="002C100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sectPr w:rsidR="009D792F" w:rsidRPr="002C1000" w:rsidSect="00C836B7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EF5A9" w14:textId="77777777" w:rsidR="00435C53" w:rsidRDefault="00435C53" w:rsidP="0000670A">
      <w:pPr>
        <w:spacing w:after="0" w:line="240" w:lineRule="auto"/>
      </w:pPr>
      <w:r>
        <w:separator/>
      </w:r>
    </w:p>
  </w:endnote>
  <w:endnote w:type="continuationSeparator" w:id="0">
    <w:p w14:paraId="4CDEE1A9" w14:textId="77777777" w:rsidR="00435C53" w:rsidRDefault="00435C53" w:rsidP="00006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76686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066E1BE" w14:textId="37EB5769" w:rsidR="0000670A" w:rsidRPr="002A0513" w:rsidRDefault="0000670A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A051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A051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A051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A0513">
          <w:rPr>
            <w:rFonts w:ascii="Times New Roman" w:hAnsi="Times New Roman" w:cs="Times New Roman"/>
            <w:sz w:val="24"/>
            <w:szCs w:val="24"/>
          </w:rPr>
          <w:t>2</w:t>
        </w:r>
        <w:r w:rsidRPr="002A051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BCA5A56" w14:textId="77777777" w:rsidR="0000670A" w:rsidRDefault="0000670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F145B" w14:textId="77777777" w:rsidR="00435C53" w:rsidRDefault="00435C53" w:rsidP="0000670A">
      <w:pPr>
        <w:spacing w:after="0" w:line="240" w:lineRule="auto"/>
      </w:pPr>
      <w:r>
        <w:separator/>
      </w:r>
    </w:p>
  </w:footnote>
  <w:footnote w:type="continuationSeparator" w:id="0">
    <w:p w14:paraId="1F2F02E8" w14:textId="77777777" w:rsidR="00435C53" w:rsidRDefault="00435C53" w:rsidP="00006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23BEB"/>
    <w:multiLevelType w:val="multilevel"/>
    <w:tmpl w:val="C7244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F778E"/>
    <w:multiLevelType w:val="multilevel"/>
    <w:tmpl w:val="CC68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E52449"/>
    <w:multiLevelType w:val="hybridMultilevel"/>
    <w:tmpl w:val="8674B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C7848"/>
    <w:multiLevelType w:val="multilevel"/>
    <w:tmpl w:val="3220743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135254E4"/>
    <w:multiLevelType w:val="multilevel"/>
    <w:tmpl w:val="FA3C6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930F6F"/>
    <w:multiLevelType w:val="multilevel"/>
    <w:tmpl w:val="914E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592C87"/>
    <w:multiLevelType w:val="multilevel"/>
    <w:tmpl w:val="E4644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DF25D6"/>
    <w:multiLevelType w:val="multilevel"/>
    <w:tmpl w:val="97004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1D127F"/>
    <w:multiLevelType w:val="hybridMultilevel"/>
    <w:tmpl w:val="808E497C"/>
    <w:lvl w:ilvl="0" w:tplc="F2D0A5A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3E612D"/>
    <w:multiLevelType w:val="multilevel"/>
    <w:tmpl w:val="70E6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370BA2"/>
    <w:multiLevelType w:val="multilevel"/>
    <w:tmpl w:val="0D8E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E07DDF"/>
    <w:multiLevelType w:val="hybridMultilevel"/>
    <w:tmpl w:val="3E7C69D4"/>
    <w:lvl w:ilvl="0" w:tplc="7A4C5842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2" w15:restartNumberingAfterBreak="0">
    <w:nsid w:val="398318BF"/>
    <w:multiLevelType w:val="hybridMultilevel"/>
    <w:tmpl w:val="26C6D1E2"/>
    <w:lvl w:ilvl="0" w:tplc="4E44EF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F65857"/>
    <w:multiLevelType w:val="multilevel"/>
    <w:tmpl w:val="905C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3B95025"/>
    <w:multiLevelType w:val="multilevel"/>
    <w:tmpl w:val="B016F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332190"/>
    <w:multiLevelType w:val="multilevel"/>
    <w:tmpl w:val="9E18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8F23D27"/>
    <w:multiLevelType w:val="multilevel"/>
    <w:tmpl w:val="69B81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407C4"/>
    <w:multiLevelType w:val="multilevel"/>
    <w:tmpl w:val="5A2CA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B52627"/>
    <w:multiLevelType w:val="multilevel"/>
    <w:tmpl w:val="00D0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9D7BE3"/>
    <w:multiLevelType w:val="multilevel"/>
    <w:tmpl w:val="2700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90F5FA9"/>
    <w:multiLevelType w:val="multilevel"/>
    <w:tmpl w:val="2A6A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B410C37"/>
    <w:multiLevelType w:val="hybridMultilevel"/>
    <w:tmpl w:val="BB32F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5A57C1"/>
    <w:multiLevelType w:val="multilevel"/>
    <w:tmpl w:val="C342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6B74B6F"/>
    <w:multiLevelType w:val="multilevel"/>
    <w:tmpl w:val="4128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6B75497"/>
    <w:multiLevelType w:val="hybridMultilevel"/>
    <w:tmpl w:val="B46291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05134BF"/>
    <w:multiLevelType w:val="multilevel"/>
    <w:tmpl w:val="7E8E8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256411"/>
    <w:multiLevelType w:val="multilevel"/>
    <w:tmpl w:val="5784C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FE22B9"/>
    <w:multiLevelType w:val="hybridMultilevel"/>
    <w:tmpl w:val="9C9EC7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6"/>
  </w:num>
  <w:num w:numId="3">
    <w:abstractNumId w:val="27"/>
  </w:num>
  <w:num w:numId="4">
    <w:abstractNumId w:val="21"/>
  </w:num>
  <w:num w:numId="5">
    <w:abstractNumId w:val="0"/>
  </w:num>
  <w:num w:numId="6">
    <w:abstractNumId w:val="18"/>
  </w:num>
  <w:num w:numId="7">
    <w:abstractNumId w:val="16"/>
  </w:num>
  <w:num w:numId="8">
    <w:abstractNumId w:val="7"/>
  </w:num>
  <w:num w:numId="9">
    <w:abstractNumId w:val="19"/>
  </w:num>
  <w:num w:numId="10">
    <w:abstractNumId w:val="15"/>
  </w:num>
  <w:num w:numId="11">
    <w:abstractNumId w:val="10"/>
  </w:num>
  <w:num w:numId="12">
    <w:abstractNumId w:val="5"/>
  </w:num>
  <w:num w:numId="13">
    <w:abstractNumId w:val="1"/>
  </w:num>
  <w:num w:numId="14">
    <w:abstractNumId w:val="23"/>
  </w:num>
  <w:num w:numId="15">
    <w:abstractNumId w:val="9"/>
  </w:num>
  <w:num w:numId="16">
    <w:abstractNumId w:val="22"/>
  </w:num>
  <w:num w:numId="17">
    <w:abstractNumId w:val="13"/>
  </w:num>
  <w:num w:numId="18">
    <w:abstractNumId w:val="20"/>
  </w:num>
  <w:num w:numId="19">
    <w:abstractNumId w:val="4"/>
  </w:num>
  <w:num w:numId="20">
    <w:abstractNumId w:val="25"/>
  </w:num>
  <w:num w:numId="21">
    <w:abstractNumId w:val="8"/>
  </w:num>
  <w:num w:numId="22">
    <w:abstractNumId w:val="24"/>
  </w:num>
  <w:num w:numId="23">
    <w:abstractNumId w:val="17"/>
  </w:num>
  <w:num w:numId="24">
    <w:abstractNumId w:val="3"/>
  </w:num>
  <w:num w:numId="25">
    <w:abstractNumId w:val="6"/>
  </w:num>
  <w:num w:numId="26">
    <w:abstractNumId w:val="14"/>
  </w:num>
  <w:num w:numId="27">
    <w:abstractNumId w:val="11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A8"/>
    <w:rsid w:val="0000670A"/>
    <w:rsid w:val="0002639B"/>
    <w:rsid w:val="000273A2"/>
    <w:rsid w:val="000763E4"/>
    <w:rsid w:val="0008701A"/>
    <w:rsid w:val="000A20DC"/>
    <w:rsid w:val="00167DDB"/>
    <w:rsid w:val="00191BC0"/>
    <w:rsid w:val="001A1859"/>
    <w:rsid w:val="001C174F"/>
    <w:rsid w:val="001D1E95"/>
    <w:rsid w:val="00224F77"/>
    <w:rsid w:val="002A0513"/>
    <w:rsid w:val="002C1000"/>
    <w:rsid w:val="00355ABC"/>
    <w:rsid w:val="003771FA"/>
    <w:rsid w:val="003B39F0"/>
    <w:rsid w:val="003B3C86"/>
    <w:rsid w:val="00425E2E"/>
    <w:rsid w:val="00435C53"/>
    <w:rsid w:val="00475322"/>
    <w:rsid w:val="0049393A"/>
    <w:rsid w:val="00575C8E"/>
    <w:rsid w:val="0058089C"/>
    <w:rsid w:val="0059731A"/>
    <w:rsid w:val="005C4295"/>
    <w:rsid w:val="005C65FA"/>
    <w:rsid w:val="005D5525"/>
    <w:rsid w:val="005F2F56"/>
    <w:rsid w:val="00623C68"/>
    <w:rsid w:val="00640B61"/>
    <w:rsid w:val="0064301B"/>
    <w:rsid w:val="00707E92"/>
    <w:rsid w:val="00743076"/>
    <w:rsid w:val="007458FA"/>
    <w:rsid w:val="007562A6"/>
    <w:rsid w:val="00762DF3"/>
    <w:rsid w:val="0077704D"/>
    <w:rsid w:val="00783403"/>
    <w:rsid w:val="0079427C"/>
    <w:rsid w:val="007B50C8"/>
    <w:rsid w:val="007B5BC9"/>
    <w:rsid w:val="007B5C23"/>
    <w:rsid w:val="0082053D"/>
    <w:rsid w:val="008A39CE"/>
    <w:rsid w:val="008A7511"/>
    <w:rsid w:val="008C25CF"/>
    <w:rsid w:val="008E7B91"/>
    <w:rsid w:val="008F483F"/>
    <w:rsid w:val="00900D82"/>
    <w:rsid w:val="00930452"/>
    <w:rsid w:val="00950D74"/>
    <w:rsid w:val="0095645D"/>
    <w:rsid w:val="00964491"/>
    <w:rsid w:val="009A2992"/>
    <w:rsid w:val="009D792F"/>
    <w:rsid w:val="009E7A36"/>
    <w:rsid w:val="00A22DEF"/>
    <w:rsid w:val="00A5569A"/>
    <w:rsid w:val="00A67698"/>
    <w:rsid w:val="00A96228"/>
    <w:rsid w:val="00AB0E61"/>
    <w:rsid w:val="00AD527D"/>
    <w:rsid w:val="00AD5EF6"/>
    <w:rsid w:val="00AE2B95"/>
    <w:rsid w:val="00B03806"/>
    <w:rsid w:val="00B127E9"/>
    <w:rsid w:val="00B13A61"/>
    <w:rsid w:val="00B651EE"/>
    <w:rsid w:val="00B820B4"/>
    <w:rsid w:val="00BD35B9"/>
    <w:rsid w:val="00BE03BB"/>
    <w:rsid w:val="00C00325"/>
    <w:rsid w:val="00C22FF7"/>
    <w:rsid w:val="00C35DE9"/>
    <w:rsid w:val="00C46694"/>
    <w:rsid w:val="00C836B7"/>
    <w:rsid w:val="00C969CF"/>
    <w:rsid w:val="00D221F1"/>
    <w:rsid w:val="00D27EE4"/>
    <w:rsid w:val="00D31DB1"/>
    <w:rsid w:val="00D539D1"/>
    <w:rsid w:val="00DA07AE"/>
    <w:rsid w:val="00E47469"/>
    <w:rsid w:val="00E54820"/>
    <w:rsid w:val="00E651A8"/>
    <w:rsid w:val="00E87152"/>
    <w:rsid w:val="00E917DC"/>
    <w:rsid w:val="00EE13B1"/>
    <w:rsid w:val="00EF18C0"/>
    <w:rsid w:val="00EF6068"/>
    <w:rsid w:val="00F13240"/>
    <w:rsid w:val="00FD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64685"/>
  <w15:chartTrackingRefBased/>
  <w15:docId w15:val="{306BF17E-B669-4BB6-AD8D-086BEE735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E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vgu_List1"/>
    <w:basedOn w:val="a"/>
    <w:link w:val="a4"/>
    <w:uiPriority w:val="34"/>
    <w:qFormat/>
    <w:rsid w:val="00D539D1"/>
    <w:pPr>
      <w:ind w:left="720"/>
      <w:contextualSpacing/>
    </w:pPr>
  </w:style>
  <w:style w:type="paragraph" w:customStyle="1" w:styleId="Jcyjdyjqntrcn">
    <w:name w:val="Jcyjdyjq ntrcn"/>
    <w:basedOn w:val="a"/>
    <w:link w:val="Jcyjdyjqntrcn0"/>
    <w:qFormat/>
    <w:rsid w:val="0096449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character" w:customStyle="1" w:styleId="Jcyjdyjqntrcn0">
    <w:name w:val="Jcyjdyjq ntrcn Знак"/>
    <w:link w:val="Jcyjdyjqntrcn"/>
    <w:rsid w:val="00964491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character" w:customStyle="1" w:styleId="a4">
    <w:name w:val="Абзац списка Знак"/>
    <w:aliases w:val="vgu_List1 Знак"/>
    <w:basedOn w:val="a0"/>
    <w:link w:val="a3"/>
    <w:uiPriority w:val="34"/>
    <w:locked/>
    <w:rsid w:val="00575C8E"/>
  </w:style>
  <w:style w:type="paragraph" w:styleId="a5">
    <w:name w:val="header"/>
    <w:basedOn w:val="a"/>
    <w:link w:val="a6"/>
    <w:uiPriority w:val="99"/>
    <w:unhideWhenUsed/>
    <w:rsid w:val="000067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0670A"/>
  </w:style>
  <w:style w:type="paragraph" w:styleId="a7">
    <w:name w:val="footer"/>
    <w:basedOn w:val="a"/>
    <w:link w:val="a8"/>
    <w:uiPriority w:val="99"/>
    <w:unhideWhenUsed/>
    <w:rsid w:val="000067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06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29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57784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07327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21803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13469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9087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4519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A69B1-CFE3-4450-A077-F3ECD869B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8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natalyachervyakova@outlook.com</dc:creator>
  <cp:keywords/>
  <dc:description/>
  <cp:lastModifiedBy>natalyachervyakova@outlook.com</cp:lastModifiedBy>
  <cp:revision>127</cp:revision>
  <dcterms:created xsi:type="dcterms:W3CDTF">2023-09-11T05:27:00Z</dcterms:created>
  <dcterms:modified xsi:type="dcterms:W3CDTF">2024-02-05T05:43:00Z</dcterms:modified>
</cp:coreProperties>
</file>