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МИНОБРНАУКИ РОССИИ</w:t>
      </w: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САНКТ-ПЕТЕРБУРГСКИЙ ГОСУДАРСТВЕННЫЙ</w:t>
      </w: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ЭЛЕКТРОТЕХНИЧЕСКИЙ УНИВЕРСИТЕТ</w:t>
      </w: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</w:rPr>
      </w:pPr>
      <w:r w:rsidRPr="004F3453">
        <w:rPr>
          <w:b/>
          <w:smallCaps/>
          <w:sz w:val="28"/>
          <w:szCs w:val="28"/>
        </w:rPr>
        <w:t>«ЛЭТИ» ИМ. В.И. УЛЬЯНОВА (ЛЕНИНА)</w:t>
      </w: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</w:rPr>
      </w:pPr>
      <w:r w:rsidRPr="004F3453">
        <w:rPr>
          <w:b/>
          <w:sz w:val="28"/>
          <w:szCs w:val="28"/>
        </w:rPr>
        <w:t>Кафедра математического обеспечения и применения ЭВМ</w:t>
      </w: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286204" w:rsidRPr="005E2F71" w:rsidRDefault="00286204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>
        <w:rPr>
          <w:spacing w:val="-1"/>
          <w:sz w:val="28"/>
          <w:szCs w:val="28"/>
        </w:rPr>
        <w:t>4</w:t>
      </w:r>
    </w:p>
    <w:p w:rsidR="00286204" w:rsidRPr="004F3453" w:rsidRDefault="00286204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286204" w:rsidRPr="007C10C1" w:rsidRDefault="00286204" w:rsidP="005C2979">
      <w:pPr>
        <w:spacing w:before="160"/>
        <w:ind w:left="1174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</w:t>
      </w:r>
      <w:r w:rsidRPr="004F3453">
        <w:rPr>
          <w:b/>
          <w:spacing w:val="3"/>
          <w:sz w:val="28"/>
        </w:rPr>
        <w:t>Тема:</w:t>
      </w:r>
      <w:r w:rsidRPr="004F3453">
        <w:rPr>
          <w:b/>
          <w:spacing w:val="10"/>
          <w:sz w:val="28"/>
        </w:rPr>
        <w:t xml:space="preserve"> </w:t>
      </w:r>
      <w:r>
        <w:rPr>
          <w:b/>
          <w:spacing w:val="10"/>
          <w:sz w:val="28"/>
        </w:rPr>
        <w:t xml:space="preserve">Алгоритм </w:t>
      </w:r>
      <w:r w:rsidRPr="005C2979">
        <w:rPr>
          <w:b/>
          <w:spacing w:val="10"/>
          <w:sz w:val="28"/>
        </w:rPr>
        <w:t>Кнута-Морриса-Пратта</w:t>
      </w: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</w:rPr>
      </w:pPr>
    </w:p>
    <w:tbl>
      <w:tblPr>
        <w:tblW w:w="9638" w:type="dxa"/>
        <w:tblLayout w:type="fixed"/>
        <w:tblLook w:val="0000"/>
      </w:tblPr>
      <w:tblGrid>
        <w:gridCol w:w="4252"/>
        <w:gridCol w:w="2552"/>
        <w:gridCol w:w="2834"/>
      </w:tblGrid>
      <w:tr w:rsidR="00286204" w:rsidRPr="004F3453" w:rsidTr="0068299F">
        <w:trPr>
          <w:trHeight w:val="600"/>
        </w:trPr>
        <w:tc>
          <w:tcPr>
            <w:tcW w:w="4252" w:type="dxa"/>
            <w:vAlign w:val="bottom"/>
          </w:tcPr>
          <w:p w:rsidR="00286204" w:rsidRPr="004F3453" w:rsidRDefault="00286204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</w:rPr>
            </w:pPr>
            <w:r w:rsidRPr="004F3453"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86204" w:rsidRPr="004F3453" w:rsidRDefault="00286204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86204" w:rsidRPr="004F3453" w:rsidRDefault="00286204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Порывай П.А</w:t>
            </w:r>
          </w:p>
        </w:tc>
      </w:tr>
      <w:tr w:rsidR="00286204" w:rsidRPr="004F3453" w:rsidTr="0068299F">
        <w:trPr>
          <w:trHeight w:val="600"/>
        </w:trPr>
        <w:tc>
          <w:tcPr>
            <w:tcW w:w="4252" w:type="dxa"/>
            <w:vAlign w:val="bottom"/>
          </w:tcPr>
          <w:p w:rsidR="00286204" w:rsidRPr="004F3453" w:rsidRDefault="00286204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</w:rPr>
            </w:pPr>
            <w:r w:rsidRPr="004F345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86204" w:rsidRPr="004F3453" w:rsidRDefault="00286204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86204" w:rsidRPr="004F3453" w:rsidRDefault="00286204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</w:rPr>
              <w:t>Размочаева Н.В.</w:t>
            </w:r>
          </w:p>
        </w:tc>
      </w:tr>
    </w:tbl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</w:p>
    <w:p w:rsidR="00286204" w:rsidRPr="004F3453" w:rsidRDefault="00286204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</w:rPr>
      </w:pPr>
      <w:r w:rsidRPr="004F3453">
        <w:rPr>
          <w:sz w:val="28"/>
          <w:szCs w:val="28"/>
        </w:rPr>
        <w:t>Санкт-Петербург</w:t>
      </w:r>
    </w:p>
    <w:p w:rsidR="00286204" w:rsidRPr="007721A6" w:rsidRDefault="00286204" w:rsidP="00063ED1">
      <w:pPr>
        <w:spacing w:line="360" w:lineRule="auto"/>
        <w:ind w:left="4320"/>
        <w:jc w:val="both"/>
        <w:rPr>
          <w:sz w:val="28"/>
          <w:szCs w:val="28"/>
          <w:lang w:val="en-US"/>
        </w:rPr>
        <w:sectPr w:rsidR="00286204" w:rsidRPr="007721A6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</w:rPr>
        <w:t xml:space="preserve">     </w:t>
      </w: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20</w:t>
      </w:r>
    </w:p>
    <w:p w:rsidR="00286204" w:rsidRPr="00FD1B5D" w:rsidRDefault="00286204" w:rsidP="005D24F2">
      <w:pPr>
        <w:pStyle w:val="Heading2"/>
        <w:rPr>
          <w:color w:val="000000"/>
        </w:rPr>
      </w:pPr>
      <w:r>
        <w:rPr>
          <w:color w:val="000000"/>
        </w:rPr>
        <w:t>Вариант</w:t>
      </w:r>
      <w:r w:rsidRPr="00FD1B5D">
        <w:rPr>
          <w:color w:val="000000"/>
        </w:rPr>
        <w:t xml:space="preserve"> 2</w:t>
      </w:r>
    </w:p>
    <w:p w:rsidR="00286204" w:rsidRPr="004F3453" w:rsidRDefault="00286204" w:rsidP="005D24F2">
      <w:pPr>
        <w:pStyle w:val="Heading2"/>
      </w:pPr>
      <w:r w:rsidRPr="004F3453">
        <w:t>Цель работы.</w:t>
      </w:r>
    </w:p>
    <w:p w:rsidR="00286204" w:rsidRPr="00FD1B5D" w:rsidRDefault="00286204" w:rsidP="005D24F2">
      <w:pPr>
        <w:pStyle w:val="BodyText"/>
        <w:spacing w:before="156" w:line="360" w:lineRule="auto"/>
        <w:ind w:firstLine="720"/>
        <w:jc w:val="both"/>
      </w:pPr>
      <w:r w:rsidRPr="00FD1B5D">
        <w:rPr>
          <w:color w:val="000000"/>
          <w:shd w:val="clear" w:color="auto" w:fill="FFFFFF"/>
        </w:rPr>
        <w:t>Реализовать алгоритм КМП с оптимизацией по памяти: программа должна требовать O(m) памяти, где m - длина образца.</w:t>
      </w:r>
    </w:p>
    <w:p w:rsidR="00286204" w:rsidRPr="004F3453" w:rsidRDefault="00286204" w:rsidP="0001060B">
      <w:pPr>
        <w:pStyle w:val="Heading2"/>
      </w:pPr>
      <w:r w:rsidRPr="004F3453">
        <w:t>Основные теоретические положения.</w:t>
      </w:r>
    </w:p>
    <w:p w:rsidR="00286204" w:rsidRPr="00FD1B5D" w:rsidRDefault="00286204" w:rsidP="00C12D67">
      <w:pPr>
        <w:pStyle w:val="Heading2"/>
        <w:rPr>
          <w:b w:val="0"/>
          <w:color w:val="222222"/>
          <w:spacing w:val="-8"/>
        </w:rPr>
      </w:pPr>
      <w:r w:rsidRPr="00FD1B5D">
        <w:rPr>
          <w:b w:val="0"/>
          <w:color w:val="222222"/>
          <w:spacing w:val="-8"/>
        </w:rPr>
        <w:t>Реализуйте алгоритм КМП и с его помощью для заданных шаблона </w:t>
      </w:r>
      <w:r w:rsidRPr="00FD1B5D">
        <w:rPr>
          <w:b w:val="0"/>
          <w:i/>
          <w:iCs/>
          <w:color w:val="222222"/>
          <w:spacing w:val="-8"/>
        </w:rPr>
        <w:t>P</w:t>
      </w:r>
      <w:r w:rsidRPr="00FD1B5D">
        <w:rPr>
          <w:b w:val="0"/>
          <w:color w:val="222222"/>
          <w:spacing w:val="-8"/>
        </w:rPr>
        <w:t> (</w:t>
      </w:r>
      <w:r w:rsidRPr="00FD1B5D">
        <w:rPr>
          <w:rFonts w:eastAsia="SimSun" w:hAnsi="SimSun"/>
          <w:b w:val="0"/>
          <w:color w:val="222222"/>
          <w:spacing w:val="-8"/>
        </w:rPr>
        <w:t xml:space="preserve"> |</w:t>
      </w:r>
      <w:r w:rsidRPr="00FD1B5D">
        <w:rPr>
          <w:b w:val="0"/>
          <w:i/>
          <w:iCs/>
          <w:color w:val="222222"/>
          <w:spacing w:val="-8"/>
        </w:rPr>
        <w:t>P</w:t>
      </w:r>
      <w:r w:rsidRPr="00FD1B5D">
        <w:rPr>
          <w:rFonts w:eastAsia="SimSun" w:hAnsi="SimSun"/>
          <w:b w:val="0"/>
          <w:color w:val="222222"/>
          <w:spacing w:val="-8"/>
        </w:rPr>
        <w:t xml:space="preserve">| </w:t>
      </w:r>
      <w:r w:rsidRPr="00FD1B5D">
        <w:rPr>
          <w:b w:val="0"/>
          <w:color w:val="222222"/>
          <w:spacing w:val="-8"/>
        </w:rPr>
        <w:t>≤15000</w:t>
      </w:r>
      <w:r>
        <w:rPr>
          <w:b w:val="0"/>
          <w:color w:val="222222"/>
          <w:spacing w:val="-8"/>
        </w:rPr>
        <w:t xml:space="preserve">) и </w:t>
      </w:r>
      <w:r w:rsidRPr="00FD1B5D">
        <w:rPr>
          <w:b w:val="0"/>
          <w:color w:val="222222"/>
          <w:spacing w:val="-8"/>
        </w:rPr>
        <w:t>текста </w:t>
      </w:r>
      <w:r w:rsidRPr="00FD1B5D">
        <w:rPr>
          <w:b w:val="0"/>
          <w:i/>
          <w:iCs/>
          <w:color w:val="222222"/>
          <w:spacing w:val="-8"/>
        </w:rPr>
        <w:t>T</w:t>
      </w:r>
      <w:r w:rsidRPr="00FD1B5D">
        <w:rPr>
          <w:b w:val="0"/>
          <w:color w:val="222222"/>
          <w:spacing w:val="-8"/>
        </w:rPr>
        <w:t> (</w:t>
      </w:r>
      <w:r w:rsidRPr="00FD1B5D">
        <w:rPr>
          <w:rFonts w:eastAsia="SimSun" w:hAnsi="SimSun"/>
          <w:b w:val="0"/>
          <w:color w:val="222222"/>
          <w:spacing w:val="-8"/>
        </w:rPr>
        <w:t>∣</w:t>
      </w:r>
      <w:r w:rsidRPr="00FD1B5D">
        <w:rPr>
          <w:b w:val="0"/>
          <w:i/>
          <w:iCs/>
          <w:color w:val="222222"/>
          <w:spacing w:val="-8"/>
        </w:rPr>
        <w:t>T</w:t>
      </w:r>
      <w:r w:rsidRPr="00FD1B5D">
        <w:rPr>
          <w:rFonts w:eastAsia="SimSun" w:hAnsi="SimSun"/>
          <w:b w:val="0"/>
          <w:color w:val="222222"/>
          <w:spacing w:val="-8"/>
        </w:rPr>
        <w:t>∣</w:t>
      </w:r>
      <w:r w:rsidRPr="00FD1B5D">
        <w:rPr>
          <w:b w:val="0"/>
          <w:color w:val="222222"/>
          <w:spacing w:val="-8"/>
        </w:rPr>
        <w:t>≤5000000</w:t>
      </w:r>
      <w:r>
        <w:rPr>
          <w:b w:val="0"/>
          <w:color w:val="222222"/>
          <w:spacing w:val="-8"/>
        </w:rPr>
        <w:t xml:space="preserve">) </w:t>
      </w:r>
      <w:r w:rsidRPr="00FD1B5D">
        <w:rPr>
          <w:b w:val="0"/>
          <w:color w:val="222222"/>
          <w:spacing w:val="-8"/>
        </w:rPr>
        <w:t>н</w:t>
      </w:r>
      <w:r>
        <w:rPr>
          <w:b w:val="0"/>
          <w:color w:val="222222"/>
          <w:spacing w:val="-8"/>
        </w:rPr>
        <w:t>айдите все</w:t>
      </w:r>
      <w:r w:rsidRPr="00FD1B5D">
        <w:rPr>
          <w:b w:val="0"/>
          <w:color w:val="222222"/>
          <w:spacing w:val="-8"/>
        </w:rPr>
        <w:t xml:space="preserve"> вхождения </w:t>
      </w:r>
      <w:r w:rsidRPr="00FD1B5D">
        <w:rPr>
          <w:b w:val="0"/>
          <w:i/>
          <w:iCs/>
          <w:color w:val="222222"/>
          <w:spacing w:val="-8"/>
        </w:rPr>
        <w:t>P</w:t>
      </w:r>
      <w:r w:rsidRPr="00FD1B5D">
        <w:rPr>
          <w:b w:val="0"/>
          <w:color w:val="222222"/>
          <w:spacing w:val="-8"/>
        </w:rPr>
        <w:t> в </w:t>
      </w:r>
      <w:r w:rsidRPr="00FD1B5D">
        <w:rPr>
          <w:b w:val="0"/>
          <w:i/>
          <w:iCs/>
          <w:color w:val="222222"/>
          <w:spacing w:val="-8"/>
        </w:rPr>
        <w:t>T</w:t>
      </w:r>
      <w:r w:rsidRPr="00FD1B5D">
        <w:rPr>
          <w:b w:val="0"/>
          <w:color w:val="222222"/>
          <w:spacing w:val="-8"/>
        </w:rPr>
        <w:t>.</w:t>
      </w:r>
      <w:r w:rsidRPr="00FD1B5D">
        <w:rPr>
          <w:b w:val="0"/>
          <w:color w:val="222222"/>
          <w:spacing w:val="-8"/>
          <w:shd w:val="clear" w:color="auto" w:fill="auto"/>
        </w:rPr>
        <w:br/>
      </w:r>
      <w:r w:rsidRPr="00FD1B5D">
        <w:rPr>
          <w:b w:val="0"/>
          <w:color w:val="222222"/>
          <w:spacing w:val="-8"/>
          <w:shd w:val="clear" w:color="auto" w:fill="auto"/>
        </w:rPr>
        <w:br/>
      </w:r>
      <w:r w:rsidRPr="00FD1B5D">
        <w:rPr>
          <w:b w:val="0"/>
          <w:color w:val="222222"/>
          <w:spacing w:val="-8"/>
        </w:rPr>
        <w:t>Вход:</w:t>
      </w:r>
      <w:r w:rsidRPr="00FD1B5D">
        <w:rPr>
          <w:b w:val="0"/>
          <w:color w:val="222222"/>
          <w:spacing w:val="-8"/>
          <w:shd w:val="clear" w:color="auto" w:fill="auto"/>
        </w:rPr>
        <w:br/>
      </w:r>
      <w:r>
        <w:rPr>
          <w:b w:val="0"/>
          <w:color w:val="222222"/>
          <w:spacing w:val="-8"/>
        </w:rPr>
        <w:t>Первая</w:t>
      </w:r>
      <w:r>
        <w:rPr>
          <w:b w:val="0"/>
          <w:color w:val="222222"/>
          <w:spacing w:val="-8"/>
        </w:rPr>
        <w:tab/>
        <w:t>строка</w:t>
      </w:r>
      <w:r w:rsidRPr="00FD1B5D">
        <w:rPr>
          <w:b w:val="0"/>
          <w:color w:val="222222"/>
          <w:spacing w:val="-8"/>
        </w:rPr>
        <w:t> </w:t>
      </w:r>
      <w:r>
        <w:rPr>
          <w:b w:val="0"/>
          <w:color w:val="222222"/>
          <w:spacing w:val="-8"/>
        </w:rPr>
        <w:tab/>
      </w:r>
      <w:r w:rsidRPr="00FD1B5D">
        <w:rPr>
          <w:b w:val="0"/>
          <w:i/>
          <w:iCs/>
          <w:color w:val="222222"/>
          <w:spacing w:val="-8"/>
        </w:rPr>
        <w:t>P</w:t>
      </w:r>
      <w:r w:rsidRPr="00FD1B5D">
        <w:rPr>
          <w:b w:val="0"/>
          <w:color w:val="222222"/>
          <w:spacing w:val="-8"/>
        </w:rPr>
        <w:t> </w:t>
      </w:r>
      <w:r w:rsidRPr="00FD1B5D">
        <w:rPr>
          <w:b w:val="0"/>
          <w:color w:val="222222"/>
          <w:spacing w:val="-8"/>
          <w:shd w:val="clear" w:color="auto" w:fill="auto"/>
        </w:rPr>
        <w:br/>
      </w:r>
      <w:r>
        <w:rPr>
          <w:b w:val="0"/>
          <w:color w:val="222222"/>
          <w:spacing w:val="-8"/>
        </w:rPr>
        <w:t>Вторая</w:t>
      </w:r>
      <w:r>
        <w:rPr>
          <w:b w:val="0"/>
          <w:color w:val="222222"/>
          <w:spacing w:val="-8"/>
        </w:rPr>
        <w:tab/>
      </w:r>
      <w:r w:rsidRPr="00FD1B5D">
        <w:rPr>
          <w:b w:val="0"/>
          <w:color w:val="222222"/>
          <w:spacing w:val="-8"/>
        </w:rPr>
        <w:t>строка</w:t>
      </w:r>
      <w:r>
        <w:rPr>
          <w:b w:val="0"/>
          <w:color w:val="222222"/>
          <w:spacing w:val="-8"/>
        </w:rPr>
        <w:tab/>
      </w:r>
      <w:r w:rsidRPr="00FD1B5D">
        <w:rPr>
          <w:b w:val="0"/>
          <w:i/>
          <w:iCs/>
          <w:color w:val="222222"/>
          <w:spacing w:val="-8"/>
        </w:rPr>
        <w:t>T</w:t>
      </w:r>
      <w:r w:rsidRPr="00FD1B5D">
        <w:rPr>
          <w:b w:val="0"/>
          <w:color w:val="222222"/>
          <w:spacing w:val="-8"/>
          <w:shd w:val="clear" w:color="auto" w:fill="auto"/>
        </w:rPr>
        <w:br/>
      </w:r>
      <w:r w:rsidRPr="00FD1B5D">
        <w:rPr>
          <w:b w:val="0"/>
          <w:color w:val="222222"/>
          <w:spacing w:val="-8"/>
        </w:rPr>
        <w:t>Выход:</w:t>
      </w:r>
      <w:r w:rsidRPr="00FD1B5D">
        <w:rPr>
          <w:b w:val="0"/>
          <w:color w:val="222222"/>
          <w:spacing w:val="-8"/>
          <w:shd w:val="clear" w:color="auto" w:fill="auto"/>
        </w:rPr>
        <w:br/>
      </w:r>
      <w:r w:rsidRPr="00FD1B5D">
        <w:rPr>
          <w:b w:val="0"/>
          <w:color w:val="222222"/>
          <w:spacing w:val="-8"/>
        </w:rPr>
        <w:t>индексы начал вхождений   </w:t>
      </w:r>
      <w:r w:rsidRPr="00FD1B5D">
        <w:rPr>
          <w:b w:val="0"/>
          <w:i/>
          <w:iCs/>
          <w:color w:val="222222"/>
          <w:spacing w:val="-8"/>
        </w:rPr>
        <w:t>P</w:t>
      </w:r>
      <w:r w:rsidRPr="00FD1B5D">
        <w:rPr>
          <w:b w:val="0"/>
          <w:color w:val="222222"/>
          <w:spacing w:val="-8"/>
        </w:rPr>
        <w:t>  в  </w:t>
      </w:r>
      <w:r w:rsidRPr="00FD1B5D">
        <w:rPr>
          <w:b w:val="0"/>
          <w:i/>
          <w:iCs/>
          <w:color w:val="222222"/>
          <w:spacing w:val="-8"/>
        </w:rPr>
        <w:t>T</w:t>
      </w:r>
      <w:r w:rsidRPr="00FD1B5D">
        <w:rPr>
          <w:b w:val="0"/>
          <w:color w:val="222222"/>
          <w:spacing w:val="-8"/>
        </w:rPr>
        <w:t>, разделенных запятой, если </w:t>
      </w:r>
      <w:r w:rsidRPr="00FD1B5D">
        <w:rPr>
          <w:b w:val="0"/>
          <w:i/>
          <w:iCs/>
          <w:color w:val="222222"/>
          <w:spacing w:val="-8"/>
        </w:rPr>
        <w:t>P</w:t>
      </w:r>
      <w:r w:rsidRPr="00FD1B5D">
        <w:rPr>
          <w:b w:val="0"/>
          <w:color w:val="222222"/>
          <w:spacing w:val="-8"/>
        </w:rPr>
        <w:t> не входит в </w:t>
      </w:r>
      <w:r w:rsidRPr="00FD1B5D">
        <w:rPr>
          <w:b w:val="0"/>
          <w:i/>
          <w:iCs/>
          <w:color w:val="222222"/>
          <w:spacing w:val="-8"/>
        </w:rPr>
        <w:t>T</w:t>
      </w:r>
      <w:r w:rsidRPr="00FD1B5D">
        <w:rPr>
          <w:b w:val="0"/>
          <w:color w:val="222222"/>
          <w:spacing w:val="-8"/>
        </w:rPr>
        <w:t>, то вывести −1</w:t>
      </w:r>
    </w:p>
    <w:p w:rsidR="00286204" w:rsidRDefault="00286204" w:rsidP="0001060B">
      <w:pPr>
        <w:pStyle w:val="Heading2"/>
      </w:pPr>
      <w:r w:rsidRPr="004F3453">
        <w:t>Описание алгоритма.</w:t>
      </w:r>
    </w:p>
    <w:p w:rsidR="00286204" w:rsidRDefault="00286204" w:rsidP="00B54B25">
      <w:pPr>
        <w:pStyle w:val="BodyText"/>
        <w:spacing w:line="360" w:lineRule="auto"/>
        <w:ind w:left="720"/>
        <w:jc w:val="both"/>
      </w:pPr>
      <w:r>
        <w:t>Оптимизация — строка-текст считывается посимвольно.</w:t>
      </w:r>
    </w:p>
    <w:p w:rsidR="00286204" w:rsidRDefault="00286204" w:rsidP="00B54B25">
      <w:pPr>
        <w:pStyle w:val="BodyText"/>
        <w:spacing w:line="360" w:lineRule="auto"/>
        <w:ind w:left="720"/>
        <w:jc w:val="both"/>
      </w:pPr>
      <w:r>
        <w:t>Сложность алгоритма О(|P| + |T|).</w:t>
      </w:r>
    </w:p>
    <w:p w:rsidR="00286204" w:rsidRPr="00B54B25" w:rsidRDefault="00286204" w:rsidP="00B54B25"/>
    <w:p w:rsidR="00286204" w:rsidRDefault="00286204" w:rsidP="00B54B25">
      <w:pPr>
        <w:pStyle w:val="BodyText"/>
        <w:widowControl/>
        <w:numPr>
          <w:ilvl w:val="0"/>
          <w:numId w:val="4"/>
        </w:numPr>
        <w:autoSpaceDE/>
        <w:autoSpaceDN/>
        <w:spacing w:line="360" w:lineRule="auto"/>
        <w:jc w:val="both"/>
      </w:pPr>
      <w:r>
        <w:t>Считать значения префикс-функции 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Изображение1" o:spid="_x0000_i1025" type="#_x0000_t75" style="width:21pt;height:15pt;visibility:visible">
            <v:imagedata r:id="rId7" o:title=""/>
          </v:shape>
        </w:pict>
      </w:r>
      <w:r>
        <w:t> будем по очереди: от </w:t>
      </w:r>
      <w:r>
        <w:rPr>
          <w:noProof/>
        </w:rPr>
        <w:pict>
          <v:shape id="Изображение2" o:spid="_x0000_i1026" type="#_x0000_t75" style="width:31.8pt;height:10.8pt;visibility:visible">
            <v:imagedata r:id="rId8" o:title=""/>
          </v:shape>
        </w:pict>
      </w:r>
      <w:r>
        <w:t> к </w:t>
      </w:r>
      <w:r>
        <w:rPr>
          <w:noProof/>
        </w:rPr>
        <w:pict>
          <v:shape id="Изображение3" o:spid="_x0000_i1027" type="#_x0000_t75" style="width:57pt;height:10.8pt;visibility:visible">
            <v:imagedata r:id="rId9" o:title=""/>
          </v:shape>
        </w:pict>
      </w:r>
      <w:r>
        <w:t> (значение </w:t>
      </w:r>
      <w:r>
        <w:rPr>
          <w:noProof/>
        </w:rPr>
        <w:pict>
          <v:shape id="Изображение4" o:spid="_x0000_i1028" type="#_x0000_t75" style="width:23.4pt;height:15pt;visibility:visible">
            <v:imagedata r:id="rId10" o:title=""/>
          </v:shape>
        </w:pict>
      </w:r>
      <w:r>
        <w:t> просто присвоим равным нулю).</w:t>
      </w:r>
    </w:p>
    <w:p w:rsidR="00286204" w:rsidRDefault="00286204" w:rsidP="00B54B25">
      <w:pPr>
        <w:pStyle w:val="BodyText"/>
        <w:widowControl/>
        <w:numPr>
          <w:ilvl w:val="0"/>
          <w:numId w:val="4"/>
        </w:numPr>
        <w:autoSpaceDE/>
        <w:autoSpaceDN/>
        <w:spacing w:line="360" w:lineRule="auto"/>
        <w:jc w:val="both"/>
      </w:pPr>
      <w:r>
        <w:t>Для подсчёта текущего значения </w:t>
      </w:r>
      <w:r>
        <w:rPr>
          <w:noProof/>
        </w:rPr>
        <w:pict>
          <v:shape id="Изображение5" o:spid="_x0000_i1029" type="#_x0000_t75" style="width:21pt;height:15pt;visibility:visible">
            <v:imagedata r:id="rId7" o:title=""/>
          </v:shape>
        </w:pict>
      </w:r>
      <w:r>
        <w:t> мы заводим переменную </w:t>
      </w:r>
      <w:r>
        <w:rPr>
          <w:noProof/>
        </w:rPr>
        <w:pict>
          <v:shape id="Изображение6" o:spid="_x0000_i1030" type="#_x0000_t75" style="width:6.6pt;height:12.6pt;visibility:visible">
            <v:imagedata r:id="rId11" o:title=""/>
          </v:shape>
        </w:pict>
      </w:r>
      <w:r>
        <w:t>, обозначающую длину текущего рассматриваемого образца. Изначально </w:t>
      </w:r>
      <w:r>
        <w:rPr>
          <w:noProof/>
        </w:rPr>
        <w:pict>
          <v:shape id="Изображение7" o:spid="_x0000_i1031" type="#_x0000_t75" style="width:73.8pt;height:15pt;visibility:visible">
            <v:imagedata r:id="rId12" o:title=""/>
          </v:shape>
        </w:pict>
      </w:r>
      <w:r>
        <w:t>.</w:t>
      </w:r>
    </w:p>
    <w:p w:rsidR="00286204" w:rsidRDefault="00286204" w:rsidP="00B54B25">
      <w:pPr>
        <w:pStyle w:val="BodyText"/>
        <w:widowControl/>
        <w:numPr>
          <w:ilvl w:val="0"/>
          <w:numId w:val="4"/>
        </w:numPr>
        <w:autoSpaceDE/>
        <w:autoSpaceDN/>
        <w:spacing w:line="360" w:lineRule="auto"/>
        <w:jc w:val="both"/>
      </w:pPr>
      <w:r>
        <w:t>Тестируем образец длины </w:t>
      </w:r>
      <w:r>
        <w:rPr>
          <w:noProof/>
        </w:rPr>
        <w:pict>
          <v:shape id="Изображение8" o:spid="_x0000_i1032" type="#_x0000_t75" style="width:6.6pt;height:12.6pt;visibility:visible">
            <v:imagedata r:id="rId11" o:title=""/>
          </v:shape>
        </w:pict>
      </w:r>
      <w:r>
        <w:t>, для чего сравниваем символы </w:t>
      </w:r>
      <w:r>
        <w:rPr>
          <w:noProof/>
        </w:rPr>
        <w:pict>
          <v:shape id="Изображение9" o:spid="_x0000_i1033" type="#_x0000_t75" style="width:20.4pt;height:15pt;visibility:visible">
            <v:imagedata r:id="rId13" o:title=""/>
          </v:shape>
        </w:pict>
      </w:r>
      <w:r>
        <w:t> и </w:t>
      </w:r>
      <w:r>
        <w:rPr>
          <w:noProof/>
        </w:rPr>
        <w:pict>
          <v:shape id="Изображение10" o:spid="_x0000_i1034" type="#_x0000_t75" style="width:18pt;height:15pt;visibility:visible">
            <v:imagedata r:id="rId14" o:title=""/>
          </v:shape>
        </w:pict>
      </w:r>
      <w:r>
        <w:t>. Если они совпадают — то полагаем </w:t>
      </w:r>
      <w:r>
        <w:rPr>
          <w:noProof/>
        </w:rPr>
        <w:pict>
          <v:shape id="Изображение11" o:spid="_x0000_i1035" type="#_x0000_t75" style="width:1in;height:15pt;visibility:visible">
            <v:imagedata r:id="rId15" o:title=""/>
          </v:shape>
        </w:pict>
      </w:r>
      <w:r>
        <w:t> и переходим к следующему индексу </w:t>
      </w:r>
      <w:r>
        <w:rPr>
          <w:noProof/>
        </w:rPr>
        <w:pict>
          <v:shape id="Изображение12" o:spid="_x0000_i1036" type="#_x0000_t75" style="width:30pt;height:11.4pt;visibility:visible">
            <v:imagedata r:id="rId16" o:title=""/>
          </v:shape>
        </w:pict>
      </w:r>
      <w:r>
        <w:t>. Если же символы отличаются, то уменьшаем длину </w:t>
      </w:r>
      <w:r>
        <w:rPr>
          <w:noProof/>
        </w:rPr>
        <w:pict>
          <v:shape id="Изображение13" o:spid="_x0000_i1037" type="#_x0000_t75" style="width:6.6pt;height:12.6pt;visibility:visible">
            <v:imagedata r:id="rId11" o:title=""/>
          </v:shape>
        </w:pict>
      </w:r>
      <w:r>
        <w:t>, полагая её равной </w:t>
      </w:r>
      <w:r>
        <w:rPr>
          <w:noProof/>
        </w:rPr>
        <w:pict>
          <v:shape id="Изображение14" o:spid="_x0000_i1038" type="#_x0000_t75" style="width:48pt;height:15pt;visibility:visible">
            <v:imagedata r:id="rId17" o:title=""/>
          </v:shape>
        </w:pict>
      </w:r>
      <w:r>
        <w:t>, и повторяем этот шаг алгоритма с начала.</w:t>
      </w:r>
    </w:p>
    <w:p w:rsidR="00286204" w:rsidRDefault="00286204" w:rsidP="00B54B25">
      <w:pPr>
        <w:pStyle w:val="BodyText"/>
        <w:widowControl/>
        <w:numPr>
          <w:ilvl w:val="0"/>
          <w:numId w:val="4"/>
        </w:numPr>
        <w:autoSpaceDE/>
        <w:autoSpaceDN/>
        <w:spacing w:line="360" w:lineRule="auto"/>
        <w:jc w:val="both"/>
      </w:pPr>
      <w:r>
        <w:t>Если мы дошли до длины </w:t>
      </w:r>
      <w:r>
        <w:rPr>
          <w:noProof/>
        </w:rPr>
        <w:pict>
          <v:shape id="Изображение15" o:spid="_x0000_i1039" type="#_x0000_t75" style="width:33.6pt;height:12.6pt;visibility:visible">
            <v:imagedata r:id="rId18" o:title=""/>
          </v:shape>
        </w:pict>
      </w:r>
      <w:r>
        <w:t> и так и не нашли совпадения, то останавливаем процесс перебора образцов и полагаем </w:t>
      </w:r>
      <w:r>
        <w:rPr>
          <w:noProof/>
        </w:rPr>
        <w:pict>
          <v:shape id="Изображение16" o:spid="_x0000_i1040" type="#_x0000_t75" style="width:48pt;height:15pt;visibility:visible">
            <v:imagedata r:id="rId19" o:title=""/>
          </v:shape>
        </w:pict>
      </w:r>
      <w:r>
        <w:t> и переходим к следующему индексу </w:t>
      </w:r>
      <w:r>
        <w:rPr>
          <w:noProof/>
        </w:rPr>
        <w:pict>
          <v:shape id="Изображение17" o:spid="_x0000_i1041" type="#_x0000_t75" style="width:30pt;height:11.4pt;visibility:visible">
            <v:imagedata r:id="rId16" o:title=""/>
          </v:shape>
        </w:pict>
      </w:r>
      <w:r>
        <w:t>.</w:t>
      </w:r>
    </w:p>
    <w:p w:rsidR="00286204" w:rsidRPr="00D92BC3" w:rsidRDefault="00286204" w:rsidP="005C2979">
      <w:pPr>
        <w:pStyle w:val="BodyText"/>
        <w:spacing w:line="360" w:lineRule="auto"/>
        <w:ind w:right="169" w:firstLine="674"/>
        <w:jc w:val="both"/>
        <w:rPr>
          <w:b/>
          <w:shd w:val="clear" w:color="auto" w:fill="FFFFFF"/>
        </w:rPr>
      </w:pPr>
      <w:r w:rsidRPr="00D92BC3">
        <w:rPr>
          <w:b/>
          <w:shd w:val="clear" w:color="auto" w:fill="FFFFFF"/>
        </w:rPr>
        <w:t>Описание функций.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A0"/>
      </w:tblPr>
      <w:tblGrid>
        <w:gridCol w:w="4677"/>
        <w:gridCol w:w="4678"/>
      </w:tblGrid>
      <w:tr w:rsidR="00286204" w:rsidTr="00B54B25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86204" w:rsidRPr="00B54B25" w:rsidRDefault="00286204" w:rsidP="002562CC">
            <w:pPr>
              <w:pStyle w:val="a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25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vector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54B2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 prefix_function(</w:t>
            </w:r>
            <w:r w:rsidRPr="00B54B25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string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54B25"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s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6204" w:rsidRDefault="00286204" w:rsidP="002562CC">
            <w:pPr>
              <w:pStyle w:val="a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для вычисления префикс-функции строки.</w:t>
            </w:r>
          </w:p>
        </w:tc>
      </w:tr>
      <w:tr w:rsidR="00286204" w:rsidTr="00B54B25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 w:rsidR="00286204" w:rsidRPr="00B54B25" w:rsidRDefault="00286204" w:rsidP="002562CC">
            <w:pPr>
              <w:pStyle w:val="a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2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void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kmp(</w:t>
            </w:r>
            <w:r w:rsidRPr="00B54B25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string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54B25"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T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B54B25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string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54B25"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P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B54B25">
              <w:rPr>
                <w:rFonts w:ascii="Times New Roman" w:hAnsi="Times New Roman" w:cs="Times New Roman"/>
                <w:color w:val="2B91AF"/>
                <w:sz w:val="28"/>
                <w:szCs w:val="28"/>
                <w:lang w:val="en-US"/>
              </w:rPr>
              <w:t>vector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&lt;</w:t>
            </w:r>
            <w:r w:rsidRPr="00B54B25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&gt;&amp; </w:t>
            </w:r>
            <w:r w:rsidRPr="00B54B25"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>answer</w:t>
            </w:r>
            <w:r w:rsidRPr="00B54B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6204" w:rsidRDefault="00286204" w:rsidP="002562CC">
            <w:pPr>
              <w:pStyle w:val="a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поиска всех вхождений</w:t>
            </w:r>
          </w:p>
        </w:tc>
      </w:tr>
    </w:tbl>
    <w:p w:rsidR="00286204" w:rsidRDefault="00286204" w:rsidP="00EF2275">
      <w:pPr>
        <w:pStyle w:val="BodyText"/>
        <w:spacing w:line="360" w:lineRule="auto"/>
        <w:ind w:right="169"/>
        <w:jc w:val="both"/>
        <w:rPr>
          <w:shd w:val="clear" w:color="auto" w:fill="FFFFFF"/>
        </w:rPr>
      </w:pPr>
    </w:p>
    <w:p w:rsidR="00286204" w:rsidRDefault="00286204" w:rsidP="00EF2275">
      <w:pPr>
        <w:pStyle w:val="BodyText"/>
        <w:spacing w:line="360" w:lineRule="auto"/>
        <w:ind w:right="169"/>
        <w:jc w:val="both"/>
        <w:rPr>
          <w:shd w:val="clear" w:color="auto" w:fill="FFFFFF"/>
        </w:rPr>
      </w:pPr>
    </w:p>
    <w:p w:rsidR="00286204" w:rsidRPr="00594841" w:rsidRDefault="00286204" w:rsidP="00594841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286204" w:rsidRDefault="00286204" w:rsidP="002B2F54">
      <w:pPr>
        <w:pStyle w:val="BodyText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значения префикс функции и проверка идентичности префикса и суффикса первой и второй строки соответственно. Также была реализована запись в файл и из него.</w:t>
      </w:r>
    </w:p>
    <w:p w:rsidR="00286204" w:rsidRPr="005E2F71" w:rsidRDefault="00286204" w:rsidP="002B2F54">
      <w:pPr>
        <w:pStyle w:val="BodyText"/>
        <w:spacing w:line="360" w:lineRule="auto"/>
        <w:ind w:right="169" w:firstLine="720"/>
        <w:jc w:val="both"/>
        <w:rPr>
          <w:shd w:val="clear" w:color="auto" w:fill="FFFFFF"/>
        </w:rPr>
      </w:pPr>
    </w:p>
    <w:p w:rsidR="00286204" w:rsidRDefault="00286204" w:rsidP="002B2F54">
      <w:pPr>
        <w:pStyle w:val="BodyText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286204" w:rsidRDefault="00286204" w:rsidP="00D8449E">
      <w:pPr>
        <w:pStyle w:val="Caption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Результаты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278"/>
        <w:gridCol w:w="4948"/>
      </w:tblGrid>
      <w:tr w:rsidR="00286204" w:rsidTr="000841A4">
        <w:tc>
          <w:tcPr>
            <w:tcW w:w="5113" w:type="dxa"/>
          </w:tcPr>
          <w:p w:rsidR="00286204" w:rsidRPr="000841A4" w:rsidRDefault="00286204" w:rsidP="000841A4">
            <w:pPr>
              <w:pStyle w:val="BodyText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 w:rsidRPr="000841A4"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286204" w:rsidRPr="000841A4" w:rsidRDefault="00286204" w:rsidP="000841A4">
            <w:pPr>
              <w:pStyle w:val="BodyText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 w:rsidRPr="000841A4">
              <w:rPr>
                <w:b/>
                <w:shd w:val="clear" w:color="auto" w:fill="FFFFFF"/>
              </w:rPr>
              <w:t>Вывод</w:t>
            </w:r>
          </w:p>
        </w:tc>
      </w:tr>
      <w:tr w:rsidR="00286204" w:rsidRPr="005D24F2" w:rsidTr="000841A4">
        <w:trPr>
          <w:trHeight w:val="1076"/>
        </w:trPr>
        <w:tc>
          <w:tcPr>
            <w:tcW w:w="5113" w:type="dxa"/>
          </w:tcPr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abc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 w:rsidRPr="00B54B25">
              <w:rPr>
                <w:color w:val="000000"/>
                <w:sz w:val="28"/>
                <w:szCs w:val="28"/>
              </w:rPr>
              <w:t>abcackabcm;m;ABcabc</w:t>
            </w:r>
          </w:p>
        </w:tc>
        <w:tc>
          <w:tcPr>
            <w:tcW w:w="5113" w:type="dxa"/>
          </w:tcPr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Префикс функция подсчитана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Паттерн совпадает с одним из слов в тексте на позиции 0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Паттерн совпадает с одним из слов в тексте на позиции 6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Паттерн совпадает с одним из слов в тексте на позиции 16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Ответ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54B25">
              <w:rPr>
                <w:color w:val="000000"/>
                <w:sz w:val="28"/>
                <w:szCs w:val="28"/>
              </w:rPr>
              <w:t>0,6,16</w:t>
            </w:r>
          </w:p>
        </w:tc>
      </w:tr>
      <w:tr w:rsidR="00286204" w:rsidRPr="005C2979" w:rsidTr="000841A4">
        <w:tc>
          <w:tcPr>
            <w:tcW w:w="5113" w:type="dxa"/>
          </w:tcPr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dqa</w:t>
            </w:r>
          </w:p>
          <w:p w:rsidR="00286204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</w:rPr>
              <w:t>vsxczmlsdmclkmdksdaqdqafdvm;fdvms;m</w:t>
            </w:r>
          </w:p>
          <w:p w:rsidR="00286204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vfsd;mf;sdvm;fvmd;fvmddddddd</w:t>
            </w:r>
          </w:p>
          <w:p w:rsidR="00286204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ddddddddddddddddddddddd</w:t>
            </w:r>
          </w:p>
          <w:p w:rsidR="00286204" w:rsidRPr="00B54B25" w:rsidRDefault="00286204" w:rsidP="00B54B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54B25">
              <w:rPr>
                <w:color w:val="000000"/>
                <w:sz w:val="28"/>
                <w:szCs w:val="28"/>
              </w:rPr>
              <w:t>dddddddddddddv;fsmfpdvo</w:t>
            </w:r>
          </w:p>
        </w:tc>
        <w:tc>
          <w:tcPr>
            <w:tcW w:w="5113" w:type="dxa"/>
          </w:tcPr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Префикс функция подсчитана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Паттерн совпадает с одним из слов в тексте на позиции 20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Ответ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</w:tr>
      <w:tr w:rsidR="00286204" w:rsidRPr="005D24F2" w:rsidTr="000841A4">
        <w:tc>
          <w:tcPr>
            <w:tcW w:w="5113" w:type="dxa"/>
          </w:tcPr>
          <w:p w:rsidR="00286204" w:rsidRPr="00B54B25" w:rsidRDefault="00286204" w:rsidP="00B54B25">
            <w:pPr>
              <w:pStyle w:val="BodyText"/>
              <w:spacing w:line="276" w:lineRule="auto"/>
              <w:ind w:right="169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B54B25">
              <w:rPr>
                <w:color w:val="000000"/>
                <w:shd w:val="clear" w:color="auto" w:fill="FFFFFF"/>
                <w:lang w:val="en-US"/>
              </w:rPr>
              <w:t>fkti</w:t>
            </w:r>
          </w:p>
          <w:p w:rsidR="00286204" w:rsidRDefault="00286204" w:rsidP="00B54B25">
            <w:pPr>
              <w:pStyle w:val="BodyText"/>
              <w:spacing w:line="276" w:lineRule="auto"/>
              <w:ind w:right="169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B54B25">
              <w:rPr>
                <w:color w:val="000000"/>
                <w:shd w:val="clear" w:color="auto" w:fill="FFFFFF"/>
                <w:lang w:val="en-US"/>
              </w:rPr>
              <w:t>dsavm;sdvmlkvsdvadlvdmvdsa;vms</w:t>
            </w:r>
          </w:p>
          <w:p w:rsidR="00286204" w:rsidRPr="00B54B25" w:rsidRDefault="00286204" w:rsidP="00B54B25">
            <w:pPr>
              <w:pStyle w:val="BodyText"/>
              <w:spacing w:line="276" w:lineRule="auto"/>
              <w:ind w:right="169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B54B25">
              <w:rPr>
                <w:color w:val="000000"/>
                <w:shd w:val="clear" w:color="auto" w:fill="FFFFFF"/>
                <w:lang w:val="en-US"/>
              </w:rPr>
              <w:t>d;dsv;lvdsmv;samv;smvds;mvsd;lm</w:t>
            </w:r>
          </w:p>
        </w:tc>
        <w:tc>
          <w:tcPr>
            <w:tcW w:w="5113" w:type="dxa"/>
          </w:tcPr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Ищем какой префикс можно расширить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B54B25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Префикс функция подсчитана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Ответ</w:t>
            </w:r>
          </w:p>
          <w:p w:rsidR="00286204" w:rsidRPr="00B54B25" w:rsidRDefault="00286204" w:rsidP="00B54B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54B25"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</w:tr>
      <w:tr w:rsidR="00286204" w:rsidRPr="005D24F2" w:rsidTr="000841A4">
        <w:tc>
          <w:tcPr>
            <w:tcW w:w="5113" w:type="dxa"/>
          </w:tcPr>
          <w:p w:rsidR="00286204" w:rsidRPr="00C12D67" w:rsidRDefault="00286204" w:rsidP="00C12D67">
            <w:pPr>
              <w:pStyle w:val="BodyText"/>
              <w:spacing w:line="276" w:lineRule="auto"/>
              <w:ind w:right="169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                              </w:t>
            </w:r>
            <w:r w:rsidRPr="00C12D67">
              <w:rPr>
                <w:color w:val="000000"/>
                <w:shd w:val="clear" w:color="auto" w:fill="FFFFFF"/>
                <w:lang w:val="en-US"/>
              </w:rPr>
              <w:t>Musk</w:t>
            </w:r>
          </w:p>
          <w:p w:rsidR="00286204" w:rsidRPr="00C12D67" w:rsidRDefault="00286204" w:rsidP="00C12D67">
            <w:pPr>
              <w:pStyle w:val="BodyText"/>
              <w:spacing w:line="276" w:lineRule="auto"/>
              <w:ind w:right="169"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C12D67">
              <w:rPr>
                <w:color w:val="000000"/>
                <w:shd w:val="clear" w:color="auto" w:fill="FFFFFF"/>
                <w:lang w:val="en-US"/>
              </w:rPr>
              <w:t>TeslaSpaceXRogozinMusk</w:t>
            </w:r>
          </w:p>
        </w:tc>
        <w:tc>
          <w:tcPr>
            <w:tcW w:w="5113" w:type="dxa"/>
          </w:tcPr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Ищем какой префикс можно расширить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0 длина предыдущего префикса-суффикса, возможно нулевая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Префикс функция подсчитана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  <w:r w:rsidRPr="00C12D67">
              <w:rPr>
                <w:color w:val="000000"/>
                <w:sz w:val="28"/>
                <w:szCs w:val="28"/>
              </w:rPr>
              <w:t>Паттерн совпадает с одним из слов в тексте на позиции 18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</w:rPr>
            </w:pP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C12D67">
              <w:rPr>
                <w:color w:val="000000"/>
                <w:sz w:val="28"/>
                <w:szCs w:val="28"/>
                <w:lang w:val="en-US"/>
              </w:rPr>
              <w:t>Ответ</w:t>
            </w:r>
          </w:p>
          <w:p w:rsidR="00286204" w:rsidRPr="00C12D67" w:rsidRDefault="00286204" w:rsidP="00C12D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C12D67"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</w:tr>
    </w:tbl>
    <w:p w:rsidR="00286204" w:rsidRPr="002D755D" w:rsidRDefault="00286204" w:rsidP="002D755D">
      <w:pPr>
        <w:pStyle w:val="BodyText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286204" w:rsidRPr="005E2F71" w:rsidRDefault="00286204" w:rsidP="004F3453">
      <w:pPr>
        <w:pStyle w:val="BodyText"/>
        <w:spacing w:line="360" w:lineRule="auto"/>
        <w:ind w:left="461" w:right="169" w:firstLine="259"/>
        <w:jc w:val="both"/>
        <w:rPr>
          <w:b/>
          <w:lang w:val="en-US"/>
        </w:rPr>
      </w:pPr>
    </w:p>
    <w:p w:rsidR="00286204" w:rsidRPr="004F3453" w:rsidRDefault="00286204" w:rsidP="002B2F54">
      <w:pPr>
        <w:pStyle w:val="Heading1"/>
        <w:spacing w:line="360" w:lineRule="auto"/>
        <w:ind w:left="0" w:firstLine="720"/>
        <w:jc w:val="both"/>
      </w:pPr>
      <w:r w:rsidRPr="004F3453">
        <w:t>Вывод.</w:t>
      </w:r>
    </w:p>
    <w:p w:rsidR="00286204" w:rsidRDefault="00286204" w:rsidP="00BA0248">
      <w:pPr>
        <w:pStyle w:val="BodyText"/>
        <w:spacing w:before="156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Pr="005C2979">
        <w:t>Кнута-Морриса-Пратта</w:t>
      </w:r>
      <w:r>
        <w:t xml:space="preserve"> на основе решения задачи о вхождении шаблона в строку.</w:t>
      </w:r>
    </w:p>
    <w:p w:rsidR="00286204" w:rsidRDefault="00286204" w:rsidP="00BA0248">
      <w:pPr>
        <w:pStyle w:val="BodyText"/>
        <w:spacing w:before="168" w:line="360" w:lineRule="auto"/>
        <w:ind w:firstLine="720"/>
        <w:jc w:val="both"/>
      </w:pPr>
    </w:p>
    <w:p w:rsidR="00286204" w:rsidRDefault="00286204" w:rsidP="00BA0248">
      <w:pPr>
        <w:pStyle w:val="BodyText"/>
        <w:spacing w:before="168" w:line="360" w:lineRule="auto"/>
        <w:ind w:firstLine="720"/>
        <w:jc w:val="both"/>
      </w:pPr>
    </w:p>
    <w:p w:rsidR="00286204" w:rsidRDefault="00286204" w:rsidP="00BA0248">
      <w:pPr>
        <w:pStyle w:val="BodyText"/>
        <w:spacing w:before="168" w:line="360" w:lineRule="auto"/>
        <w:ind w:firstLine="720"/>
        <w:jc w:val="both"/>
      </w:pPr>
    </w:p>
    <w:p w:rsidR="00286204" w:rsidRPr="00BA0248" w:rsidRDefault="00286204" w:rsidP="00BA0248">
      <w:pPr>
        <w:pStyle w:val="BodyText"/>
        <w:spacing w:before="168" w:line="360" w:lineRule="auto"/>
        <w:ind w:firstLine="720"/>
        <w:jc w:val="both"/>
      </w:pPr>
      <w:bookmarkStart w:id="1" w:name="_GoBack"/>
      <w:bookmarkEnd w:id="1"/>
    </w:p>
    <w:p w:rsidR="00286204" w:rsidRPr="007C10C1" w:rsidRDefault="00286204" w:rsidP="00541388">
      <w:pPr>
        <w:pStyle w:val="BodyText"/>
        <w:spacing w:before="168" w:line="360" w:lineRule="auto"/>
        <w:jc w:val="center"/>
        <w:rPr>
          <w:b/>
        </w:rPr>
      </w:pPr>
      <w:r w:rsidRPr="004F3453">
        <w:rPr>
          <w:b/>
        </w:rPr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808080"/>
          <w:lang w:val="en-US"/>
        </w:rPr>
        <w:t>#define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6F008A"/>
          <w:lang w:val="en-US"/>
        </w:rPr>
        <w:t>_CRT_SECURE_NO_WARNINGS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808080"/>
          <w:lang w:val="en-US"/>
        </w:rPr>
        <w:t>#include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&lt;iostream&gt;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808080"/>
          <w:lang w:val="en-US"/>
        </w:rPr>
        <w:t>#include</w:t>
      </w:r>
      <w:r w:rsidRPr="001B7876">
        <w:rPr>
          <w:rFonts w:ascii="Courier New" w:hAnsi="Courier New" w:cs="Courier New"/>
          <w:color w:val="A31515"/>
          <w:lang w:val="en-US"/>
        </w:rPr>
        <w:t>&lt;map&gt;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808080"/>
          <w:lang w:val="en-US"/>
        </w:rPr>
        <w:t>#include</w:t>
      </w:r>
      <w:r w:rsidRPr="001B7876">
        <w:rPr>
          <w:rFonts w:ascii="Courier New" w:hAnsi="Courier New" w:cs="Courier New"/>
          <w:color w:val="A31515"/>
          <w:lang w:val="en-US"/>
        </w:rPr>
        <w:t>&lt;vector&gt;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FF"/>
          <w:lang w:val="en-US"/>
        </w:rPr>
        <w:t>using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0000FF"/>
          <w:lang w:val="en-US"/>
        </w:rPr>
        <w:t>namespace</w:t>
      </w:r>
      <w:r w:rsidRPr="001B7876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808080"/>
          <w:lang w:val="en-US"/>
        </w:rPr>
        <w:t>#include</w:t>
      </w:r>
      <w:r w:rsidRPr="001B7876">
        <w:rPr>
          <w:rFonts w:ascii="Courier New" w:hAnsi="Courier New" w:cs="Courier New"/>
          <w:color w:val="A31515"/>
          <w:lang w:val="en-US"/>
        </w:rPr>
        <w:t>&lt;fstream&gt;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2B91AF"/>
          <w:lang w:val="en-US"/>
        </w:rPr>
        <w:t>ofstream</w:t>
      </w:r>
      <w:r w:rsidRPr="001B7876">
        <w:rPr>
          <w:rFonts w:ascii="Courier New" w:hAnsi="Courier New" w:cs="Courier New"/>
          <w:color w:val="000000"/>
          <w:lang w:val="en-US"/>
        </w:rPr>
        <w:t xml:space="preserve"> fout(</w:t>
      </w:r>
      <w:r w:rsidRPr="001B7876">
        <w:rPr>
          <w:rFonts w:ascii="Courier New" w:hAnsi="Courier New" w:cs="Courier New"/>
          <w:color w:val="A31515"/>
          <w:lang w:val="en-US"/>
        </w:rPr>
        <w:t>"out.txt"</w:t>
      </w:r>
      <w:r w:rsidRPr="001B7876">
        <w:rPr>
          <w:rFonts w:ascii="Courier New" w:hAnsi="Courier New" w:cs="Courier New"/>
          <w:color w:val="000000"/>
          <w:lang w:val="en-US"/>
        </w:rPr>
        <w:t xml:space="preserve">); </w:t>
      </w:r>
      <w:r w:rsidRPr="001B7876">
        <w:rPr>
          <w:rFonts w:ascii="Courier New" w:hAnsi="Courier New" w:cs="Courier New"/>
          <w:color w:val="008000"/>
          <w:lang w:val="en-US"/>
        </w:rPr>
        <w:t xml:space="preserve">// </w:t>
      </w:r>
      <w:r w:rsidRPr="001B7876">
        <w:rPr>
          <w:rFonts w:ascii="Courier New" w:hAnsi="Courier New" w:cs="Courier New"/>
          <w:color w:val="008000"/>
        </w:rPr>
        <w:t>создаём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объект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класса</w:t>
      </w:r>
      <w:r w:rsidRPr="001B7876">
        <w:rPr>
          <w:rFonts w:ascii="Courier New" w:hAnsi="Courier New" w:cs="Courier New"/>
          <w:color w:val="008000"/>
          <w:lang w:val="en-US"/>
        </w:rPr>
        <w:t xml:space="preserve"> ofstream </w:t>
      </w:r>
      <w:r w:rsidRPr="001B7876">
        <w:rPr>
          <w:rFonts w:ascii="Courier New" w:hAnsi="Courier New" w:cs="Courier New"/>
          <w:color w:val="008000"/>
        </w:rPr>
        <w:t>для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записи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и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связываем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его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с</w:t>
      </w:r>
      <w:r w:rsidRPr="001B7876">
        <w:rPr>
          <w:rFonts w:ascii="Courier New" w:hAnsi="Courier New" w:cs="Courier New"/>
          <w:color w:val="008000"/>
          <w:lang w:val="en-US"/>
        </w:rPr>
        <w:t xml:space="preserve"> </w:t>
      </w:r>
      <w:r w:rsidRPr="001B7876">
        <w:rPr>
          <w:rFonts w:ascii="Courier New" w:hAnsi="Courier New" w:cs="Courier New"/>
          <w:color w:val="008000"/>
        </w:rPr>
        <w:t>файлом</w:t>
      </w:r>
      <w:r w:rsidRPr="001B7876">
        <w:rPr>
          <w:rFonts w:ascii="Courier New" w:hAnsi="Courier New" w:cs="Courier New"/>
          <w:color w:val="008000"/>
          <w:lang w:val="en-US"/>
        </w:rPr>
        <w:t xml:space="preserve"> cppstudio.txt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2B91AF"/>
          <w:lang w:val="en-US"/>
        </w:rPr>
        <w:t>ifstream</w:t>
      </w:r>
      <w:r w:rsidRPr="001B7876">
        <w:rPr>
          <w:rFonts w:ascii="Courier New" w:hAnsi="Courier New" w:cs="Courier New"/>
          <w:color w:val="000000"/>
          <w:lang w:val="en-US"/>
        </w:rPr>
        <w:t xml:space="preserve"> fin(</w:t>
      </w:r>
      <w:r w:rsidRPr="001B7876">
        <w:rPr>
          <w:rFonts w:ascii="Courier New" w:hAnsi="Courier New" w:cs="Courier New"/>
          <w:color w:val="A31515"/>
          <w:lang w:val="en-US"/>
        </w:rPr>
        <w:t>"inp.txt"</w:t>
      </w:r>
      <w:r w:rsidRPr="001B7876">
        <w:rPr>
          <w:rFonts w:ascii="Courier New" w:hAnsi="Courier New" w:cs="Courier New"/>
          <w:color w:val="000000"/>
          <w:lang w:val="en-US"/>
        </w:rPr>
        <w:t>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2B91AF"/>
          <w:lang w:val="en-US"/>
        </w:rPr>
        <w:t>vector</w:t>
      </w:r>
      <w:r w:rsidRPr="001B7876">
        <w:rPr>
          <w:rFonts w:ascii="Courier New" w:hAnsi="Courier New" w:cs="Courier New"/>
          <w:color w:val="000000"/>
          <w:lang w:val="en-US"/>
        </w:rPr>
        <w:t>&lt;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>&gt; prefix_function(</w:t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808080"/>
          <w:lang w:val="en-US"/>
        </w:rPr>
        <w:t>s</w:t>
      </w:r>
      <w:r w:rsidRPr="001B7876">
        <w:rPr>
          <w:rFonts w:ascii="Courier New" w:hAnsi="Courier New" w:cs="Courier New"/>
          <w:color w:val="000000"/>
          <w:lang w:val="en-US"/>
        </w:rPr>
        <w:t>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>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FF"/>
        </w:rPr>
        <w:t>int</w:t>
      </w:r>
      <w:r w:rsidRPr="001B7876">
        <w:rPr>
          <w:rFonts w:ascii="Courier New" w:hAnsi="Courier New" w:cs="Courier New"/>
          <w:color w:val="000000"/>
        </w:rPr>
        <w:t xml:space="preserve"> n = </w:t>
      </w:r>
      <w:r w:rsidRPr="001B7876">
        <w:rPr>
          <w:rFonts w:ascii="Courier New" w:hAnsi="Courier New" w:cs="Courier New"/>
          <w:color w:val="808080"/>
        </w:rPr>
        <w:t>s</w:t>
      </w:r>
      <w:r w:rsidRPr="001B7876">
        <w:rPr>
          <w:rFonts w:ascii="Courier New" w:hAnsi="Courier New" w:cs="Courier New"/>
          <w:color w:val="000000"/>
        </w:rPr>
        <w:t>.length();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2B91AF"/>
        </w:rPr>
        <w:t>vector</w:t>
      </w:r>
      <w:r w:rsidRPr="001B7876">
        <w:rPr>
          <w:rFonts w:ascii="Courier New" w:hAnsi="Courier New" w:cs="Courier New"/>
          <w:color w:val="000000"/>
        </w:rPr>
        <w:t>&lt;</w:t>
      </w:r>
      <w:r w:rsidRPr="001B7876">
        <w:rPr>
          <w:rFonts w:ascii="Courier New" w:hAnsi="Courier New" w:cs="Courier New"/>
          <w:color w:val="0000FF"/>
        </w:rPr>
        <w:t>int</w:t>
      </w:r>
      <w:r w:rsidRPr="001B7876">
        <w:rPr>
          <w:rFonts w:ascii="Courier New" w:hAnsi="Courier New" w:cs="Courier New"/>
          <w:color w:val="000000"/>
        </w:rPr>
        <w:t xml:space="preserve">&gt; pi(n); </w:t>
      </w:r>
      <w:r w:rsidRPr="001B7876">
        <w:rPr>
          <w:rFonts w:ascii="Courier New" w:hAnsi="Courier New" w:cs="Courier New"/>
          <w:color w:val="008000"/>
        </w:rPr>
        <w:t xml:space="preserve">// в i-м элементе (его индекс i-1) количество совпавших символов в начале и конце для подстроки длины i. 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 xml:space="preserve"> </w:t>
      </w:r>
      <w:r w:rsidRPr="001B7876">
        <w:rPr>
          <w:rFonts w:ascii="Courier New" w:hAnsi="Courier New" w:cs="Courier New"/>
          <w:color w:val="008000"/>
        </w:rPr>
        <w:t xml:space="preserve">// p[0]=0 всегда, p[1]=1, если начинается с двух одинаковых 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for</w:t>
      </w:r>
      <w:r w:rsidRPr="001B7876">
        <w:rPr>
          <w:rFonts w:ascii="Courier New" w:hAnsi="Courier New" w:cs="Courier New"/>
          <w:color w:val="000000"/>
          <w:lang w:val="en-US"/>
        </w:rPr>
        <w:t xml:space="preserve"> (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i = 1; i &lt; n; ++i)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</w:rPr>
        <w:t>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"\nИщем какой префикс можно расширить\n"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>fout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"\nИщем какой префикс можно расширить\n"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FF"/>
        </w:rPr>
        <w:t>int</w:t>
      </w:r>
      <w:r w:rsidRPr="001B7876">
        <w:rPr>
          <w:rFonts w:ascii="Courier New" w:hAnsi="Courier New" w:cs="Courier New"/>
          <w:color w:val="000000"/>
        </w:rPr>
        <w:t xml:space="preserve"> j = pi</w:t>
      </w:r>
      <w:r w:rsidRPr="001B7876">
        <w:rPr>
          <w:rFonts w:ascii="Courier New" w:hAnsi="Courier New" w:cs="Courier New"/>
          <w:color w:val="008080"/>
        </w:rPr>
        <w:t>[</w:t>
      </w:r>
      <w:r w:rsidRPr="001B7876">
        <w:rPr>
          <w:rFonts w:ascii="Courier New" w:hAnsi="Courier New" w:cs="Courier New"/>
          <w:color w:val="000000"/>
        </w:rPr>
        <w:t>i - 1</w:t>
      </w:r>
      <w:r w:rsidRPr="001B7876">
        <w:rPr>
          <w:rFonts w:ascii="Courier New" w:hAnsi="Courier New" w:cs="Courier New"/>
          <w:color w:val="008080"/>
        </w:rPr>
        <w:t>]</w:t>
      </w:r>
      <w:r w:rsidRPr="001B7876">
        <w:rPr>
          <w:rFonts w:ascii="Courier New" w:hAnsi="Courier New" w:cs="Courier New"/>
          <w:color w:val="000000"/>
        </w:rPr>
        <w:t xml:space="preserve">; 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"\n"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j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 длина предыдущего префикса-суффикса, возможно нулевая\n"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>fout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"\n"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j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 длина предыдущего префикса-суффикса, возможно нулевая\n"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FF"/>
        </w:rPr>
        <w:t>while</w:t>
      </w:r>
      <w:r w:rsidRPr="001B7876">
        <w:rPr>
          <w:rFonts w:ascii="Courier New" w:hAnsi="Courier New" w:cs="Courier New"/>
          <w:color w:val="000000"/>
        </w:rPr>
        <w:t xml:space="preserve"> ((j &gt; 0) &amp;&amp; (</w:t>
      </w:r>
      <w:r w:rsidRPr="001B7876">
        <w:rPr>
          <w:rFonts w:ascii="Courier New" w:hAnsi="Courier New" w:cs="Courier New"/>
          <w:color w:val="808080"/>
        </w:rPr>
        <w:t>s</w:t>
      </w:r>
      <w:r w:rsidRPr="001B7876">
        <w:rPr>
          <w:rFonts w:ascii="Courier New" w:hAnsi="Courier New" w:cs="Courier New"/>
          <w:color w:val="008080"/>
        </w:rPr>
        <w:t>[</w:t>
      </w:r>
      <w:r w:rsidRPr="001B7876">
        <w:rPr>
          <w:rFonts w:ascii="Courier New" w:hAnsi="Courier New" w:cs="Courier New"/>
          <w:color w:val="000000"/>
        </w:rPr>
        <w:t>i</w:t>
      </w:r>
      <w:r w:rsidRPr="001B7876">
        <w:rPr>
          <w:rFonts w:ascii="Courier New" w:hAnsi="Courier New" w:cs="Courier New"/>
          <w:color w:val="008080"/>
        </w:rPr>
        <w:t>]</w:t>
      </w:r>
      <w:r w:rsidRPr="001B7876">
        <w:rPr>
          <w:rFonts w:ascii="Courier New" w:hAnsi="Courier New" w:cs="Courier New"/>
          <w:color w:val="000000"/>
        </w:rPr>
        <w:t xml:space="preserve"> != </w:t>
      </w:r>
      <w:r w:rsidRPr="001B7876">
        <w:rPr>
          <w:rFonts w:ascii="Courier New" w:hAnsi="Courier New" w:cs="Courier New"/>
          <w:color w:val="808080"/>
        </w:rPr>
        <w:t>s</w:t>
      </w:r>
      <w:r w:rsidRPr="001B7876">
        <w:rPr>
          <w:rFonts w:ascii="Courier New" w:hAnsi="Courier New" w:cs="Courier New"/>
          <w:color w:val="008080"/>
        </w:rPr>
        <w:t>[</w:t>
      </w:r>
      <w:r w:rsidRPr="001B7876">
        <w:rPr>
          <w:rFonts w:ascii="Courier New" w:hAnsi="Courier New" w:cs="Courier New"/>
          <w:color w:val="000000"/>
        </w:rPr>
        <w:t>j</w:t>
      </w:r>
      <w:r w:rsidRPr="001B7876">
        <w:rPr>
          <w:rFonts w:ascii="Courier New" w:hAnsi="Courier New" w:cs="Courier New"/>
          <w:color w:val="008080"/>
        </w:rPr>
        <w:t>]</w:t>
      </w:r>
      <w:r w:rsidRPr="001B7876">
        <w:rPr>
          <w:rFonts w:ascii="Courier New" w:hAnsi="Courier New" w:cs="Courier New"/>
          <w:color w:val="000000"/>
        </w:rPr>
        <w:t xml:space="preserve">)) </w:t>
      </w:r>
      <w:r w:rsidRPr="001B7876">
        <w:rPr>
          <w:rFonts w:ascii="Courier New" w:hAnsi="Courier New" w:cs="Courier New"/>
          <w:color w:val="008000"/>
        </w:rPr>
        <w:t>// этот нельзя расширить,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>j = pi</w:t>
      </w:r>
      <w:r w:rsidRPr="001B7876">
        <w:rPr>
          <w:rFonts w:ascii="Courier New" w:hAnsi="Courier New" w:cs="Courier New"/>
          <w:color w:val="008080"/>
        </w:rPr>
        <w:t>[</w:t>
      </w:r>
      <w:r w:rsidRPr="001B7876">
        <w:rPr>
          <w:rFonts w:ascii="Courier New" w:hAnsi="Courier New" w:cs="Courier New"/>
          <w:color w:val="000000"/>
        </w:rPr>
        <w:t>j - 1</w:t>
      </w:r>
      <w:r w:rsidRPr="001B7876">
        <w:rPr>
          <w:rFonts w:ascii="Courier New" w:hAnsi="Courier New" w:cs="Courier New"/>
          <w:color w:val="008080"/>
        </w:rPr>
        <w:t>]</w:t>
      </w:r>
      <w:r w:rsidRPr="001B7876">
        <w:rPr>
          <w:rFonts w:ascii="Courier New" w:hAnsi="Courier New" w:cs="Courier New"/>
          <w:color w:val="000000"/>
        </w:rPr>
        <w:t xml:space="preserve">;   </w:t>
      </w:r>
      <w:r w:rsidRPr="001B7876">
        <w:rPr>
          <w:rFonts w:ascii="Courier New" w:hAnsi="Courier New" w:cs="Courier New"/>
          <w:color w:val="008000"/>
        </w:rPr>
        <w:t>// берем длину меньшего префикса-суффикса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FF"/>
        </w:rPr>
        <w:t>if</w:t>
      </w:r>
      <w:r w:rsidRPr="001B7876">
        <w:rPr>
          <w:rFonts w:ascii="Courier New" w:hAnsi="Courier New" w:cs="Courier New"/>
          <w:color w:val="000000"/>
        </w:rPr>
        <w:t xml:space="preserve"> (</w:t>
      </w:r>
      <w:r w:rsidRPr="001B7876">
        <w:rPr>
          <w:rFonts w:ascii="Courier New" w:hAnsi="Courier New" w:cs="Courier New"/>
          <w:color w:val="808080"/>
        </w:rPr>
        <w:t>s</w:t>
      </w:r>
      <w:r w:rsidRPr="001B7876">
        <w:rPr>
          <w:rFonts w:ascii="Courier New" w:hAnsi="Courier New" w:cs="Courier New"/>
          <w:color w:val="008080"/>
        </w:rPr>
        <w:t>[</w:t>
      </w:r>
      <w:r w:rsidRPr="001B7876">
        <w:rPr>
          <w:rFonts w:ascii="Courier New" w:hAnsi="Courier New" w:cs="Courier New"/>
          <w:color w:val="000000"/>
        </w:rPr>
        <w:t>i</w:t>
      </w:r>
      <w:r w:rsidRPr="001B7876">
        <w:rPr>
          <w:rFonts w:ascii="Courier New" w:hAnsi="Courier New" w:cs="Courier New"/>
          <w:color w:val="008080"/>
        </w:rPr>
        <w:t>]</w:t>
      </w:r>
      <w:r w:rsidRPr="001B7876">
        <w:rPr>
          <w:rFonts w:ascii="Courier New" w:hAnsi="Courier New" w:cs="Courier New"/>
          <w:color w:val="000000"/>
        </w:rPr>
        <w:t xml:space="preserve"> == </w:t>
      </w:r>
      <w:r w:rsidRPr="001B7876">
        <w:rPr>
          <w:rFonts w:ascii="Courier New" w:hAnsi="Courier New" w:cs="Courier New"/>
          <w:color w:val="808080"/>
        </w:rPr>
        <w:t>s</w:t>
      </w:r>
      <w:r w:rsidRPr="001B7876">
        <w:rPr>
          <w:rFonts w:ascii="Courier New" w:hAnsi="Courier New" w:cs="Courier New"/>
          <w:color w:val="008080"/>
        </w:rPr>
        <w:t>[</w:t>
      </w:r>
      <w:r w:rsidRPr="001B7876">
        <w:rPr>
          <w:rFonts w:ascii="Courier New" w:hAnsi="Courier New" w:cs="Courier New"/>
          <w:color w:val="000000"/>
        </w:rPr>
        <w:t>j</w:t>
      </w:r>
      <w:r w:rsidRPr="001B7876">
        <w:rPr>
          <w:rFonts w:ascii="Courier New" w:hAnsi="Courier New" w:cs="Courier New"/>
          <w:color w:val="008080"/>
        </w:rPr>
        <w:t>]</w:t>
      </w:r>
      <w:r w:rsidRPr="001B7876">
        <w:rPr>
          <w:rFonts w:ascii="Courier New" w:hAnsi="Courier New" w:cs="Courier New"/>
          <w:color w:val="000000"/>
        </w:rPr>
        <w:t>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 xml:space="preserve">++j;  </w:t>
      </w:r>
      <w:r w:rsidRPr="001B7876">
        <w:rPr>
          <w:rFonts w:ascii="Courier New" w:hAnsi="Courier New" w:cs="Courier New"/>
          <w:color w:val="008000"/>
        </w:rPr>
        <w:t>// расширяем найденный (возможно пустой) префикс-суффикс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>pi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 xml:space="preserve"> = j;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return</w:t>
      </w:r>
      <w:r w:rsidRPr="001B7876">
        <w:rPr>
          <w:rFonts w:ascii="Courier New" w:hAnsi="Courier New" w:cs="Courier New"/>
          <w:color w:val="000000"/>
          <w:lang w:val="en-US"/>
        </w:rPr>
        <w:t xml:space="preserve"> pi;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FF"/>
          <w:lang w:val="en-US"/>
        </w:rPr>
        <w:t>void</w:t>
      </w:r>
      <w:r w:rsidRPr="001B7876">
        <w:rPr>
          <w:rFonts w:ascii="Courier New" w:hAnsi="Courier New" w:cs="Courier New"/>
          <w:color w:val="000000"/>
          <w:lang w:val="en-US"/>
        </w:rPr>
        <w:t xml:space="preserve"> kmp(</w:t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808080"/>
          <w:lang w:val="en-US"/>
        </w:rPr>
        <w:t>T</w:t>
      </w:r>
      <w:r w:rsidRPr="001B7876">
        <w:rPr>
          <w:rFonts w:ascii="Courier New" w:hAnsi="Courier New" w:cs="Courier New"/>
          <w:color w:val="000000"/>
          <w:lang w:val="en-US"/>
        </w:rPr>
        <w:t xml:space="preserve">, </w:t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808080"/>
          <w:lang w:val="en-US"/>
        </w:rPr>
        <w:t>P</w:t>
      </w:r>
      <w:r w:rsidRPr="001B7876">
        <w:rPr>
          <w:rFonts w:ascii="Courier New" w:hAnsi="Courier New" w:cs="Courier New"/>
          <w:color w:val="000000"/>
          <w:lang w:val="en-US"/>
        </w:rPr>
        <w:t xml:space="preserve">, </w:t>
      </w:r>
      <w:r w:rsidRPr="001B7876">
        <w:rPr>
          <w:rFonts w:ascii="Courier New" w:hAnsi="Courier New" w:cs="Courier New"/>
          <w:color w:val="2B91AF"/>
          <w:lang w:val="en-US"/>
        </w:rPr>
        <w:t>vector</w:t>
      </w:r>
      <w:r w:rsidRPr="001B7876">
        <w:rPr>
          <w:rFonts w:ascii="Courier New" w:hAnsi="Courier New" w:cs="Courier New"/>
          <w:color w:val="000000"/>
          <w:lang w:val="en-US"/>
        </w:rPr>
        <w:t>&lt;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&gt;&amp; </w:t>
      </w:r>
      <w:r w:rsidRPr="001B7876">
        <w:rPr>
          <w:rFonts w:ascii="Courier New" w:hAnsi="Courier New" w:cs="Courier New"/>
          <w:color w:val="808080"/>
          <w:lang w:val="en-US"/>
        </w:rPr>
        <w:t>answer</w:t>
      </w:r>
      <w:r w:rsidRPr="001B7876">
        <w:rPr>
          <w:rFonts w:ascii="Courier New" w:hAnsi="Courier New" w:cs="Courier New"/>
          <w:color w:val="000000"/>
          <w:lang w:val="en-US"/>
        </w:rPr>
        <w:t>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n = </w:t>
      </w:r>
      <w:r w:rsidRPr="001B7876">
        <w:rPr>
          <w:rFonts w:ascii="Courier New" w:hAnsi="Courier New" w:cs="Courier New"/>
          <w:color w:val="808080"/>
          <w:lang w:val="en-US"/>
        </w:rPr>
        <w:t>T</w:t>
      </w:r>
      <w:r w:rsidRPr="001B7876">
        <w:rPr>
          <w:rFonts w:ascii="Courier New" w:hAnsi="Courier New" w:cs="Courier New"/>
          <w:color w:val="000000"/>
          <w:lang w:val="en-US"/>
        </w:rPr>
        <w:t>.length() - 1;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m = </w:t>
      </w:r>
      <w:r w:rsidRPr="001B7876">
        <w:rPr>
          <w:rFonts w:ascii="Courier New" w:hAnsi="Courier New" w:cs="Courier New"/>
          <w:color w:val="808080"/>
          <w:lang w:val="en-US"/>
        </w:rPr>
        <w:t>P</w:t>
      </w:r>
      <w:r w:rsidRPr="001B7876">
        <w:rPr>
          <w:rFonts w:ascii="Courier New" w:hAnsi="Courier New" w:cs="Courier New"/>
          <w:color w:val="000000"/>
          <w:lang w:val="en-US"/>
        </w:rPr>
        <w:t>.length() - 1;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a = </w:t>
      </w:r>
      <w:r w:rsidRPr="001B7876">
        <w:rPr>
          <w:rFonts w:ascii="Courier New" w:hAnsi="Courier New" w:cs="Courier New"/>
          <w:color w:val="A31515"/>
          <w:lang w:val="en-US"/>
        </w:rPr>
        <w:t>""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for</w:t>
      </w:r>
      <w:r w:rsidRPr="001B7876">
        <w:rPr>
          <w:rFonts w:ascii="Courier New" w:hAnsi="Courier New" w:cs="Courier New"/>
          <w:color w:val="000000"/>
          <w:lang w:val="en-US"/>
        </w:rPr>
        <w:t xml:space="preserve"> (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i = 1; i &lt; m + 1; i++)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a </w:t>
      </w:r>
      <w:r w:rsidRPr="001B7876">
        <w:rPr>
          <w:rFonts w:ascii="Courier New" w:hAnsi="Courier New" w:cs="Courier New"/>
          <w:color w:val="008080"/>
          <w:lang w:val="en-US"/>
        </w:rPr>
        <w:t>+=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808080"/>
          <w:lang w:val="en-US"/>
        </w:rPr>
        <w:t>P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8000"/>
          <w:lang w:val="en-US"/>
        </w:rPr>
        <w:t>//std::cout &lt;&lt; a;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vector</w:t>
      </w:r>
      <w:r w:rsidRPr="001B7876">
        <w:rPr>
          <w:rFonts w:ascii="Courier New" w:hAnsi="Courier New" w:cs="Courier New"/>
          <w:color w:val="000000"/>
          <w:lang w:val="en-US"/>
        </w:rPr>
        <w:t>&lt;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>&gt; Pi1 = prefix_function(a);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vector</w:t>
      </w:r>
      <w:r w:rsidRPr="001B7876">
        <w:rPr>
          <w:rFonts w:ascii="Courier New" w:hAnsi="Courier New" w:cs="Courier New"/>
          <w:color w:val="000000"/>
          <w:lang w:val="en-US"/>
        </w:rPr>
        <w:t>&lt;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>&gt; Pi;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Pi.push_back(0);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for</w:t>
      </w:r>
      <w:r w:rsidRPr="001B7876">
        <w:rPr>
          <w:rFonts w:ascii="Courier New" w:hAnsi="Courier New" w:cs="Courier New"/>
          <w:color w:val="000000"/>
          <w:lang w:val="en-US"/>
        </w:rPr>
        <w:t xml:space="preserve"> (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i = 0; i &lt; Pi1.size(); i++)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Pi.push_back(Pi1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q = 0;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"\n</w:t>
      </w:r>
      <w:r w:rsidRPr="001B7876">
        <w:rPr>
          <w:rFonts w:ascii="Courier New" w:hAnsi="Courier New" w:cs="Courier New"/>
          <w:color w:val="A31515"/>
        </w:rPr>
        <w:t>Префикс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функция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подсчитана</w:t>
      </w:r>
      <w:r w:rsidRPr="001B7876">
        <w:rPr>
          <w:rFonts w:ascii="Courier New" w:hAnsi="Courier New" w:cs="Courier New"/>
          <w:color w:val="A31515"/>
          <w:lang w:val="en-US"/>
        </w:rPr>
        <w:t xml:space="preserve"> \n"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</w:rPr>
        <w:t>fout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"\nПрефикс функция подсчитана 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for</w:t>
      </w:r>
      <w:r w:rsidRPr="001B7876">
        <w:rPr>
          <w:rFonts w:ascii="Courier New" w:hAnsi="Courier New" w:cs="Courier New"/>
          <w:color w:val="000000"/>
          <w:lang w:val="en-US"/>
        </w:rPr>
        <w:t xml:space="preserve"> (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i = 1; i &lt;= n; i++)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while</w:t>
      </w:r>
      <w:r w:rsidRPr="001B7876">
        <w:rPr>
          <w:rFonts w:ascii="Courier New" w:hAnsi="Courier New" w:cs="Courier New"/>
          <w:color w:val="000000"/>
          <w:lang w:val="en-US"/>
        </w:rPr>
        <w:t xml:space="preserve"> (q &gt; 0 &amp;&amp; (</w:t>
      </w:r>
      <w:r w:rsidRPr="001B7876">
        <w:rPr>
          <w:rFonts w:ascii="Courier New" w:hAnsi="Courier New" w:cs="Courier New"/>
          <w:color w:val="808080"/>
          <w:lang w:val="en-US"/>
        </w:rPr>
        <w:t>P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q + 1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 xml:space="preserve"> != </w:t>
      </w:r>
      <w:r w:rsidRPr="001B7876">
        <w:rPr>
          <w:rFonts w:ascii="Courier New" w:hAnsi="Courier New" w:cs="Courier New"/>
          <w:color w:val="808080"/>
          <w:lang w:val="en-US"/>
        </w:rPr>
        <w:t>T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))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q = Pi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q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if</w:t>
      </w:r>
      <w:r w:rsidRPr="001B7876">
        <w:rPr>
          <w:rFonts w:ascii="Courier New" w:hAnsi="Courier New" w:cs="Courier New"/>
          <w:color w:val="000000"/>
          <w:lang w:val="en-US"/>
        </w:rPr>
        <w:t xml:space="preserve"> (</w:t>
      </w:r>
      <w:r w:rsidRPr="001B7876">
        <w:rPr>
          <w:rFonts w:ascii="Courier New" w:hAnsi="Courier New" w:cs="Courier New"/>
          <w:color w:val="808080"/>
          <w:lang w:val="en-US"/>
        </w:rPr>
        <w:t>P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q + 1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 xml:space="preserve"> == </w:t>
      </w:r>
      <w:r w:rsidRPr="001B7876">
        <w:rPr>
          <w:rFonts w:ascii="Courier New" w:hAnsi="Courier New" w:cs="Courier New"/>
          <w:color w:val="808080"/>
          <w:lang w:val="en-US"/>
        </w:rPr>
        <w:t>T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q += 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8000"/>
          <w:lang w:val="en-US"/>
        </w:rPr>
        <w:t>//std::cout &lt;&lt; "ax";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if</w:t>
      </w:r>
      <w:r w:rsidRPr="001B7876">
        <w:rPr>
          <w:rFonts w:ascii="Courier New" w:hAnsi="Courier New" w:cs="Courier New"/>
          <w:color w:val="000000"/>
          <w:lang w:val="en-US"/>
        </w:rPr>
        <w:t xml:space="preserve"> (q == m)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8000"/>
        </w:rPr>
        <w:t>//std::cout &lt;&lt; i - m &lt;&lt; " ";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"\nПаттерн совпадает с одним из слов в тексте на позиции "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>i-m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A31515"/>
        </w:rPr>
        <w:t>"\n"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  <w:t>fout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"\nПаттерн совпадает с одним из слов в тексте на позиции "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i - m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"\n"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000000"/>
        </w:rPr>
        <w:tab/>
      </w:r>
      <w:r w:rsidRPr="001B7876">
        <w:rPr>
          <w:rFonts w:ascii="Courier New" w:hAnsi="Courier New" w:cs="Courier New"/>
          <w:color w:val="808080"/>
          <w:lang w:val="en-US"/>
        </w:rPr>
        <w:t>answer</w:t>
      </w:r>
      <w:r w:rsidRPr="001B7876">
        <w:rPr>
          <w:rFonts w:ascii="Courier New" w:hAnsi="Courier New" w:cs="Courier New"/>
          <w:color w:val="000000"/>
          <w:lang w:val="en-US"/>
        </w:rPr>
        <w:t>.push_back(i - m);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q = Pi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q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>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setlocale(</w:t>
      </w:r>
      <w:r w:rsidRPr="001B7876">
        <w:rPr>
          <w:rFonts w:ascii="Courier New" w:hAnsi="Courier New" w:cs="Courier New"/>
          <w:color w:val="6F008A"/>
          <w:lang w:val="en-US"/>
        </w:rPr>
        <w:t>LC_ALL</w:t>
      </w:r>
      <w:r w:rsidRPr="001B7876">
        <w:rPr>
          <w:rFonts w:ascii="Courier New" w:hAnsi="Courier New" w:cs="Courier New"/>
          <w:color w:val="000000"/>
          <w:lang w:val="en-US"/>
        </w:rPr>
        <w:t xml:space="preserve">, </w:t>
      </w:r>
      <w:r w:rsidRPr="001B7876">
        <w:rPr>
          <w:rFonts w:ascii="Courier New" w:hAnsi="Courier New" w:cs="Courier New"/>
          <w:color w:val="A31515"/>
          <w:lang w:val="en-US"/>
        </w:rPr>
        <w:t>"Russian"</w:t>
      </w:r>
      <w:r w:rsidRPr="001B7876">
        <w:rPr>
          <w:rFonts w:ascii="Courier New" w:hAnsi="Courier New" w:cs="Courier New"/>
          <w:color w:val="000000"/>
          <w:lang w:val="en-US"/>
        </w:rPr>
        <w:t>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"\n</w:t>
      </w:r>
      <w:r w:rsidRPr="001B7876">
        <w:rPr>
          <w:rFonts w:ascii="Courier New" w:hAnsi="Courier New" w:cs="Courier New"/>
          <w:color w:val="A31515"/>
        </w:rPr>
        <w:t>Ввод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с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консоли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или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из</w:t>
      </w:r>
      <w:r w:rsidRPr="001B7876">
        <w:rPr>
          <w:rFonts w:ascii="Courier New" w:hAnsi="Courier New" w:cs="Courier New"/>
          <w:color w:val="A31515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</w:rPr>
        <w:t>файла</w:t>
      </w:r>
      <w:r w:rsidRPr="001B7876">
        <w:rPr>
          <w:rFonts w:ascii="Courier New" w:hAnsi="Courier New" w:cs="Courier New"/>
          <w:color w:val="A31515"/>
          <w:lang w:val="en-US"/>
        </w:rPr>
        <w:t>(1/2)?\n"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ind;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 xml:space="preserve">cin </w:t>
      </w:r>
      <w:r w:rsidRPr="001B7876">
        <w:rPr>
          <w:rFonts w:ascii="Courier New" w:hAnsi="Courier New" w:cs="Courier New"/>
          <w:color w:val="008080"/>
          <w:lang w:val="en-US"/>
        </w:rPr>
        <w:t>&gt;&gt;</w:t>
      </w:r>
      <w:r w:rsidRPr="001B7876">
        <w:rPr>
          <w:rFonts w:ascii="Courier New" w:hAnsi="Courier New" w:cs="Courier New"/>
          <w:color w:val="000000"/>
          <w:lang w:val="en-US"/>
        </w:rPr>
        <w:t xml:space="preserve"> ind;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P1;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P;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T2;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string</w:t>
      </w:r>
      <w:r w:rsidRPr="001B7876">
        <w:rPr>
          <w:rFonts w:ascii="Courier New" w:hAnsi="Courier New" w:cs="Courier New"/>
          <w:color w:val="000000"/>
          <w:lang w:val="en-US"/>
        </w:rPr>
        <w:t xml:space="preserve"> T;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2B91AF"/>
          <w:lang w:val="en-US"/>
        </w:rPr>
        <w:t>vector</w:t>
      </w:r>
      <w:r w:rsidRPr="001B7876">
        <w:rPr>
          <w:rFonts w:ascii="Courier New" w:hAnsi="Courier New" w:cs="Courier New"/>
          <w:color w:val="000000"/>
          <w:lang w:val="en-US"/>
        </w:rPr>
        <w:t>&lt;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>&gt; answer;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if</w:t>
      </w:r>
      <w:r w:rsidRPr="001B7876">
        <w:rPr>
          <w:rFonts w:ascii="Courier New" w:hAnsi="Courier New" w:cs="Courier New"/>
          <w:color w:val="000000"/>
          <w:lang w:val="en-US"/>
        </w:rPr>
        <w:t xml:space="preserve"> (ind == 1)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cin </w:t>
      </w:r>
      <w:r w:rsidRPr="001B7876">
        <w:rPr>
          <w:rFonts w:ascii="Courier New" w:hAnsi="Courier New" w:cs="Courier New"/>
          <w:color w:val="008080"/>
          <w:lang w:val="en-US"/>
        </w:rPr>
        <w:t>&gt;&gt;</w:t>
      </w:r>
      <w:r w:rsidRPr="001B7876">
        <w:rPr>
          <w:rFonts w:ascii="Courier New" w:hAnsi="Courier New" w:cs="Courier New"/>
          <w:color w:val="000000"/>
          <w:lang w:val="en-US"/>
        </w:rPr>
        <w:t xml:space="preserve"> P1;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P </w:t>
      </w:r>
      <w:r w:rsidRPr="001B7876">
        <w:rPr>
          <w:rFonts w:ascii="Courier New" w:hAnsi="Courier New" w:cs="Courier New"/>
          <w:color w:val="008080"/>
          <w:lang w:val="en-US"/>
        </w:rPr>
        <w:t>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 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P </w:t>
      </w:r>
      <w:r w:rsidRPr="001B7876">
        <w:rPr>
          <w:rFonts w:ascii="Courier New" w:hAnsi="Courier New" w:cs="Courier New"/>
          <w:color w:val="008080"/>
          <w:lang w:val="en-US"/>
        </w:rPr>
        <w:t>+=</w:t>
      </w:r>
      <w:r w:rsidRPr="001B7876">
        <w:rPr>
          <w:rFonts w:ascii="Courier New" w:hAnsi="Courier New" w:cs="Courier New"/>
          <w:color w:val="000000"/>
          <w:lang w:val="en-US"/>
        </w:rPr>
        <w:t xml:space="preserve"> P1;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T2 </w:t>
      </w:r>
      <w:r w:rsidRPr="001B7876">
        <w:rPr>
          <w:rFonts w:ascii="Courier New" w:hAnsi="Courier New" w:cs="Courier New"/>
          <w:color w:val="008080"/>
          <w:lang w:val="en-US"/>
        </w:rPr>
        <w:t>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 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cin </w:t>
      </w:r>
      <w:r w:rsidRPr="001B7876">
        <w:rPr>
          <w:rFonts w:ascii="Courier New" w:hAnsi="Courier New" w:cs="Courier New"/>
          <w:color w:val="008080"/>
          <w:lang w:val="en-US"/>
        </w:rPr>
        <w:t>&gt;&gt;</w:t>
      </w:r>
      <w:r w:rsidRPr="001B7876">
        <w:rPr>
          <w:rFonts w:ascii="Courier New" w:hAnsi="Courier New" w:cs="Courier New"/>
          <w:color w:val="000000"/>
          <w:lang w:val="en-US"/>
        </w:rPr>
        <w:t xml:space="preserve"> T2;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T </w:t>
      </w:r>
      <w:r w:rsidRPr="001B7876">
        <w:rPr>
          <w:rFonts w:ascii="Courier New" w:hAnsi="Courier New" w:cs="Courier New"/>
          <w:color w:val="008080"/>
          <w:lang w:val="en-US"/>
        </w:rPr>
        <w:t>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 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T </w:t>
      </w:r>
      <w:r w:rsidRPr="001B7876">
        <w:rPr>
          <w:rFonts w:ascii="Courier New" w:hAnsi="Courier New" w:cs="Courier New"/>
          <w:color w:val="008080"/>
          <w:lang w:val="en-US"/>
        </w:rPr>
        <w:t>+=</w:t>
      </w:r>
      <w:r w:rsidRPr="001B7876">
        <w:rPr>
          <w:rFonts w:ascii="Courier New" w:hAnsi="Courier New" w:cs="Courier New"/>
          <w:color w:val="000000"/>
          <w:lang w:val="en-US"/>
        </w:rPr>
        <w:t xml:space="preserve"> T2;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else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0000FF"/>
          <w:lang w:val="en-US"/>
        </w:rPr>
        <w:t>if</w:t>
      </w:r>
      <w:r w:rsidRPr="001B7876">
        <w:rPr>
          <w:rFonts w:ascii="Courier New" w:hAnsi="Courier New" w:cs="Courier New"/>
          <w:color w:val="000000"/>
          <w:lang w:val="en-US"/>
        </w:rPr>
        <w:t xml:space="preserve"> (ind == 2)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fin </w:t>
      </w:r>
      <w:r w:rsidRPr="001B7876">
        <w:rPr>
          <w:rFonts w:ascii="Courier New" w:hAnsi="Courier New" w:cs="Courier New"/>
          <w:color w:val="008080"/>
          <w:lang w:val="en-US"/>
        </w:rPr>
        <w:t>&gt;&gt;</w:t>
      </w:r>
      <w:r w:rsidRPr="001B7876">
        <w:rPr>
          <w:rFonts w:ascii="Courier New" w:hAnsi="Courier New" w:cs="Courier New"/>
          <w:color w:val="000000"/>
          <w:lang w:val="en-US"/>
        </w:rPr>
        <w:t xml:space="preserve"> P1;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P </w:t>
      </w:r>
      <w:r w:rsidRPr="001B7876">
        <w:rPr>
          <w:rFonts w:ascii="Courier New" w:hAnsi="Courier New" w:cs="Courier New"/>
          <w:color w:val="008080"/>
          <w:lang w:val="en-US"/>
        </w:rPr>
        <w:t>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 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P </w:t>
      </w:r>
      <w:r w:rsidRPr="001B7876">
        <w:rPr>
          <w:rFonts w:ascii="Courier New" w:hAnsi="Courier New" w:cs="Courier New"/>
          <w:color w:val="008080"/>
          <w:lang w:val="en-US"/>
        </w:rPr>
        <w:t>+=</w:t>
      </w:r>
      <w:r w:rsidRPr="001B7876">
        <w:rPr>
          <w:rFonts w:ascii="Courier New" w:hAnsi="Courier New" w:cs="Courier New"/>
          <w:color w:val="000000"/>
          <w:lang w:val="en-US"/>
        </w:rPr>
        <w:t xml:space="preserve"> P1;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T2 </w:t>
      </w:r>
      <w:r w:rsidRPr="001B7876">
        <w:rPr>
          <w:rFonts w:ascii="Courier New" w:hAnsi="Courier New" w:cs="Courier New"/>
          <w:color w:val="008080"/>
          <w:lang w:val="en-US"/>
        </w:rPr>
        <w:t>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 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fin </w:t>
      </w:r>
      <w:r w:rsidRPr="001B7876">
        <w:rPr>
          <w:rFonts w:ascii="Courier New" w:hAnsi="Courier New" w:cs="Courier New"/>
          <w:color w:val="008080"/>
          <w:lang w:val="en-US"/>
        </w:rPr>
        <w:t>&gt;&gt;</w:t>
      </w:r>
      <w:r w:rsidRPr="001B7876">
        <w:rPr>
          <w:rFonts w:ascii="Courier New" w:hAnsi="Courier New" w:cs="Courier New"/>
          <w:color w:val="000000"/>
          <w:lang w:val="en-US"/>
        </w:rPr>
        <w:t xml:space="preserve"> T2;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T </w:t>
      </w:r>
      <w:r w:rsidRPr="001B7876">
        <w:rPr>
          <w:rFonts w:ascii="Courier New" w:hAnsi="Courier New" w:cs="Courier New"/>
          <w:color w:val="008080"/>
          <w:lang w:val="en-US"/>
        </w:rPr>
        <w:t>=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 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T </w:t>
      </w:r>
      <w:r w:rsidRPr="001B7876">
        <w:rPr>
          <w:rFonts w:ascii="Courier New" w:hAnsi="Courier New" w:cs="Courier New"/>
          <w:color w:val="008080"/>
          <w:lang w:val="en-US"/>
        </w:rPr>
        <w:t>+=</w:t>
      </w:r>
      <w:r w:rsidRPr="001B7876">
        <w:rPr>
          <w:rFonts w:ascii="Courier New" w:hAnsi="Courier New" w:cs="Courier New"/>
          <w:color w:val="000000"/>
          <w:lang w:val="en-US"/>
        </w:rPr>
        <w:t xml:space="preserve"> T2;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kmp(T, P, answer);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"\n</w:t>
      </w:r>
      <w:r w:rsidRPr="001B7876">
        <w:rPr>
          <w:rFonts w:ascii="Courier New" w:hAnsi="Courier New" w:cs="Courier New"/>
          <w:color w:val="A31515"/>
        </w:rPr>
        <w:t>Ответ</w:t>
      </w:r>
      <w:r w:rsidRPr="001B7876">
        <w:rPr>
          <w:rFonts w:ascii="Courier New" w:hAnsi="Courier New" w:cs="Courier New"/>
          <w:color w:val="A31515"/>
          <w:lang w:val="en-US"/>
        </w:rPr>
        <w:t>\n"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fout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"\n</w:t>
      </w:r>
      <w:r w:rsidRPr="001B7876">
        <w:rPr>
          <w:rFonts w:ascii="Courier New" w:hAnsi="Courier New" w:cs="Courier New"/>
          <w:color w:val="A31515"/>
        </w:rPr>
        <w:t>Ответ</w:t>
      </w:r>
      <w:r w:rsidRPr="001B7876">
        <w:rPr>
          <w:rFonts w:ascii="Courier New" w:hAnsi="Courier New" w:cs="Courier New"/>
          <w:color w:val="A31515"/>
          <w:lang w:val="en-US"/>
        </w:rPr>
        <w:t>\n"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if</w:t>
      </w:r>
      <w:r w:rsidRPr="001B7876">
        <w:rPr>
          <w:rFonts w:ascii="Courier New" w:hAnsi="Courier New" w:cs="Courier New"/>
          <w:color w:val="000000"/>
          <w:lang w:val="en-US"/>
        </w:rPr>
        <w:t xml:space="preserve"> (answer.size() != 0)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for</w:t>
      </w:r>
      <w:r w:rsidRPr="001B7876">
        <w:rPr>
          <w:rFonts w:ascii="Courier New" w:hAnsi="Courier New" w:cs="Courier New"/>
          <w:color w:val="000000"/>
          <w:lang w:val="en-US"/>
        </w:rPr>
        <w:t xml:space="preserve"> (</w:t>
      </w:r>
      <w:r w:rsidRPr="001B7876">
        <w:rPr>
          <w:rFonts w:ascii="Courier New" w:hAnsi="Courier New" w:cs="Courier New"/>
          <w:color w:val="0000FF"/>
          <w:lang w:val="en-US"/>
        </w:rPr>
        <w:t>int</w:t>
      </w:r>
      <w:r w:rsidRPr="001B7876">
        <w:rPr>
          <w:rFonts w:ascii="Courier New" w:hAnsi="Courier New" w:cs="Courier New"/>
          <w:color w:val="000000"/>
          <w:lang w:val="en-US"/>
        </w:rPr>
        <w:t xml:space="preserve"> i = 0; i &lt; answer.size(); i++)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if</w:t>
      </w:r>
      <w:r w:rsidRPr="001B7876">
        <w:rPr>
          <w:rFonts w:ascii="Courier New" w:hAnsi="Courier New" w:cs="Courier New"/>
          <w:color w:val="000000"/>
          <w:lang w:val="en-US"/>
        </w:rPr>
        <w:t xml:space="preserve"> (i != answer.size() - 1)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answer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","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fout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answer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","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else</w:t>
      </w:r>
      <w:r w:rsidRPr="001B7876">
        <w:rPr>
          <w:rFonts w:ascii="Courier New" w:hAnsi="Courier New" w:cs="Courier New"/>
          <w:color w:val="000000"/>
          <w:lang w:val="en-US"/>
        </w:rPr>
        <w:t xml:space="preserve">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std::cout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answer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fout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answer</w:t>
      </w:r>
      <w:r w:rsidRPr="001B7876">
        <w:rPr>
          <w:rFonts w:ascii="Courier New" w:hAnsi="Courier New" w:cs="Courier New"/>
          <w:color w:val="008080"/>
          <w:lang w:val="en-US"/>
        </w:rPr>
        <w:t>[</w:t>
      </w:r>
      <w:r w:rsidRPr="001B7876">
        <w:rPr>
          <w:rFonts w:ascii="Courier New" w:hAnsi="Courier New" w:cs="Courier New"/>
          <w:color w:val="000000"/>
          <w:lang w:val="en-US"/>
        </w:rPr>
        <w:t>i</w:t>
      </w:r>
      <w:r w:rsidRPr="001B7876">
        <w:rPr>
          <w:rFonts w:ascii="Courier New" w:hAnsi="Courier New" w:cs="Courier New"/>
          <w:color w:val="008080"/>
          <w:lang w:val="en-US"/>
        </w:rPr>
        <w:t>]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FF"/>
          <w:lang w:val="en-US"/>
        </w:rPr>
        <w:t>else</w:t>
      </w:r>
      <w:r w:rsidRPr="001B7876">
        <w:rPr>
          <w:rFonts w:ascii="Courier New" w:hAnsi="Courier New" w:cs="Courier New"/>
          <w:color w:val="000000"/>
          <w:lang w:val="en-US"/>
        </w:rPr>
        <w:t xml:space="preserve"> {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  <w:t xml:space="preserve">cout </w:t>
      </w:r>
      <w:r w:rsidRPr="001B7876">
        <w:rPr>
          <w:rFonts w:ascii="Courier New" w:hAnsi="Courier New" w:cs="Courier New"/>
          <w:color w:val="008080"/>
          <w:lang w:val="en-US"/>
        </w:rPr>
        <w:t>&lt;&lt;</w:t>
      </w:r>
      <w:r w:rsidRPr="001B7876">
        <w:rPr>
          <w:rFonts w:ascii="Courier New" w:hAnsi="Courier New" w:cs="Courier New"/>
          <w:color w:val="000000"/>
          <w:lang w:val="en-US"/>
        </w:rPr>
        <w:t xml:space="preserve"> </w:t>
      </w:r>
      <w:r w:rsidRPr="001B7876">
        <w:rPr>
          <w:rFonts w:ascii="Courier New" w:hAnsi="Courier New" w:cs="Courier New"/>
          <w:color w:val="A31515"/>
          <w:lang w:val="en-US"/>
        </w:rPr>
        <w:t>"-1"</w:t>
      </w:r>
      <w:r w:rsidRPr="001B7876">
        <w:rPr>
          <w:rFonts w:ascii="Courier New" w:hAnsi="Courier New" w:cs="Courier New"/>
          <w:color w:val="000000"/>
          <w:lang w:val="en-US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  <w:lang w:val="en-US"/>
        </w:rPr>
        <w:tab/>
      </w:r>
      <w:r w:rsidRPr="001B7876">
        <w:rPr>
          <w:rFonts w:ascii="Courier New" w:hAnsi="Courier New" w:cs="Courier New"/>
          <w:color w:val="000000"/>
        </w:rPr>
        <w:t xml:space="preserve">fout </w:t>
      </w:r>
      <w:r w:rsidRPr="001B7876">
        <w:rPr>
          <w:rFonts w:ascii="Courier New" w:hAnsi="Courier New" w:cs="Courier New"/>
          <w:color w:val="008080"/>
        </w:rPr>
        <w:t>&lt;&lt;</w:t>
      </w:r>
      <w:r w:rsidRPr="001B7876">
        <w:rPr>
          <w:rFonts w:ascii="Courier New" w:hAnsi="Courier New" w:cs="Courier New"/>
          <w:color w:val="000000"/>
        </w:rPr>
        <w:t xml:space="preserve"> </w:t>
      </w:r>
      <w:r w:rsidRPr="001B7876">
        <w:rPr>
          <w:rFonts w:ascii="Courier New" w:hAnsi="Courier New" w:cs="Courier New"/>
          <w:color w:val="A31515"/>
        </w:rPr>
        <w:t>"-1"</w:t>
      </w:r>
      <w:r w:rsidRPr="001B7876">
        <w:rPr>
          <w:rFonts w:ascii="Courier New" w:hAnsi="Courier New" w:cs="Courier New"/>
          <w:color w:val="000000"/>
        </w:rPr>
        <w:t>;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  <w:r w:rsidRPr="001B7876">
        <w:rPr>
          <w:rFonts w:ascii="Courier New" w:hAnsi="Courier New" w:cs="Courier New"/>
          <w:color w:val="000000"/>
        </w:rPr>
        <w:tab/>
        <w:t>}</w:t>
      </w: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</w:rPr>
      </w:pPr>
    </w:p>
    <w:p w:rsidR="00286204" w:rsidRPr="001B7876" w:rsidRDefault="00286204" w:rsidP="00C12D67">
      <w:pPr>
        <w:widowControl/>
        <w:adjustRightInd w:val="0"/>
        <w:rPr>
          <w:rFonts w:ascii="Courier New" w:hAnsi="Courier New" w:cs="Courier New"/>
          <w:color w:val="000000"/>
          <w:lang w:val="en-US"/>
        </w:rPr>
      </w:pPr>
      <w:r w:rsidRPr="001B7876">
        <w:rPr>
          <w:rFonts w:ascii="Courier New" w:hAnsi="Courier New" w:cs="Courier New"/>
          <w:color w:val="000000"/>
        </w:rPr>
        <w:t>}</w:t>
      </w:r>
    </w:p>
    <w:sectPr w:rsidR="00286204" w:rsidRPr="001B7876" w:rsidSect="007F1197">
      <w:footerReference w:type="default" r:id="rId20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204" w:rsidRDefault="00286204">
      <w:r>
        <w:separator/>
      </w:r>
    </w:p>
  </w:endnote>
  <w:endnote w:type="continuationSeparator" w:id="0">
    <w:p w:rsidR="00286204" w:rsidRDefault="00286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roman"/>
    <w:notTrueType/>
    <w:pitch w:val="variable"/>
    <w:sig w:usb0="00000201" w:usb1="00000000" w:usb2="00000000" w:usb3="00000000" w:csb0="00000004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204" w:rsidRDefault="00286204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6192;mso-position-horizontal-relative:page;mso-position-vertical-relative:page" filled="f" stroked="f">
          <v:textbox style="mso-next-textbox:#_x0000_s2049" inset="0,0,0,0">
            <w:txbxContent>
              <w:p w:rsidR="00286204" w:rsidRDefault="00286204">
                <w:pPr>
                  <w:spacing w:before="10"/>
                  <w:ind w:left="40"/>
                  <w:rPr>
                    <w:sz w:val="24"/>
                  </w:rPr>
                </w:pPr>
                <w:r>
                  <w:rPr>
                    <w:sz w:val="24"/>
                  </w:rP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rPr>
                    <w:sz w:val="24"/>
                  </w:rPr>
                  <w:fldChar w:fldCharType="separate"/>
                </w:r>
                <w:r>
                  <w:rPr>
                    <w:noProof/>
                    <w:sz w:val="24"/>
                  </w:rPr>
                  <w:t>2</w:t>
                </w:r>
                <w:r>
                  <w:rPr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204" w:rsidRDefault="00286204">
      <w:r>
        <w:separator/>
      </w:r>
    </w:p>
  </w:footnote>
  <w:footnote w:type="continuationSeparator" w:id="0">
    <w:p w:rsidR="00286204" w:rsidRDefault="00286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  <w:rPr>
        <w:rFonts w:cs="Times New Roman"/>
      </w:r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46A8AA4">
      <w:start w:val="1"/>
      <w:numFmt w:val="decimal"/>
      <w:lvlText w:val="%2."/>
      <w:lvlJc w:val="left"/>
      <w:pPr>
        <w:ind w:left="461" w:hanging="2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</w:rPr>
    </w:lvl>
  </w:abstractNum>
  <w:abstractNum w:abstractNumId="2">
    <w:nsid w:val="1B6944F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92A"/>
    <w:rsid w:val="0001060B"/>
    <w:rsid w:val="00026E1A"/>
    <w:rsid w:val="00050F3E"/>
    <w:rsid w:val="00063ED1"/>
    <w:rsid w:val="000841A4"/>
    <w:rsid w:val="000F0A48"/>
    <w:rsid w:val="000F2C2C"/>
    <w:rsid w:val="001047D5"/>
    <w:rsid w:val="00113D8F"/>
    <w:rsid w:val="0013055C"/>
    <w:rsid w:val="001909CD"/>
    <w:rsid w:val="00195EDA"/>
    <w:rsid w:val="00196C79"/>
    <w:rsid w:val="001B21BA"/>
    <w:rsid w:val="001B7876"/>
    <w:rsid w:val="001D73AD"/>
    <w:rsid w:val="001E2A47"/>
    <w:rsid w:val="001F431A"/>
    <w:rsid w:val="0025317E"/>
    <w:rsid w:val="00255457"/>
    <w:rsid w:val="002562CC"/>
    <w:rsid w:val="00286204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94841"/>
    <w:rsid w:val="005B5499"/>
    <w:rsid w:val="005C1615"/>
    <w:rsid w:val="005C2979"/>
    <w:rsid w:val="005D24F2"/>
    <w:rsid w:val="005E2F71"/>
    <w:rsid w:val="005E4B3C"/>
    <w:rsid w:val="005E68E4"/>
    <w:rsid w:val="005F3520"/>
    <w:rsid w:val="0068299F"/>
    <w:rsid w:val="0070064A"/>
    <w:rsid w:val="0072739E"/>
    <w:rsid w:val="00733AA9"/>
    <w:rsid w:val="007721A6"/>
    <w:rsid w:val="007C10C1"/>
    <w:rsid w:val="007F1197"/>
    <w:rsid w:val="00824D17"/>
    <w:rsid w:val="0085492A"/>
    <w:rsid w:val="008E50E6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54B25"/>
    <w:rsid w:val="00B6365C"/>
    <w:rsid w:val="00B6760C"/>
    <w:rsid w:val="00BA0248"/>
    <w:rsid w:val="00BB0617"/>
    <w:rsid w:val="00C12D67"/>
    <w:rsid w:val="00C4156C"/>
    <w:rsid w:val="00C5306F"/>
    <w:rsid w:val="00C7194E"/>
    <w:rsid w:val="00C74A3A"/>
    <w:rsid w:val="00C839D5"/>
    <w:rsid w:val="00C96223"/>
    <w:rsid w:val="00CD52F9"/>
    <w:rsid w:val="00CE5707"/>
    <w:rsid w:val="00D306B5"/>
    <w:rsid w:val="00D3160C"/>
    <w:rsid w:val="00D54E31"/>
    <w:rsid w:val="00D75BC8"/>
    <w:rsid w:val="00D8449E"/>
    <w:rsid w:val="00D92BC3"/>
    <w:rsid w:val="00DD5E36"/>
    <w:rsid w:val="00E05D30"/>
    <w:rsid w:val="00E26438"/>
    <w:rsid w:val="00E80C91"/>
    <w:rsid w:val="00E83512"/>
    <w:rsid w:val="00EF2275"/>
    <w:rsid w:val="00F020A8"/>
    <w:rsid w:val="00F7056B"/>
    <w:rsid w:val="00FB0143"/>
    <w:rsid w:val="00FB74A2"/>
    <w:rsid w:val="00FC66EE"/>
    <w:rsid w:val="00FD1B5D"/>
    <w:rsid w:val="00FD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97"/>
    <w:pPr>
      <w:widowControl w:val="0"/>
      <w:autoSpaceDE w:val="0"/>
      <w:autoSpaceDN w:val="0"/>
    </w:pPr>
    <w:rPr>
      <w:rFonts w:ascii="Times New Roman" w:eastAsia="Times New Roman" w:hAnsi="Times New Roman"/>
    </w:rPr>
  </w:style>
  <w:style w:type="paragraph" w:styleId="Heading1">
    <w:name w:val="heading 1"/>
    <w:basedOn w:val="Normal"/>
    <w:link w:val="Heading1Char"/>
    <w:uiPriority w:val="99"/>
    <w:qFormat/>
    <w:rsid w:val="007F1197"/>
    <w:pPr>
      <w:ind w:left="910"/>
      <w:outlineLvl w:val="0"/>
    </w:pPr>
    <w:rPr>
      <w:b/>
      <w:bCs/>
      <w:sz w:val="28"/>
      <w:szCs w:val="28"/>
    </w:rPr>
  </w:style>
  <w:style w:type="paragraph" w:styleId="Heading2">
    <w:name w:val="heading 2"/>
    <w:basedOn w:val="BodyText"/>
    <w:next w:val="Normal"/>
    <w:link w:val="Heading2Char"/>
    <w:uiPriority w:val="99"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8449E"/>
    <w:rPr>
      <w:rFonts w:ascii="Times New Roman" w:hAnsi="Times New Roman" w:cs="Times New Roman"/>
      <w:b/>
      <w:sz w:val="28"/>
      <w:szCs w:val="28"/>
      <w:lang w:val="ru-RU" w:eastAsia="ru-RU"/>
    </w:rPr>
  </w:style>
  <w:style w:type="table" w:customStyle="1" w:styleId="TableNormal1">
    <w:name w:val="Table Normal1"/>
    <w:uiPriority w:val="99"/>
    <w:semiHidden/>
    <w:rsid w:val="007F1197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7F119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7F1197"/>
    <w:pPr>
      <w:ind w:left="1270" w:hanging="360"/>
    </w:pPr>
  </w:style>
  <w:style w:type="paragraph" w:customStyle="1" w:styleId="TableParagraph">
    <w:name w:val="Table Paragraph"/>
    <w:basedOn w:val="Normal"/>
    <w:uiPriority w:val="99"/>
    <w:rsid w:val="007F1197"/>
    <w:pPr>
      <w:spacing w:before="7"/>
      <w:jc w:val="center"/>
    </w:pPr>
  </w:style>
  <w:style w:type="character" w:styleId="PlaceholderText">
    <w:name w:val="Placeholder Text"/>
    <w:basedOn w:val="DefaultParagraphFont"/>
    <w:uiPriority w:val="99"/>
    <w:semiHidden/>
    <w:rsid w:val="0042413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424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413A"/>
    <w:rPr>
      <w:rFonts w:ascii="Tahoma" w:hAnsi="Tahoma" w:cs="Tahoma"/>
      <w:sz w:val="16"/>
      <w:szCs w:val="16"/>
      <w:lang w:val="ru-RU" w:eastAsia="ru-RU"/>
    </w:rPr>
  </w:style>
  <w:style w:type="character" w:customStyle="1" w:styleId="katex-mathml">
    <w:name w:val="katex-mathml"/>
    <w:basedOn w:val="DefaultParagraphFont"/>
    <w:uiPriority w:val="99"/>
    <w:rsid w:val="004F3453"/>
    <w:rPr>
      <w:rFonts w:cs="Times New Roman"/>
    </w:rPr>
  </w:style>
  <w:style w:type="character" w:customStyle="1" w:styleId="mord">
    <w:name w:val="mord"/>
    <w:basedOn w:val="DefaultParagraphFont"/>
    <w:uiPriority w:val="99"/>
    <w:rsid w:val="004F3453"/>
    <w:rPr>
      <w:rFonts w:cs="Times New Roman"/>
    </w:rPr>
  </w:style>
  <w:style w:type="character" w:customStyle="1" w:styleId="mrel">
    <w:name w:val="mrel"/>
    <w:basedOn w:val="DefaultParagraphFont"/>
    <w:uiPriority w:val="99"/>
    <w:rsid w:val="004F3453"/>
    <w:rPr>
      <w:rFonts w:cs="Times New Roman"/>
    </w:rPr>
  </w:style>
  <w:style w:type="character" w:customStyle="1" w:styleId="mpunct">
    <w:name w:val="mpunct"/>
    <w:basedOn w:val="DefaultParagraphFont"/>
    <w:uiPriority w:val="99"/>
    <w:rsid w:val="004F3453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05D30"/>
    <w:rPr>
      <w:rFonts w:ascii="Courier New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rsid w:val="009F65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65CD"/>
    <w:rPr>
      <w:rFonts w:ascii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uiPriority w:val="99"/>
    <w:rsid w:val="009F65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F65CD"/>
    <w:rPr>
      <w:rFonts w:ascii="Times New Roman" w:hAnsi="Times New Roman" w:cs="Times New Roman"/>
      <w:lang w:val="ru-RU" w:eastAsia="ru-RU"/>
    </w:rPr>
  </w:style>
  <w:style w:type="table" w:styleId="TableGrid">
    <w:name w:val="Table Grid"/>
    <w:basedOn w:val="TableNormal"/>
    <w:uiPriority w:val="99"/>
    <w:rsid w:val="005413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D8449E"/>
    <w:pPr>
      <w:spacing w:line="360" w:lineRule="auto"/>
      <w:jc w:val="both"/>
    </w:pPr>
    <w:rPr>
      <w:bCs/>
      <w:sz w:val="28"/>
      <w:szCs w:val="18"/>
    </w:rPr>
  </w:style>
  <w:style w:type="paragraph" w:styleId="NormalWeb">
    <w:name w:val="Normal (Web)"/>
    <w:basedOn w:val="Normal"/>
    <w:uiPriority w:val="99"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mordmathdefault">
    <w:name w:val="mord mathdefault"/>
    <w:basedOn w:val="DefaultParagraphFont"/>
    <w:uiPriority w:val="99"/>
    <w:rsid w:val="00FD1B5D"/>
    <w:rPr>
      <w:rFonts w:cs="Times New Roman"/>
    </w:rPr>
  </w:style>
  <w:style w:type="paragraph" w:customStyle="1" w:styleId="a">
    <w:name w:val="Текст в заданном формате"/>
    <w:basedOn w:val="Normal"/>
    <w:uiPriority w:val="99"/>
    <w:rsid w:val="00B54B25"/>
    <w:pPr>
      <w:widowControl/>
      <w:autoSpaceDE/>
      <w:autoSpaceDN/>
      <w:spacing w:line="259" w:lineRule="auto"/>
    </w:pPr>
    <w:rPr>
      <w:rFonts w:ascii="Liberation Mono" w:eastAsia="Calibri" w:hAnsi="Liberation Mono" w:cs="Liberation Mono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4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8</Pages>
  <Words>995</Words>
  <Characters>5673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Павел</cp:lastModifiedBy>
  <cp:revision>3</cp:revision>
  <dcterms:created xsi:type="dcterms:W3CDTF">2020-06-08T12:49:00Z</dcterms:created>
  <dcterms:modified xsi:type="dcterms:W3CDTF">2020-06-08T14:54:00Z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