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МО ЭВМ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bidi w:val="0"/>
        <w:spacing w:lineRule="auto" w:line="360"/>
        <w:ind w:hanging="0"/>
        <w:jc w:val="center"/>
        <w:rPr/>
      </w:pPr>
      <w:r>
        <w:rPr>
          <w:rStyle w:val="BookTitle"/>
          <w:rFonts w:ascii="Times New Roman" w:hAnsi="Times New Roman"/>
          <w:caps/>
          <w:szCs w:val="28"/>
        </w:rPr>
        <w:t>отчет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Построение и анализ алгоритмов</w:t>
      </w:r>
      <w:r>
        <w:rPr>
          <w:rFonts w:ascii="Times New Roman" w:hAnsi="Times New Roman"/>
          <w:b/>
          <w:sz w:val="28"/>
          <w:szCs w:val="28"/>
        </w:rPr>
        <w:t>»</w:t>
      </w:r>
    </w:p>
    <w:p>
      <w:pPr>
        <w:pStyle w:val="1"/>
        <w:bidi w:val="0"/>
        <w:jc w:val="center"/>
        <w:rPr/>
      </w:pPr>
      <w:r>
        <w:rPr>
          <w:rFonts w:ascii="Times New Roman" w:hAnsi="Times New Roman"/>
          <w:b/>
        </w:rPr>
        <w:t xml:space="preserve">Тема: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>Поиск с возвратом</w:t>
      </w:r>
      <w:r>
        <w:rPr>
          <w:rFonts w:ascii="Times New Roman" w:hAnsi="Times New Roman"/>
          <w:b/>
        </w:rPr>
        <w:t>.</w:t>
      </w:r>
    </w:p>
    <w:p>
      <w:pPr>
        <w:pStyle w:val="1"/>
        <w:bidi w:val="0"/>
        <w:jc w:val="lef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4"/>
        <w:gridCol w:w="2549"/>
        <w:gridCol w:w="2845"/>
      </w:tblGrid>
      <w:tr>
        <w:trPr>
          <w:trHeight w:val="614" w:hRule="atLeast"/>
        </w:trPr>
        <w:tc>
          <w:tcPr>
            <w:tcW w:w="424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sz w:val="28"/>
                <w:szCs w:val="28"/>
              </w:rPr>
              <w:t>8304</w:t>
            </w:r>
          </w:p>
        </w:tc>
        <w:tc>
          <w:tcPr>
            <w:tcW w:w="254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 А.Д.</w:t>
            </w:r>
          </w:p>
        </w:tc>
      </w:tr>
      <w:tr>
        <w:trPr>
          <w:trHeight w:val="650" w:hRule="atLeast"/>
        </w:trPr>
        <w:tc>
          <w:tcPr>
            <w:tcW w:w="4244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4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2845" w:type="dxa"/>
            <w:tcBorders/>
            <w:shd w:fill="auto" w:val="clear"/>
            <w:vAlign w:val="bottom"/>
          </w:tcPr>
          <w:p>
            <w:pPr>
              <w:pStyle w:val="Normal"/>
              <w:bidi w:val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Размочаева Н.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u w:val="double"/>
                <w:lang w:val="ru-RU" w:eastAsia="ru-RU" w:bidi="ar-SA"/>
              </w:rPr>
              <w:t>В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</w:tr>
    </w:tbl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>
      <w:pPr>
        <w:pStyle w:val="NormalWeb"/>
        <w:bidi w:val="0"/>
        <w:spacing w:lineRule="auto" w:line="360" w:before="114" w:after="114"/>
        <w:ind w:firstLine="708"/>
        <w:jc w:val="left"/>
        <w:rPr/>
      </w:pPr>
      <w:r>
        <w:rPr>
          <w:rFonts w:ascii="Times New Roman" w:hAnsi="Times New Roman"/>
          <w:b/>
          <w:sz w:val="28"/>
        </w:rPr>
        <w:t xml:space="preserve">Цель работы. 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 w:eastAsia="Times New Roman" w:cs="Times New Roman"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>Научиться использовать алгоритм поиска с возвратом на примере задачи о мощении квадрата. Дополнительная задача: исследование зависимости количества операций от размера квадрата.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Основные теоретические положения.</w:t>
      </w:r>
    </w:p>
    <w:p>
      <w:pPr>
        <w:pStyle w:val="Normal"/>
        <w:bidi w:val="0"/>
        <w:spacing w:lineRule="auto" w:line="360" w:before="114" w:after="11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У Вовы много квадратных обрезков доски. Их стороны (размер) изменяются от 1 до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 - 1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, и у него есть неограниченное число обрезков любого размера. Но ему очень хочется получить большую столешницу - квадрат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>N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. Он может получить ее, собрав из уже имеющихся обрезков(квадратов).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 xml:space="preserve">Например, столешница размера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en-US" w:eastAsia="ru-RU" w:bidi="ar-SA"/>
        </w:rPr>
        <w:t xml:space="preserve">7 * 7 </w:t>
      </w:r>
      <w:r>
        <w:rPr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может быть построена из 9 обрезков.</w:t>
      </w:r>
      <w:r>
        <w:rPr>
          <w:rFonts w:eastAsia="Times New Roman" w:cs="Times New Roman" w:ascii="Times New Roman" w:hAnsi="Times New Roman"/>
          <w:bCs/>
          <w:color w:val="auto"/>
          <w:kern w:val="0"/>
          <w:sz w:val="28"/>
          <w:szCs w:val="28"/>
          <w:lang w:val="ru-RU" w:eastAsia="ru-RU" w:bidi="ar-SA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4825" cy="30194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исунок 1 — Столешница размера 7 * 7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 w:before="114" w:after="114"/>
        <w:ind w:left="0" w:right="0"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Поиск с возвратом — это метод перебора всех возможных конфигураций поискового пространства. На каждом шаге перебора с возвратом предпринимается попытка расширить некоторое заданное частичное решение путем добавления в него еще одного элемента. После этого необходимо проверить, является ли полученное множество решением и, если да, завершить работу алгоритма, а если нет, проверить, возможно ли расширить полученное множество до решения. Если возможно — надо сделать еще один шаг алгоритма, приняв полученное множество за частичное решение, а если нет, удалить последний добавленный элемент множества и подставить на его место следующий возможный элемент, после чего проверить заново.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Порядок выполнения работы.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Написание работы производилось на базе операционной системы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Windows 10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 языке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java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среде программирования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IntelliJ IDEA.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упрощения работы алгоритма было принято решение о том, что квадраты с кратными сторонами будут обрабатываться одинаково, для этого был написан метод масштабирования квадратов (в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) в самом начале поиска решения. Сразу после масштабирования алгоритм обрабатывает квадраты с четными сторонами, так как очевидно, что их оптимально можно разделить на четыре части.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Далее было замечено, что для квадрата с нечетной стороной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N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оптимальному разбиению всегда принадлеж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>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он находится в одном из углов, а два соседних угла занимают два квадрата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- (N % 2).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Таким образом можно упростить задачу, подвергнув разбиению каждый раз не большой квадрат, а получившуюся после подстановки указанных выше квадратов область — квадрат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один из углов которого будет «выколот» - то есть в одном из углов которого будет одна занятая клетка. В том же конструкторе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 решению добавляются указанные 3 квадрата и, при необходимости, создается объект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для указанного квадрата с выколотым углом.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указанным образом упрощает и обрабатывает задачу, он же содержит функцию вычисления идеального мощения —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buildAndParseTree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в качестве аргумента в которую передается флаг, при положительном значении которого используется метод построения дерева всевозможных решений, а при отрицательном — метод поиска с возвратом. Также этот класс содержит 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checkList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проверяющий решение и выводящий в консоль результат мощения.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TableCoverage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представляет собой область, которая подвергается мощению. Он содержит в себе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table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двойной массив нулей и единиц, изображающий занятые и незанятые клетки, а также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–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максимально возможную сторону вложенного квадрата. Заполнение свободной области производится по рядам. Метод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findSquare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находит первую свободную клетку и проверяет, квадрат с какой максимальной стороной в нее можно вставить. Сторона может быть ограничена границей самой области, уже занятым участком или полем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Методы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uncover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помечают указанные области занятыми или свободными соответственно. Следует обратить внимание, что в начале работы алгоритма в целях оптимизации поле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size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принимает значение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(N / 2) + (N % 2)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для области со стороной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N,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так как было замечено, что квадраты с большей стороной оптимальному решению не принадлежат.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MonoBitArray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представляет из себя реализацию двойного массива нулей и единиц на базе одинарного массива целочисленных переменных. Это позволяет экономить память во время вычисления решения тогда, когда это необходимо.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Класс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Square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изображает квадрат с координатами вершины, стороной и методы работы с ним.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Саму операцию поиска с возвратом выполняет метод класса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PseudoTree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0"/>
          <w:sz w:val="28"/>
          <w:szCs w:val="28"/>
          <w:lang w:val="en-US" w:eastAsia="ru-RU" w:bidi="ar-SA"/>
        </w:rPr>
        <w:t>backtrackRows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.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Поиск с возвратом выполняется по описанным в теоретических положениях правилам.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Описание классов в UML-виде приложено к отчеты в файле UML.png.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Кроме самого метода поиска минимального замощения был произведен расчет зависимости количества операций от размера квадрата. За единичную операцию был принят процесс нахождения следующего подходящего для замощения квадрата. В следствии предпринятых оптимизаций рассматривать имеет смысл только квадраты, у которых сторона является простым числом, так как решение кратных им квадратов будет сведено до решения их. Также было замечено, что начиная с квадрата со стороной в 53 клетки на поиск решения тратится слишком много времени, поэтому рассмотрим простые числа до 53. Полученная зависимость приведена на рисунке 2.</w:t>
      </w:r>
    </w:p>
    <w:p>
      <w:pPr>
        <w:pStyle w:val="NormalWeb"/>
        <w:bidi w:val="0"/>
        <w:spacing w:lineRule="auto" w:line="360" w:before="114" w:after="114"/>
        <w:ind w:firstLine="708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6605" cy="29451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исунок 2 — Зависимость количества операций от размера квадрата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Очевидно, существует степенная зависимость количества операций от размера квадрата. Четная аппроксимирующая линия — график функции x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vertAlign w:val="superscript"/>
          <w:lang w:val="ru-RU" w:eastAsia="ru-RU" w:bidi="ar-SA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position w:val="0"/>
          <w:sz w:val="28"/>
          <w:sz w:val="28"/>
          <w:szCs w:val="28"/>
          <w:vertAlign w:val="baseline"/>
          <w:lang w:val="ru-RU" w:eastAsia="ru-RU" w:bidi="ar-SA"/>
        </w:rPr>
        <w:t>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Вывод.</w:t>
      </w:r>
    </w:p>
    <w:p>
      <w:pPr>
        <w:pStyle w:val="NormalWeb"/>
        <w:bidi w:val="0"/>
        <w:spacing w:lineRule="auto" w:line="360" w:before="114" w:after="114"/>
        <w:ind w:firstLine="708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В результате лабораторной работы были получены знания об алгоритме поиска с возвратом, а также случаях его применения.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ПРИЛОЖЕНИЯ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>Приложение А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8"/>
          <w:szCs w:val="24"/>
          <w:lang w:val="en-US" w:eastAsia="ru-RU" w:bidi="ar-SA"/>
        </w:rPr>
        <w:t>Main.java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import java.util.Scanner;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class Main {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public static void main(String[] args)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(int i = 2; i &lt;= 100; i++)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PseudoTree(i);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finalI = i;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if ((i &lt; 50) &amp;&amp; (Arrays.stream(PseudoTree.smp).anyMatch(j -&gt; j == finalI)))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tros = tree.buildAndParseTree(false);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System.out.println("For " + i + "*" + i + " square it took " + tree.leavesNumber + " operations. Number of squares: " + tros.size());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/*Scanner sc = new Scanner(System.in);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int size = sc.nextInt();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PseudoTree tree = new PseudoTree(size);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LinkedList&lt;Square&gt; ans = tree.buildAndParseTree();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System.out.println(ans.size());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for (Square sq : ans) {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System.out.println(sq.toString());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eastAsia="Times New Roman" w:cs="Times New Roman"/>
          <w:bCs/>
          <w:i w:val="false"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pPr>
      <w:r>
        <w:rPr>
          <w:rFonts w:eastAsia="Times New Roman" w:cs="Times New Roman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System.out.println(tree.leavesNumber);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System.out.println();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System.out.println(PseudoTree.checkList(ans, size));*/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left"/>
        <w:rPr>
          <w:rFonts w:ascii="Courier New" w:hAnsi="Courier New"/>
          <w:b w:val="false"/>
          <w:b w:val="false"/>
          <w:bCs w:val="false"/>
        </w:rPr>
      </w:pPr>
      <w:r>
        <w:rPr>
          <w:rFonts w:eastAsia="Times New Roman" w:cs="Times New Roman" w:ascii="Courier New" w:hAnsi="Courier New"/>
          <w:b w:val="false"/>
          <w:bCs/>
          <w:i w:val="false"/>
          <w:iCs/>
          <w:caps w:val="false"/>
          <w:smallCaps w:val="false"/>
          <w:color w:val="000000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Б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PseudoTree.java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java.util.Arrays;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java.util.Collections;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import java.util.Stack;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public class PseudoTree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final int [] smp = new int [] {97, 89, 83, 79, 73, 71, 67, 61, 59, 53, 47, 43, 41, 37, 31, 29, 23, 19, 17, 13, 11, 7, 5, 3, 2};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multiplier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LinkedList&lt;Square&gt; head;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root;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boolean hasTail;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tailOffset;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int halfSize;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int leavesNumber 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PseudoTree(int sz)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i = 0; i &lt; smp.length;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((sz % smp[i] == 0) &amp;&amp; (sz / smp[i] != 1))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sz /=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multiplier *= smp[i];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i--;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halfSize = sz / 2 + (sz == 2 ? 0 :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0,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Square(halfSize, 0, sz / 2));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head.add(new Square(0, halfSize, sz / 2));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(sz == 2)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head.add(new Square(halfSize, halfSize, halfSize));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false;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 else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tailOffset =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 = new TableCoverage(halfSize);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hasTail = true;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LinkedList&lt;Square&gt; buildAndParseTree(boolean useTree)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LinkedList&lt;Square&gt; answer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head) answer.push(sq);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if (hasTail)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Stack&lt;Square&gt;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(useTree) tail = getIteration();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else tail = backtrackRows();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(Square sq : tail)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sq.setX(2*tailOffset - sq.getSize() - sq.getX()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sq.setY(2*tailOffset - sq.getSize() - sq.getY()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answer.addAll(tail);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(Square sq : answer)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sq.setX(1 + sq.getX()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sq.setY(1 + sq.getY()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sq.setSize(sq.getSize() * multiplier);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answer;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backtrackRows()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filling = new Stack&lt;&gt;();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int maxSize = halfSize * halfSize;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idealFilling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root.setSize(halfSize);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(novus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filling.push(novus);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root.cover(novus);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((!idealFilling.isEmpty()) &amp;&amp; (filling.size() &gt; idealFilling.size())) 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novus = root.addSquare();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leavesNumber++;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if ((filling.size() &lt; idealFilling.size()) || (idealFilling.isEmpty()))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idealFilling.clear();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idealFilling.addAll(filling);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Square top;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maxSize = 1;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while (!filling.isEmpty())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top = filling.pop();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maxSize = top.getSize();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root.uncover(top);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(maxSize &gt; 1)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root.setSize(maxSize - 1);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idealFilling;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Stack&lt;Square&gt; getIteration()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complete = iterateRowsUntilSuccess();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Stack&lt;Square&gt; tail = new Stack&lt;&gt;();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(complete.getParent() !=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tail.push(complete.getPayload());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complete = complete.getParent();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tail;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private TableCoverage iterateRowsUntilSuccess()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currentRow = new LinkedList&lt;&gt;(Collections.singletonList(root));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LinkedList&lt;TableCoverage&gt; 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TableCoverage finalContainer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while (finalContainer == null)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(TableCoverage leaf : currentRow)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LinkedList&lt;Square&gt; children = leaf.addSquares();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if (children.isEmpty())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finalContainer = leaf;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 else leavesNumber += children.size();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(Square square : children) newRow.add(new TableCoverage(leaf, square));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currentRow = newRow;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newRow = new LinkedList&lt;&gt;();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finalContainer;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public static String checkList(LinkedList&lt;Square&gt; squares, int size)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char [][] form = new char [size][size];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(int k = 0; k &lt; squares.size(); k++)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for (int i = squares.get(k).getY() - 1; i &lt; squares.get(k).getY() - 1 + squares.get(k).getSize(); i++)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for (int j = squares.get(k).getX() - 1; j &lt; squares.get(k).getX() - 1 + squares.get(k).getSize(); j++)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    </w:t>
      </w:r>
      <w:r>
        <w:rPr>
          <w:rFonts w:ascii="Courier New" w:hAnsi="Courier New"/>
        </w:rPr>
        <w:t>form[i][j] = (char) (k + 'A');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StringBuilder sb = new StringBuilder();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(char [] chars : form) {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sb.append(Arrays.toString(chars)).append("\n");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sb.toString();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В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TableCoverage.java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import java.util.LinkedList;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TableCoverage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TableCoverage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MonoBitArray table;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Square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TableCoverage(int sz)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null;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MonoBitArray(sz);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table.addLine(sz - 1, 1);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sz / 2 + 1;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TableCoverage(TableCoverage parental, 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parent = parental;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 = new MonoBitArray(parental.table.size());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parental.table.size();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parental.table.getLine(i));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lastAdded = additional;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size = parental.size;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table.addLine(i,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uncover(Square additional)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additional.getY(); i &lt; additional.getY() + additional.getSize();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j = additional.getX(); j &lt; additional.getX() + additional.getSize(); j++)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table.deleteLine(i, 1 &lt;&lt; (table.size() - 1 - j));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TableCoverage getParent()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parent;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getPayload()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lastAdded;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LinkedList&lt;Square&gt; addSquares()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tp = new LinkedList&lt;&gt;();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Coords pos = table.findFirstEmpty();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(pos == null) 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maxY = Math.min(table.size(), pos.getY()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maxX = Math.min(table.size(), pos.getX() + size);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occupiedX = maxX, occupiedY = maxY, topSize;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pos.getY() + 1; k &lt; maxY; k++)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Coords(pos.getX(), k)))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occupiedY = 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 = pos.getX() + 1; l &lt; maxX; l++)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Coords(l, pos.getY())))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occupiedX = 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break;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topSize = Math.min(occupiedX - pos.getX(), occupiedY - pos.getY());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(table.isOccupied(new Coords(pos.getX() + topSize - 1, pos.getY() + topSize - 1))) topSize--;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k = 1; k &lt;= topSize; k++) tp.push(new Square(pos.getX(), pos.getY(), k));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tp;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 addSquare()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LinkedList&lt;Square&gt; added = addSquares();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added.isEmpty() ? null : added.pop();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table.toString();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Г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Square.java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Square extends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size;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Square(int x, int y, 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super(x, y);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setSize(int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this.size =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getX() + " " + getY() + " " + size;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Д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Coords.java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public class Coords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private int x,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Coords(int x, 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getX()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int getY()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setX(int x)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this.x = x;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public void setY(int y)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this.y = y;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  <w:r>
        <w:br w:type="page"/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b/>
          <w:bCs/>
          <w:sz w:val="28"/>
        </w:rPr>
        <w:t xml:space="preserve">Приложение </w:t>
      </w:r>
      <w:r>
        <w:rPr>
          <w:b/>
          <w:bCs/>
          <w:sz w:val="28"/>
          <w:lang w:val="ru-RU"/>
        </w:rPr>
        <w:t>Е</w:t>
      </w:r>
    </w:p>
    <w:p>
      <w:pPr>
        <w:pStyle w:val="Normal"/>
        <w:bidi w:val="0"/>
        <w:spacing w:lineRule="auto" w:line="360"/>
        <w:ind w:firstLine="709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Исходный код программы, файл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0"/>
          <w:sz w:val="28"/>
          <w:szCs w:val="24"/>
          <w:lang w:val="en-US" w:eastAsia="ru-RU" w:bidi="ar-SA"/>
        </w:rPr>
        <w:t>MonoBitArray.java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class MonoBitArray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private int [] data;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MonoBitArray(int size)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 = new int [size];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Coords findFirstEmpty()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full = Integer.MAX_VALUE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i = 0; i &lt; data.length; i++)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partial = data[i] % (1 &lt;&lt; data.length);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if (partial &lt; full)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counter = 0, diff = full - partial;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while (diff &gt; 1)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diff &gt;&gt;= 1;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counter++;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new Coords(data.length - 1 - counter, i);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null;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boolean isOccupied(Coords coords)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k = data[coords.getY()];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l = (data.length - 1 - coords.getX());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(k &gt;&gt; l) % 2 != 0;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int getLine(int num)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data[num];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addLine(int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+=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void deleteLine(int num, int line)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data[num] -= line;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int size()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data.length;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eastAsia="Times New Roman" w:cs="Times New Roman"/>
          <w:i w:val="false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pPr>
      <w:r>
        <w:rPr>
          <w:rFonts w:eastAsia="Times New Roman" w:cs="Times New Roman"/>
          <w:i w:val="false"/>
          <w:iCs w:val="false"/>
          <w:caps w:val="false"/>
          <w:smallCaps w:val="false"/>
          <w:color w:val="auto"/>
          <w:spacing w:val="0"/>
          <w:kern w:val="0"/>
          <w:lang w:val="en-US" w:eastAsia="ru-RU" w:bidi="ar-SA"/>
        </w:rPr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@Override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public String toString()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StringBuilder output = new StringBuilder();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for (int line : data) {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output.append(String.format("%" + data.length + "s", Integer.toBinaryString(line)).replace(' ', '0'));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output.append('\n');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return output.toString();</w:t>
      </w:r>
    </w:p>
    <w:p>
      <w:pPr>
        <w:pStyle w:val="Normal"/>
        <w:bidi w:val="0"/>
        <w:spacing w:lineRule="auto" w:line="360"/>
        <w:ind w:firstLine="709"/>
        <w:jc w:val="both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p>
      <w:pPr>
        <w:pStyle w:val="Normal"/>
        <w:bidi w:val="0"/>
        <w:spacing w:lineRule="auto" w:line="360"/>
        <w:ind w:firstLine="709"/>
        <w:jc w:val="both"/>
        <w:rPr/>
      </w:pPr>
      <w:r>
        <w:rPr>
          <w:rFonts w:eastAsia="Times New Roman" w:cs="Times New Roman" w:ascii="Courier New" w:hAnsi="Courier New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0"/>
          <w:sz w:val="24"/>
          <w:szCs w:val="24"/>
          <w:lang w:val="en-US" w:eastAsia="ru-RU" w:bidi="ar-SA"/>
        </w:rPr>
        <w:t>}</w:t>
      </w:r>
    </w:p>
    <w:sectPr>
      <w:footerReference w:type="default" r:id="rId4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Normal"/>
    <w:qFormat/>
    <w:pPr>
      <w:keepNext w:val="true"/>
      <w:jc w:val="center"/>
      <w:outlineLvl w:val="0"/>
    </w:pPr>
    <w:rPr>
      <w:sz w:val="28"/>
      <w:szCs w:val="28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Times142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0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</TotalTime>
  <Application>LibreOffice/6.0.7.3$Linux_X86_64 LibreOffice_project/00m0$Build-3</Application>
  <Pages>22</Pages>
  <Words>2130</Words>
  <Characters>12792</Characters>
  <CharactersWithSpaces>17242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2020-03-19T05:35:26Z</dcterms:modified>
  <cp:revision>8</cp:revision>
  <dc:subject/>
  <dc:title/>
</cp:coreProperties>
</file>