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contextualSpacing w:val="0"/>
        <w:jc w:val="center"/>
      </w:pPr>
      <w:r w:rsidRPr="00000000" w:rsidR="00000000" w:rsidDel="00000000">
        <w:rPr>
          <w:rFonts w:cs="Comic Sans MS" w:hAnsi="Comic Sans MS" w:eastAsia="Comic Sans MS" w:ascii="Comic Sans MS"/>
          <w:sz w:val="28"/>
          <w:rtl w:val="0"/>
        </w:rPr>
        <w:t xml:space="preserve">Техническое задание</w:t>
      </w:r>
    </w:p>
    <w:p w:rsidP="00000000" w:rsidRPr="00000000" w:rsidR="00000000" w:rsidDel="00000000" w:rsidRDefault="00000000">
      <w:pPr>
        <w:contextualSpacing w:val="0"/>
        <w:jc w:val="center"/>
      </w:pPr>
      <w:r w:rsidRPr="00000000" w:rsidR="00000000" w:rsidDel="00000000">
        <w:rPr>
          <w:rFonts w:cs="Comic Sans MS" w:hAnsi="Comic Sans MS" w:eastAsia="Comic Sans MS" w:ascii="Comic Sans MS"/>
          <w:sz w:val="28"/>
          <w:rtl w:val="0"/>
        </w:rPr>
        <w:t xml:space="preserve">Разработка базы данных и приложения для гостиницы</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pStyle w:val="Heading1"/>
        <w:contextualSpacing w:val="0"/>
      </w:pPr>
      <w:bookmarkStart w:id="0" w:colFirst="0" w:name="h.hg0d99hpyhku" w:colLast="0"/>
      <w:bookmarkEnd w:id="0"/>
      <w:r w:rsidRPr="00000000" w:rsidR="00000000" w:rsidDel="00000000">
        <w:rPr>
          <w:b w:val="1"/>
          <w:i w:val="1"/>
          <w:u w:val="single"/>
          <w:rtl w:val="0"/>
        </w:rPr>
        <w:t xml:space="preserve">Введение</w:t>
      </w:r>
    </w:p>
    <w:p w:rsidP="00000000" w:rsidRPr="00000000" w:rsidR="00000000" w:rsidDel="00000000" w:rsidRDefault="00000000">
      <w:pPr>
        <w:ind w:firstLine="720"/>
        <w:contextualSpacing w:val="0"/>
        <w:jc w:val="both"/>
      </w:pPr>
      <w:r w:rsidRPr="00000000" w:rsidR="00000000" w:rsidDel="00000000">
        <w:rPr>
          <w:rFonts w:cs="Comic Sans MS" w:hAnsi="Comic Sans MS" w:eastAsia="Comic Sans MS" w:ascii="Comic Sans MS"/>
          <w:rtl w:val="0"/>
        </w:rPr>
        <w:t xml:space="preserve">Требуется спроектировать и реализовать web-приложение и базу данных для гостиницы. Приложение будет итогом работы. Оно  должно предоставить клиентам удобный и простой сервис для пользования услугами гостиницы. Для персонала сервис также будет удобен, так как вся необходимая информация будет доступна в приложении. </w:t>
      </w:r>
    </w:p>
    <w:p w:rsidP="00000000" w:rsidRPr="00000000" w:rsidR="00000000" w:rsidDel="00000000" w:rsidRDefault="00000000">
      <w:pPr>
        <w:pStyle w:val="Heading1"/>
        <w:contextualSpacing w:val="0"/>
        <w:jc w:val="both"/>
      </w:pPr>
      <w:bookmarkStart w:id="1" w:colFirst="0" w:name="h.mcs324v4su0c" w:colLast="0"/>
      <w:bookmarkEnd w:id="1"/>
      <w:r w:rsidRPr="00000000" w:rsidR="00000000" w:rsidDel="00000000">
        <w:rPr>
          <w:b w:val="1"/>
          <w:i w:val="1"/>
          <w:u w:val="single"/>
          <w:rtl w:val="0"/>
        </w:rPr>
        <w:t xml:space="preserve">Роли</w:t>
      </w:r>
    </w:p>
    <w:p w:rsidP="00000000" w:rsidRPr="00000000" w:rsidR="00000000" w:rsidDel="00000000" w:rsidRDefault="00000000">
      <w:pPr>
        <w:ind w:firstLine="720"/>
        <w:contextualSpacing w:val="0"/>
        <w:jc w:val="both"/>
      </w:pPr>
      <w:r w:rsidRPr="00000000" w:rsidR="00000000" w:rsidDel="00000000">
        <w:rPr>
          <w:rFonts w:cs="Comic Sans MS" w:hAnsi="Comic Sans MS" w:eastAsia="Comic Sans MS" w:ascii="Comic Sans MS"/>
          <w:rtl w:val="0"/>
        </w:rPr>
        <w:t xml:space="preserve">Приложение, которое разрабатывается для гостиницы, должно в первую очередь позволять клиенту бронировать номера.</w:t>
      </w:r>
    </w:p>
    <w:p w:rsidP="00000000" w:rsidRPr="00000000" w:rsidR="00000000" w:rsidDel="00000000" w:rsidRDefault="00000000">
      <w:pPr>
        <w:contextualSpacing w:val="0"/>
        <w:jc w:val="both"/>
      </w:pPr>
      <w:r w:rsidRPr="00000000" w:rsidR="00000000" w:rsidDel="00000000">
        <w:rPr>
          <w:rFonts w:cs="Comic Sans MS" w:hAnsi="Comic Sans MS" w:eastAsia="Comic Sans MS" w:ascii="Comic Sans MS"/>
          <w:rtl w:val="0"/>
        </w:rPr>
        <w:t xml:space="preserve">Исходя из темы, предложены следующие сущности (роли), на которые будет ориентирован проект:</w:t>
      </w:r>
    </w:p>
    <w:p w:rsidP="00000000" w:rsidRPr="00000000" w:rsidR="00000000" w:rsidDel="00000000" w:rsidRDefault="00000000">
      <w:pPr>
        <w:ind w:firstLine="700"/>
        <w:contextualSpacing w:val="0"/>
        <w:jc w:val="both"/>
      </w:pPr>
      <w:r w:rsidRPr="00000000" w:rsidR="00000000" w:rsidDel="00000000">
        <w:rPr>
          <w:rFonts w:cs="Comic Sans MS" w:hAnsi="Comic Sans MS" w:eastAsia="Comic Sans MS" w:ascii="Comic Sans MS"/>
          <w:b w:val="1"/>
          <w:rtl w:val="0"/>
        </w:rPr>
        <w:t xml:space="preserve">Администратор</w:t>
      </w:r>
      <w:r w:rsidRPr="00000000" w:rsidR="00000000" w:rsidDel="00000000">
        <w:rPr>
          <w:rFonts w:cs="Comic Sans MS" w:hAnsi="Comic Sans MS" w:eastAsia="Comic Sans MS" w:ascii="Comic Sans MS"/>
          <w:rtl w:val="0"/>
        </w:rPr>
        <w:t xml:space="preserve">, отвечает за наполнение сайта, может изменять и удалять, хранимую на сайте информацию, регистрировать и удалять записи о клиентах и работниках, менять информацию их профиля, выдавать новые пароли в замен забытым, бронировать номера</w:t>
      </w:r>
      <w:r w:rsidRPr="00000000" w:rsidR="00000000" w:rsidDel="00000000">
        <w:rPr>
          <w:rFonts w:cs="Comic Sans MS" w:hAnsi="Comic Sans MS" w:eastAsia="Comic Sans MS" w:ascii="Comic Sans MS"/>
          <w:rtl w:val="0"/>
        </w:rPr>
        <w:t xml:space="preserve">;</w:t>
      </w: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omic Sans MS" w:hAnsi="Comic Sans MS" w:eastAsia="Comic Sans MS" w:ascii="Comic Sans MS"/>
          <w:rtl w:val="0"/>
        </w:rPr>
        <w:t xml:space="preserve">     </w:t>
        <w:tab/>
      </w:r>
      <w:r w:rsidRPr="00000000" w:rsidR="00000000" w:rsidDel="00000000">
        <w:rPr>
          <w:rFonts w:cs="Comic Sans MS" w:hAnsi="Comic Sans MS" w:eastAsia="Comic Sans MS" w:ascii="Comic Sans MS"/>
          <w:b w:val="1"/>
          <w:rtl w:val="0"/>
        </w:rPr>
        <w:t xml:space="preserve">Обслуживающий персонал</w:t>
      </w:r>
      <w:r w:rsidRPr="00000000" w:rsidR="00000000" w:rsidDel="00000000">
        <w:rPr>
          <w:rFonts w:cs="Comic Sans MS" w:hAnsi="Comic Sans MS" w:eastAsia="Comic Sans MS" w:ascii="Comic Sans MS"/>
          <w:rtl w:val="0"/>
        </w:rPr>
        <w:t xml:space="preserve"> (горничные), о</w:t>
      </w:r>
      <w:r w:rsidRPr="00000000" w:rsidR="00000000" w:rsidDel="00000000">
        <w:rPr>
          <w:rFonts w:cs="Comic Sans MS" w:hAnsi="Comic Sans MS" w:eastAsia="Comic Sans MS" w:ascii="Comic Sans MS"/>
          <w:rtl w:val="0"/>
        </w:rPr>
        <w:t xml:space="preserve">риентирован на просмотр и изменение собственного профиля, ознакомления с графиком работы. Горничные должны видеть где нужно прибраться из ходя из статусов комнат;</w:t>
      </w:r>
    </w:p>
    <w:p w:rsidP="00000000" w:rsidRPr="00000000" w:rsidR="00000000" w:rsidDel="00000000" w:rsidRDefault="00000000">
      <w:pPr>
        <w:contextualSpacing w:val="0"/>
        <w:jc w:val="both"/>
      </w:pPr>
      <w:r w:rsidRPr="00000000" w:rsidR="00000000" w:rsidDel="00000000">
        <w:rPr>
          <w:rFonts w:cs="Comic Sans MS" w:hAnsi="Comic Sans MS" w:eastAsia="Comic Sans MS" w:ascii="Comic Sans MS"/>
          <w:rtl w:val="0"/>
        </w:rPr>
        <w:t xml:space="preserve">     </w:t>
        <w:tab/>
      </w:r>
      <w:r w:rsidRPr="00000000" w:rsidR="00000000" w:rsidDel="00000000">
        <w:rPr>
          <w:rFonts w:cs="Comic Sans MS" w:hAnsi="Comic Sans MS" w:eastAsia="Comic Sans MS" w:ascii="Comic Sans MS"/>
          <w:b w:val="1"/>
          <w:rtl w:val="0"/>
        </w:rPr>
        <w:t xml:space="preserve">Бухгалтеры, </w:t>
      </w:r>
      <w:r w:rsidRPr="00000000" w:rsidR="00000000" w:rsidDel="00000000">
        <w:rPr>
          <w:rFonts w:cs="Comic Sans MS" w:hAnsi="Comic Sans MS" w:eastAsia="Comic Sans MS" w:ascii="Comic Sans MS"/>
          <w:rtl w:val="0"/>
        </w:rPr>
        <w:t xml:space="preserve">которые по количеству смен рассчитывают заработную плату, выводят отчет о прибыли или убытке за текущий месяц/год, а так же могут редактировать информацию о себе, а также могут изменять поле з</w:t>
      </w:r>
      <w:r w:rsidRPr="00000000" w:rsidR="00000000" w:rsidDel="00000000">
        <w:rPr>
          <w:rFonts w:cs="Comic Sans MS" w:hAnsi="Comic Sans MS" w:eastAsia="Comic Sans MS" w:ascii="Comic Sans MS"/>
          <w:rtl w:val="0"/>
        </w:rPr>
        <w:t xml:space="preserve">аработная плата за сутки</w:t>
      </w:r>
      <w:r w:rsidRPr="00000000" w:rsidR="00000000" w:rsidDel="00000000">
        <w:rPr>
          <w:rFonts w:cs="Comic Sans MS" w:hAnsi="Comic Sans MS" w:eastAsia="Comic Sans MS" w:ascii="Comic Sans MS"/>
          <w:rtl w:val="0"/>
        </w:rPr>
        <w:t xml:space="preserve"> у персонала гостиницы;</w:t>
      </w:r>
    </w:p>
    <w:p w:rsidP="00000000" w:rsidRPr="00000000" w:rsidR="00000000" w:rsidDel="00000000" w:rsidRDefault="00000000">
      <w:pPr>
        <w:contextualSpacing w:val="0"/>
        <w:jc w:val="both"/>
      </w:pPr>
      <w:r w:rsidRPr="00000000" w:rsidR="00000000" w:rsidDel="00000000">
        <w:rPr>
          <w:rFonts w:cs="Comic Sans MS" w:hAnsi="Comic Sans MS" w:eastAsia="Comic Sans MS" w:ascii="Comic Sans MS"/>
          <w:rtl w:val="0"/>
        </w:rPr>
        <w:t xml:space="preserve">     </w:t>
        <w:tab/>
      </w:r>
      <w:r w:rsidRPr="00000000" w:rsidR="00000000" w:rsidDel="00000000">
        <w:rPr>
          <w:rFonts w:cs="Comic Sans MS" w:hAnsi="Comic Sans MS" w:eastAsia="Comic Sans MS" w:ascii="Comic Sans MS"/>
          <w:b w:val="1"/>
          <w:rtl w:val="0"/>
        </w:rPr>
        <w:t xml:space="preserve">Клиенты</w:t>
      </w:r>
      <w:r w:rsidRPr="00000000" w:rsidR="00000000" w:rsidDel="00000000">
        <w:rPr>
          <w:rFonts w:cs="Comic Sans MS" w:hAnsi="Comic Sans MS" w:eastAsia="Comic Sans MS" w:ascii="Comic Sans MS"/>
          <w:rtl w:val="0"/>
        </w:rPr>
        <w:t xml:space="preserve"> (зарегистрированные пользователи), бронируют номера, оплачивают заказы, просматривают историю заказов и обновляют информацию о себе ;</w:t>
      </w:r>
    </w:p>
    <w:p w:rsidP="00000000" w:rsidRPr="00000000" w:rsidR="00000000" w:rsidDel="00000000" w:rsidRDefault="00000000">
      <w:pPr>
        <w:ind w:hanging="359"/>
        <w:contextualSpacing w:val="0"/>
        <w:jc w:val="both"/>
      </w:pPr>
      <w:r w:rsidRPr="00000000" w:rsidR="00000000" w:rsidDel="00000000">
        <w:rPr>
          <w:rFonts w:cs="Comic Sans MS" w:hAnsi="Comic Sans MS" w:eastAsia="Comic Sans MS" w:ascii="Comic Sans MS"/>
          <w:rtl w:val="0"/>
        </w:rPr>
        <w:t xml:space="preserve">          </w:t>
        <w:tab/>
      </w:r>
      <w:r w:rsidRPr="00000000" w:rsidR="00000000" w:rsidDel="00000000">
        <w:rPr>
          <w:rFonts w:cs="Comic Sans MS" w:hAnsi="Comic Sans MS" w:eastAsia="Comic Sans MS" w:ascii="Comic Sans MS"/>
          <w:b w:val="1"/>
          <w:rtl w:val="0"/>
        </w:rPr>
        <w:t xml:space="preserve">Посетители</w:t>
      </w:r>
      <w:r w:rsidRPr="00000000" w:rsidR="00000000" w:rsidDel="00000000">
        <w:rPr>
          <w:rFonts w:cs="Comic Sans MS" w:hAnsi="Comic Sans MS" w:eastAsia="Comic Sans MS" w:ascii="Comic Sans MS"/>
          <w:rtl w:val="0"/>
        </w:rPr>
        <w:t xml:space="preserve"> (незарегистрированные пользователи)</w:t>
      </w:r>
      <w:r w:rsidRPr="00000000" w:rsidR="00000000" w:rsidDel="00000000">
        <w:rPr>
          <w:rFonts w:cs="Comic Sans MS" w:hAnsi="Comic Sans MS" w:eastAsia="Comic Sans MS" w:ascii="Comic Sans MS"/>
          <w:rtl w:val="0"/>
        </w:rPr>
        <w:t xml:space="preserve">, которые просто просматривают приложение, им предоставлена возможность зарегистрироваться.</w:t>
      </w:r>
    </w:p>
    <w:p w:rsidP="00000000" w:rsidRPr="00000000" w:rsidR="00000000" w:rsidDel="00000000" w:rsidRDefault="00000000">
      <w:pPr>
        <w:ind w:firstLine="720"/>
        <w:contextualSpacing w:val="0"/>
        <w:jc w:val="both"/>
      </w:pPr>
      <w:r w:rsidRPr="00000000" w:rsidR="00000000" w:rsidDel="00000000">
        <w:rPr>
          <w:rFonts w:cs="Comic Sans MS" w:hAnsi="Comic Sans MS" w:eastAsia="Comic Sans MS" w:ascii="Comic Sans MS"/>
          <w:sz w:val="28"/>
          <w:rtl w:val="0"/>
        </w:rPr>
        <w:t xml:space="preserve"> </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pStyle w:val="Heading1"/>
        <w:contextualSpacing w:val="0"/>
        <w:jc w:val="both"/>
      </w:pPr>
      <w:bookmarkStart w:id="2" w:colFirst="0" w:name="h.p34y2qj514z6" w:colLast="0"/>
      <w:bookmarkEnd w:id="2"/>
      <w:r w:rsidRPr="00000000" w:rsidR="00000000" w:rsidDel="00000000">
        <w:rPr>
          <w:b w:val="1"/>
          <w:i w:val="1"/>
          <w:u w:val="single"/>
          <w:rtl w:val="0"/>
        </w:rPr>
        <w:t xml:space="preserve">Выборка данных</w:t>
      </w:r>
    </w:p>
    <w:p w:rsidP="00000000" w:rsidRPr="00000000" w:rsidR="00000000" w:rsidDel="00000000" w:rsidRDefault="00000000">
      <w:pPr>
        <w:ind w:firstLine="700"/>
        <w:contextualSpacing w:val="0"/>
        <w:jc w:val="both"/>
      </w:pPr>
      <w:r w:rsidRPr="00000000" w:rsidR="00000000" w:rsidDel="00000000">
        <w:rPr>
          <w:rtl w:val="0"/>
        </w:rPr>
      </w:r>
    </w:p>
    <w:p w:rsidP="00000000" w:rsidRPr="00000000" w:rsidR="00000000" w:rsidDel="00000000" w:rsidRDefault="00000000">
      <w:pPr>
        <w:ind w:firstLine="700"/>
        <w:contextualSpacing w:val="0"/>
        <w:jc w:val="both"/>
      </w:pPr>
      <w:r w:rsidRPr="00000000" w:rsidR="00000000" w:rsidDel="00000000">
        <w:rPr>
          <w:rFonts w:cs="Comic Sans MS" w:hAnsi="Comic Sans MS" w:eastAsia="Comic Sans MS" w:ascii="Comic Sans MS"/>
          <w:b w:val="1"/>
          <w:rtl w:val="0"/>
        </w:rPr>
        <w:t xml:space="preserve">Администратор</w:t>
      </w:r>
      <w:r w:rsidRPr="00000000" w:rsidR="00000000" w:rsidDel="00000000">
        <w:rPr>
          <w:rtl w:val="0"/>
        </w:rPr>
      </w:r>
    </w:p>
    <w:p w:rsidP="00000000" w:rsidRPr="00000000" w:rsidR="00000000" w:rsidDel="00000000" w:rsidRDefault="00000000">
      <w:pPr>
        <w:numPr>
          <w:ilvl w:val="0"/>
          <w:numId w:val="6"/>
        </w:numPr>
        <w:ind w:left="72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Показать занятые номера в определенную дату</w:t>
      </w:r>
    </w:p>
    <w:p w:rsidP="00000000" w:rsidRPr="00000000" w:rsidR="00000000" w:rsidDel="00000000" w:rsidRDefault="00000000">
      <w:pPr>
        <w:numPr>
          <w:ilvl w:val="0"/>
          <w:numId w:val="6"/>
        </w:numPr>
        <w:ind w:left="72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Показать клиентов, которые занимают сейчас номера</w:t>
      </w:r>
    </w:p>
    <w:p w:rsidP="00000000" w:rsidRPr="00000000" w:rsidR="00000000" w:rsidDel="00000000" w:rsidRDefault="00000000">
      <w:pPr>
        <w:numPr>
          <w:ilvl w:val="0"/>
          <w:numId w:val="6"/>
        </w:numPr>
        <w:ind w:left="72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Показать, кто работает в выбранный день/дни</w:t>
      </w:r>
    </w:p>
    <w:p w:rsidP="00000000" w:rsidRPr="00000000" w:rsidR="00000000" w:rsidDel="00000000" w:rsidRDefault="00000000">
      <w:pPr>
        <w:numPr>
          <w:ilvl w:val="0"/>
          <w:numId w:val="6"/>
        </w:numPr>
        <w:ind w:left="72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Показать заявки на определенный номер</w:t>
      </w:r>
    </w:p>
    <w:p w:rsidP="00000000" w:rsidRPr="00000000" w:rsidR="00000000" w:rsidDel="00000000" w:rsidRDefault="00000000">
      <w:pPr>
        <w:numPr>
          <w:ilvl w:val="0"/>
          <w:numId w:val="6"/>
        </w:numPr>
        <w:ind w:left="72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Показать именинников в этом месяце/на этой недели </w:t>
      </w:r>
      <w:r w:rsidRPr="00000000" w:rsidR="00000000" w:rsidDel="00000000">
        <w:rPr>
          <w:rFonts w:cs="Comic Sans MS" w:hAnsi="Comic Sans MS" w:eastAsia="Comic Sans MS" w:ascii="Comic Sans MS"/>
          <w:rtl w:val="0"/>
        </w:rPr>
        <w:t xml:space="preserve"> из числа сотрудников</w:t>
      </w:r>
    </w:p>
    <w:p w:rsidP="00000000" w:rsidRPr="00000000" w:rsidR="00000000" w:rsidDel="00000000" w:rsidRDefault="00000000">
      <w:pPr>
        <w:contextualSpacing w:val="0"/>
        <w:jc w:val="both"/>
      </w:pPr>
      <w:r w:rsidRPr="00000000" w:rsidR="00000000" w:rsidDel="00000000">
        <w:rPr>
          <w:rFonts w:cs="Comic Sans MS" w:hAnsi="Comic Sans MS" w:eastAsia="Comic Sans MS" w:ascii="Comic Sans MS"/>
          <w:rtl w:val="0"/>
        </w:rPr>
        <w:t xml:space="preserve">     </w:t>
        <w:tab/>
      </w:r>
    </w:p>
    <w:p w:rsidP="00000000" w:rsidRPr="00000000" w:rsidR="00000000" w:rsidDel="00000000" w:rsidRDefault="00000000">
      <w:pPr>
        <w:contextualSpacing w:val="0"/>
        <w:jc w:val="both"/>
      </w:pPr>
      <w:r w:rsidRPr="00000000" w:rsidR="00000000" w:rsidDel="00000000">
        <w:rPr>
          <w:rFonts w:cs="Comic Sans MS" w:hAnsi="Comic Sans MS" w:eastAsia="Comic Sans MS" w:ascii="Comic Sans MS"/>
          <w:rtl w:val="0"/>
        </w:rPr>
        <w:tab/>
      </w:r>
      <w:r w:rsidRPr="00000000" w:rsidR="00000000" w:rsidDel="00000000">
        <w:rPr>
          <w:rFonts w:cs="Comic Sans MS" w:hAnsi="Comic Sans MS" w:eastAsia="Comic Sans MS" w:ascii="Comic Sans MS"/>
          <w:b w:val="1"/>
          <w:rtl w:val="0"/>
        </w:rPr>
        <w:t xml:space="preserve">Обслуживающий персонал </w:t>
      </w:r>
      <w:r w:rsidRPr="00000000" w:rsidR="00000000" w:rsidDel="00000000">
        <w:rPr>
          <w:rFonts w:cs="Comic Sans MS" w:hAnsi="Comic Sans MS" w:eastAsia="Comic Sans MS" w:ascii="Comic Sans MS"/>
          <w:rtl w:val="0"/>
        </w:rPr>
        <w:t xml:space="preserve">(горничные) </w:t>
      </w:r>
    </w:p>
    <w:p w:rsidP="00000000" w:rsidRPr="00000000" w:rsidR="00000000" w:rsidDel="00000000" w:rsidRDefault="00000000">
      <w:pPr>
        <w:numPr>
          <w:ilvl w:val="0"/>
          <w:numId w:val="2"/>
        </w:numPr>
        <w:ind w:left="720" w:hanging="359"/>
        <w:contextualSpacing w:val="1"/>
        <w:jc w:val="both"/>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Показать на каких этажах нужно провести плановую уборку</w:t>
      </w:r>
    </w:p>
    <w:p w:rsidP="00000000" w:rsidRPr="00000000" w:rsidR="00000000" w:rsidDel="00000000" w:rsidRDefault="00000000">
      <w:pPr>
        <w:numPr>
          <w:ilvl w:val="0"/>
          <w:numId w:val="2"/>
        </w:numPr>
        <w:ind w:left="720" w:hanging="359"/>
        <w:contextualSpacing w:val="1"/>
        <w:jc w:val="both"/>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Показать какие номера нуждаются в срочной уборке</w:t>
      </w:r>
    </w:p>
    <w:p w:rsidP="00000000" w:rsidRPr="00000000" w:rsidR="00000000" w:rsidDel="00000000" w:rsidRDefault="00000000">
      <w:pPr>
        <w:numPr>
          <w:ilvl w:val="0"/>
          <w:numId w:val="2"/>
        </w:numPr>
        <w:ind w:left="720" w:hanging="359"/>
        <w:contextualSpacing w:val="1"/>
        <w:jc w:val="both"/>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Показать отработанные смены за неделю/месяц </w:t>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Fonts w:cs="Comic Sans MS" w:hAnsi="Comic Sans MS" w:eastAsia="Comic Sans MS" w:ascii="Comic Sans MS"/>
          <w:rtl w:val="0"/>
        </w:rPr>
        <w:t xml:space="preserve">     </w:t>
        <w:tab/>
      </w:r>
      <w:r w:rsidRPr="00000000" w:rsidR="00000000" w:rsidDel="00000000">
        <w:rPr>
          <w:rFonts w:cs="Comic Sans MS" w:hAnsi="Comic Sans MS" w:eastAsia="Comic Sans MS" w:ascii="Comic Sans MS"/>
          <w:b w:val="1"/>
          <w:rtl w:val="0"/>
        </w:rPr>
        <w:t xml:space="preserve">Бухгалтеры</w:t>
      </w:r>
    </w:p>
    <w:p w:rsidP="00000000" w:rsidRPr="00000000" w:rsidR="00000000" w:rsidDel="00000000" w:rsidRDefault="00000000">
      <w:pPr>
        <w:numPr>
          <w:ilvl w:val="0"/>
          <w:numId w:val="4"/>
        </w:numPr>
        <w:ind w:left="720" w:hanging="359"/>
        <w:contextualSpacing w:val="1"/>
        <w:jc w:val="both"/>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Показать список работников выбранной должности</w:t>
      </w:r>
    </w:p>
    <w:p w:rsidP="00000000" w:rsidRPr="00000000" w:rsidR="00000000" w:rsidDel="00000000" w:rsidRDefault="00000000">
      <w:pPr>
        <w:numPr>
          <w:ilvl w:val="0"/>
          <w:numId w:val="4"/>
        </w:numPr>
        <w:ind w:left="720" w:hanging="359"/>
        <w:contextualSpacing w:val="1"/>
        <w:jc w:val="both"/>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Показать работников с заработной платой не более выбранной</w:t>
      </w:r>
    </w:p>
    <w:p w:rsidP="00000000" w:rsidRPr="00000000" w:rsidR="00000000" w:rsidDel="00000000" w:rsidRDefault="00000000">
      <w:pPr>
        <w:numPr>
          <w:ilvl w:val="0"/>
          <w:numId w:val="4"/>
        </w:numPr>
        <w:ind w:left="720" w:hanging="359"/>
        <w:contextualSpacing w:val="1"/>
        <w:jc w:val="both"/>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Показать оплаченные заказы</w:t>
      </w:r>
    </w:p>
    <w:p w:rsidP="00000000" w:rsidRPr="00000000" w:rsidR="00000000" w:rsidDel="00000000" w:rsidRDefault="00000000">
      <w:pPr>
        <w:numPr>
          <w:ilvl w:val="0"/>
          <w:numId w:val="4"/>
        </w:numPr>
        <w:ind w:left="720" w:hanging="359"/>
        <w:contextualSpacing w:val="1"/>
        <w:jc w:val="both"/>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Показать количество смен определенного работника в выбранную дату</w:t>
      </w:r>
    </w:p>
    <w:p w:rsidP="00000000" w:rsidRPr="00000000" w:rsidR="00000000" w:rsidDel="00000000" w:rsidRDefault="00000000">
      <w:pPr>
        <w:contextualSpacing w:val="0"/>
        <w:jc w:val="both"/>
      </w:pPr>
      <w:r w:rsidRPr="00000000" w:rsidR="00000000" w:rsidDel="00000000">
        <w:rPr>
          <w:rFonts w:cs="Comic Sans MS" w:hAnsi="Comic Sans MS" w:eastAsia="Comic Sans MS" w:ascii="Comic Sans MS"/>
          <w:rtl w:val="0"/>
        </w:rPr>
        <w:t xml:space="preserve">     </w:t>
        <w:tab/>
      </w:r>
    </w:p>
    <w:p w:rsidP="00000000" w:rsidRPr="00000000" w:rsidR="00000000" w:rsidDel="00000000" w:rsidRDefault="00000000">
      <w:pPr>
        <w:ind w:firstLine="720"/>
        <w:contextualSpacing w:val="0"/>
        <w:jc w:val="both"/>
      </w:pPr>
      <w:r w:rsidRPr="00000000" w:rsidR="00000000" w:rsidDel="00000000">
        <w:rPr>
          <w:rFonts w:cs="Comic Sans MS" w:hAnsi="Comic Sans MS" w:eastAsia="Comic Sans MS" w:ascii="Comic Sans MS"/>
          <w:b w:val="1"/>
          <w:rtl w:val="0"/>
        </w:rPr>
        <w:t xml:space="preserve">Клиенты</w:t>
      </w:r>
      <w:r w:rsidRPr="00000000" w:rsidR="00000000" w:rsidDel="00000000">
        <w:rPr>
          <w:rFonts w:cs="Comic Sans MS" w:hAnsi="Comic Sans MS" w:eastAsia="Comic Sans MS" w:ascii="Comic Sans MS"/>
          <w:rtl w:val="0"/>
        </w:rPr>
        <w:t xml:space="preserve"> </w:t>
      </w:r>
    </w:p>
    <w:p w:rsidP="00000000" w:rsidRPr="00000000" w:rsidR="00000000" w:rsidDel="00000000" w:rsidRDefault="00000000">
      <w:pPr>
        <w:numPr>
          <w:ilvl w:val="0"/>
          <w:numId w:val="8"/>
        </w:numPr>
        <w:ind w:left="720" w:hanging="359"/>
        <w:contextualSpacing w:val="1"/>
        <w:jc w:val="both"/>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Показать свободные номера в выбранную дату</w:t>
      </w:r>
    </w:p>
    <w:p w:rsidP="00000000" w:rsidRPr="00000000" w:rsidR="00000000" w:rsidDel="00000000" w:rsidRDefault="00000000">
      <w:pPr>
        <w:numPr>
          <w:ilvl w:val="0"/>
          <w:numId w:val="8"/>
        </w:numPr>
        <w:ind w:left="720" w:hanging="359"/>
        <w:contextualSpacing w:val="1"/>
        <w:jc w:val="both"/>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Показать номера за выбранную цену</w:t>
      </w:r>
    </w:p>
    <w:p w:rsidP="00000000" w:rsidRPr="00000000" w:rsidR="00000000" w:rsidDel="00000000" w:rsidRDefault="00000000">
      <w:pPr>
        <w:numPr>
          <w:ilvl w:val="0"/>
          <w:numId w:val="8"/>
        </w:numPr>
        <w:ind w:left="720" w:hanging="359"/>
        <w:contextualSpacing w:val="1"/>
        <w:jc w:val="both"/>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Показать номера определенного класса</w:t>
      </w:r>
    </w:p>
    <w:p w:rsidP="00000000" w:rsidRPr="00000000" w:rsidR="00000000" w:rsidDel="00000000" w:rsidRDefault="00000000">
      <w:pPr>
        <w:numPr>
          <w:ilvl w:val="0"/>
          <w:numId w:val="8"/>
        </w:numPr>
        <w:ind w:left="720" w:hanging="359"/>
        <w:contextualSpacing w:val="1"/>
        <w:jc w:val="both"/>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Показать все мои заказы</w:t>
      </w:r>
    </w:p>
    <w:p w:rsidP="00000000" w:rsidRPr="00000000" w:rsidR="00000000" w:rsidDel="00000000" w:rsidRDefault="00000000">
      <w:pPr>
        <w:numPr>
          <w:ilvl w:val="0"/>
          <w:numId w:val="8"/>
        </w:numPr>
        <w:ind w:left="720" w:hanging="359"/>
        <w:contextualSpacing w:val="1"/>
        <w:jc w:val="both"/>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Показать все номера, которые я занимал</w:t>
      </w:r>
    </w:p>
    <w:p w:rsidP="00000000" w:rsidRPr="00000000" w:rsidR="00000000" w:rsidDel="00000000" w:rsidRDefault="00000000">
      <w:pPr>
        <w:numPr>
          <w:ilvl w:val="0"/>
          <w:numId w:val="8"/>
        </w:numPr>
        <w:ind w:left="720" w:hanging="359"/>
        <w:contextualSpacing w:val="1"/>
        <w:jc w:val="both"/>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Показать даты, когда был в гостинице</w:t>
      </w:r>
    </w:p>
    <w:p w:rsidP="00000000" w:rsidRPr="00000000" w:rsidR="00000000" w:rsidDel="00000000" w:rsidRDefault="00000000">
      <w:pPr>
        <w:ind w:hanging="359"/>
        <w:contextualSpacing w:val="0"/>
        <w:jc w:val="both"/>
      </w:pPr>
      <w:r w:rsidRPr="00000000" w:rsidR="00000000" w:rsidDel="00000000">
        <w:rPr>
          <w:rFonts w:cs="Comic Sans MS" w:hAnsi="Comic Sans MS" w:eastAsia="Comic Sans MS" w:ascii="Comic Sans MS"/>
          <w:rtl w:val="0"/>
        </w:rPr>
        <w:t xml:space="preserve">          </w:t>
        <w:tab/>
      </w:r>
    </w:p>
    <w:p w:rsidP="00000000" w:rsidRPr="00000000" w:rsidR="00000000" w:rsidDel="00000000" w:rsidRDefault="00000000">
      <w:pPr>
        <w:ind w:left="0" w:firstLine="720"/>
        <w:contextualSpacing w:val="0"/>
        <w:jc w:val="both"/>
      </w:pPr>
      <w:r w:rsidRPr="00000000" w:rsidR="00000000" w:rsidDel="00000000">
        <w:rPr>
          <w:rFonts w:cs="Comic Sans MS" w:hAnsi="Comic Sans MS" w:eastAsia="Comic Sans MS" w:ascii="Comic Sans MS"/>
          <w:b w:val="1"/>
          <w:rtl w:val="0"/>
        </w:rPr>
        <w:t xml:space="preserve">Посетители</w:t>
      </w:r>
      <w:r w:rsidRPr="00000000" w:rsidR="00000000" w:rsidDel="00000000">
        <w:rPr>
          <w:rFonts w:cs="Comic Sans MS" w:hAnsi="Comic Sans MS" w:eastAsia="Comic Sans MS" w:ascii="Comic Sans MS"/>
          <w:rtl w:val="0"/>
        </w:rPr>
        <w:t xml:space="preserve"> </w:t>
      </w:r>
    </w:p>
    <w:p w:rsidP="00000000" w:rsidRPr="00000000" w:rsidR="00000000" w:rsidDel="00000000" w:rsidRDefault="00000000">
      <w:pPr>
        <w:numPr>
          <w:ilvl w:val="0"/>
          <w:numId w:val="7"/>
        </w:numPr>
        <w:ind w:left="720" w:hanging="359"/>
        <w:contextualSpacing w:val="1"/>
        <w:jc w:val="both"/>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Показать свободные номера в выбранную дату</w:t>
      </w:r>
    </w:p>
    <w:p w:rsidP="00000000" w:rsidRPr="00000000" w:rsidR="00000000" w:rsidDel="00000000" w:rsidRDefault="00000000">
      <w:pPr>
        <w:numPr>
          <w:ilvl w:val="0"/>
          <w:numId w:val="7"/>
        </w:numPr>
        <w:ind w:left="720" w:hanging="359"/>
        <w:contextualSpacing w:val="1"/>
        <w:jc w:val="both"/>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Показать номера за выбранную цену</w:t>
      </w:r>
    </w:p>
    <w:p w:rsidP="00000000" w:rsidRPr="00000000" w:rsidR="00000000" w:rsidDel="00000000" w:rsidRDefault="00000000">
      <w:pPr>
        <w:numPr>
          <w:ilvl w:val="0"/>
          <w:numId w:val="7"/>
        </w:numPr>
        <w:ind w:left="720" w:hanging="359"/>
        <w:contextualSpacing w:val="1"/>
        <w:jc w:val="both"/>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Показать номера определенного класса</w:t>
      </w:r>
    </w:p>
    <w:p w:rsidP="00000000" w:rsidRPr="00000000" w:rsidR="00000000" w:rsidDel="00000000" w:rsidRDefault="00000000">
      <w:pPr>
        <w:ind w:hanging="359"/>
        <w:contextualSpacing w:val="0"/>
        <w:jc w:val="both"/>
      </w:pPr>
      <w:r w:rsidRPr="00000000" w:rsidR="00000000" w:rsidDel="00000000">
        <w:rPr>
          <w:rtl w:val="0"/>
        </w:rPr>
      </w:r>
    </w:p>
    <w:p w:rsidP="00000000" w:rsidRPr="00000000" w:rsidR="00000000" w:rsidDel="00000000" w:rsidRDefault="00000000">
      <w:pPr>
        <w:pStyle w:val="Heading1"/>
        <w:ind w:hanging="359"/>
        <w:contextualSpacing w:val="0"/>
        <w:jc w:val="both"/>
      </w:pPr>
      <w:bookmarkStart w:id="3" w:colFirst="0" w:name="h.dxje4wzichkj" w:colLast="0"/>
      <w:bookmarkEnd w:id="3"/>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pStyle w:val="Heading1"/>
        <w:ind w:hanging="359"/>
        <w:contextualSpacing w:val="0"/>
        <w:jc w:val="both"/>
      </w:pPr>
      <w:bookmarkStart w:id="4" w:colFirst="0" w:name="h.3q5m0nhkh9ek" w:colLast="0"/>
      <w:bookmarkEnd w:id="4"/>
      <w:r w:rsidRPr="00000000" w:rsidR="00000000" w:rsidDel="00000000">
        <w:rPr>
          <w:rtl w:val="0"/>
        </w:rPr>
      </w:r>
    </w:p>
    <w:p w:rsidP="00000000" w:rsidRPr="00000000" w:rsidR="00000000" w:rsidDel="00000000" w:rsidRDefault="00000000">
      <w:pPr>
        <w:pStyle w:val="Heading1"/>
        <w:ind w:hanging="359"/>
        <w:contextualSpacing w:val="0"/>
        <w:jc w:val="both"/>
      </w:pPr>
      <w:bookmarkStart w:id="5" w:colFirst="0" w:name="h.rbn0ko24745k" w:colLast="0"/>
      <w:bookmarkEnd w:id="5"/>
      <w:r w:rsidRPr="00000000" w:rsidR="00000000" w:rsidDel="00000000">
        <w:rPr>
          <w:b w:val="1"/>
          <w:i w:val="1"/>
          <w:u w:val="single"/>
          <w:rtl w:val="0"/>
        </w:rPr>
        <w:t xml:space="preserve">Интерфейсы</w:t>
      </w:r>
    </w:p>
    <w:p w:rsidP="00000000" w:rsidRPr="00000000" w:rsidR="00000000" w:rsidDel="00000000" w:rsidRDefault="00000000">
      <w:pPr>
        <w:keepNext w:val="0"/>
        <w:keepLines w:val="0"/>
        <w:widowControl w:val="1"/>
        <w:spacing w:lineRule="auto" w:after="0" w:line="276" w:before="0"/>
        <w:ind w:left="0" w:right="0" w:hanging="359"/>
        <w:contextualSpacing w:val="0"/>
        <w:jc w:val="both"/>
      </w:pPr>
      <w:r w:rsidRPr="00000000" w:rsidR="00000000" w:rsidDel="00000000">
        <w:rPr>
          <w:rtl w:val="0"/>
        </w:rPr>
      </w:r>
    </w:p>
    <w:p w:rsidP="00000000" w:rsidRPr="00000000" w:rsidR="00000000" w:rsidDel="00000000" w:rsidRDefault="00000000">
      <w:pPr>
        <w:ind w:hanging="29"/>
        <w:contextualSpacing w:val="0"/>
        <w:jc w:val="both"/>
      </w:pPr>
      <w:r w:rsidRPr="00000000" w:rsidR="00000000" w:rsidDel="00000000">
        <w:rPr>
          <w:rFonts w:cs="Comic Sans MS" w:hAnsi="Comic Sans MS" w:eastAsia="Comic Sans MS" w:ascii="Comic Sans MS"/>
          <w:sz w:val="24"/>
          <w:rtl w:val="0"/>
        </w:rPr>
        <w:t xml:space="preserve">Регистрация нового клиента</w:t>
      </w:r>
    </w:p>
    <w:p w:rsidP="00000000" w:rsidRPr="00000000" w:rsidR="00000000" w:rsidDel="00000000" w:rsidRDefault="00000000">
      <w:pPr>
        <w:ind w:hanging="29"/>
        <w:contextualSpacing w:val="0"/>
        <w:jc w:val="both"/>
      </w:pPr>
      <w:r w:rsidRPr="00000000" w:rsidR="00000000" w:rsidDel="00000000">
        <w:drawing>
          <wp:inline distR="114300" distT="114300" distB="114300" distL="114300">
            <wp:extent cy="4457700" cx="5943600"/>
            <wp:effectExtent t="0" b="0" r="0" l="0"/>
            <wp:docPr id="4" name="image16.png" descr="site - reg_user.png"/>
            <a:graphic>
              <a:graphicData uri="http://schemas.openxmlformats.org/drawingml/2006/picture">
                <pic:pic>
                  <pic:nvPicPr>
                    <pic:cNvPr id="0" name="image16.png" descr="site - reg_user.png"/>
                    <pic:cNvPicPr preferRelativeResize="0"/>
                  </pic:nvPicPr>
                  <pic:blipFill>
                    <a:blip r:embed="rId5"/>
                    <a:srcRect t="0" b="0" r="0" l="0"/>
                    <a:stretch>
                      <a:fillRect/>
                    </a:stretch>
                  </pic:blipFill>
                  <pic:spPr>
                    <a:xfrm>
                      <a:off y="0" x="0"/>
                      <a:ext cy="4457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1"/>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075"/>
        <w:gridCol w:w="6285"/>
        <w:tblGridChange w:id="0">
          <w:tblGrid>
            <w:gridCol w:w="3075"/>
            <w:gridCol w:w="628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Элементы формы</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Действие</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1. Идентификационные данные.</w:t>
            </w:r>
          </w:p>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2. Паспортные данные</w:t>
            </w:r>
          </w:p>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3. Контактная информация</w:t>
            </w:r>
          </w:p>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4. Регистрационные данные. </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Все поля должны быть строго заполнены по примеру указанному в input.   Если одно из полей заполнено не правильно, то всплывает сообщение, что поле заполнено не верно. </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Происходит проверка полей password и password confirm на идентичность. Если они не совпадают, всплывает сообщение что пароль не подтвержден. </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Для завершения регистрации нажимаем кнопку (5) “Зарегистрироваться”.</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5. Кнопка “Зарегистрироваться”</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При нажатии на кнопку submit(5) происходит валидация формы, если все поля заполнены верно, то происходит перенаправление клиента на главную страницу с автоматической авторизацией.</w:t>
            </w:r>
          </w:p>
        </w:tc>
      </w:tr>
    </w:tbl>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Fonts w:cs="Comic Sans MS" w:hAnsi="Comic Sans MS" w:eastAsia="Comic Sans MS" w:ascii="Comic Sans MS"/>
          <w:sz w:val="24"/>
          <w:rtl w:val="0"/>
        </w:rPr>
        <w:t xml:space="preserve">Авторизация пользователя</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drawing>
          <wp:inline distR="114300" distT="114300" distB="114300" distL="114300">
            <wp:extent cy="4457700" cx="5943600"/>
            <wp:effectExtent t="0" b="0" r="0" l="0"/>
            <wp:docPr id="8" name="image20.png" descr="site - Page 15.png"/>
            <a:graphic>
              <a:graphicData uri="http://schemas.openxmlformats.org/drawingml/2006/picture">
                <pic:pic>
                  <pic:nvPicPr>
                    <pic:cNvPr id="0" name="image20.png" descr="site - Page 15.png"/>
                    <pic:cNvPicPr preferRelativeResize="0"/>
                  </pic:nvPicPr>
                  <pic:blipFill>
                    <a:blip r:embed="rId6"/>
                    <a:srcRect t="0" b="0" r="0" l="0"/>
                    <a:stretch>
                      <a:fillRect/>
                    </a:stretch>
                  </pic:blipFill>
                  <pic:spPr>
                    <a:xfrm>
                      <a:off y="0" x="0"/>
                      <a:ext cy="4457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tbl>
      <w:tblPr>
        <w:tblStyle w:val="Table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160"/>
        <w:gridCol w:w="7200"/>
        <w:tblGridChange w:id="0">
          <w:tblGrid>
            <w:gridCol w:w="2160"/>
            <w:gridCol w:w="720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Элемент формы</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Действие</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Comic Sans MS" w:hAnsi="Comic Sans MS" w:eastAsia="Comic Sans MS" w:ascii="Comic Sans MS"/>
                <w:rtl w:val="0"/>
              </w:rPr>
              <w:t xml:space="preserve">1. Поле ввода “Email”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Поле должно быть заполнено. Если поле пустое, валидация отправки формы говорит что поле пустое и его необходимо заполнить, пользователь остается на той же странице, всплывает сообщение, что данное поле требуется заполнить. </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Comic Sans MS" w:hAnsi="Comic Sans MS" w:eastAsia="Comic Sans MS" w:ascii="Comic Sans MS"/>
                <w:rtl w:val="0"/>
              </w:rPr>
              <w:t xml:space="preserve">2. Поле ввода “Password”</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Поле не должно быть пустым. Если поле пустое, валидация считается failed - выдается сообщение, что все поля должны быть заполнены.</w:t>
            </w:r>
          </w:p>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Пароль должен храниться в БД в зашифрованном виде. </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Comic Sans MS" w:hAnsi="Comic Sans MS" w:eastAsia="Comic Sans MS" w:ascii="Comic Sans MS"/>
                <w:rtl w:val="0"/>
              </w:rPr>
              <w:t xml:space="preserve">3. Ссылка “Забыл пароль”</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При нажатии на ссылку “забыл пароль” пользователя перенаправляют на страницу восстановления пароля </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Comic Sans MS" w:hAnsi="Comic Sans MS" w:eastAsia="Comic Sans MS" w:ascii="Comic Sans MS"/>
                <w:rtl w:val="0"/>
              </w:rPr>
              <w:t xml:space="preserve">4. Кнопка “Войти”</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По нажатию данной кнопки происходит отправка формы на сервер. Форма должна пройти валидацию.</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Если валидация пройдена успешно, происходит процедура сабмита.</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b w:val="1"/>
                <w:rtl w:val="0"/>
              </w:rPr>
              <w:t xml:space="preserve">Валидация: </w:t>
            </w:r>
          </w:p>
          <w:p w:rsidP="00000000" w:rsidRPr="00000000" w:rsidR="00000000" w:rsidDel="00000000" w:rsidRDefault="00000000">
            <w:pPr>
              <w:widowControl w:val="0"/>
              <w:numPr>
                <w:ilvl w:val="0"/>
                <w:numId w:val="1"/>
              </w:numPr>
              <w:spacing w:lineRule="auto" w:line="240"/>
              <w:ind w:left="72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Вызывает валидацию всех элементов формы</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b w:val="1"/>
                <w:rtl w:val="0"/>
              </w:rPr>
              <w:t xml:space="preserve">Сабмит:</w:t>
            </w:r>
          </w:p>
          <w:p w:rsidP="00000000" w:rsidRPr="00000000" w:rsidR="00000000" w:rsidDel="00000000" w:rsidRDefault="00000000">
            <w:pPr>
              <w:widowControl w:val="0"/>
              <w:numPr>
                <w:ilvl w:val="0"/>
                <w:numId w:val="3"/>
              </w:numPr>
              <w:spacing w:lineRule="auto" w:line="240"/>
              <w:ind w:left="72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Авторизует пользователя</w:t>
            </w:r>
          </w:p>
          <w:p w:rsidP="00000000" w:rsidRPr="00000000" w:rsidR="00000000" w:rsidDel="00000000" w:rsidRDefault="00000000">
            <w:pPr>
              <w:widowControl w:val="0"/>
              <w:numPr>
                <w:ilvl w:val="0"/>
                <w:numId w:val="3"/>
              </w:numPr>
              <w:spacing w:lineRule="auto" w:line="240"/>
              <w:ind w:left="72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Перенаправляет пользователя на главную страницу </w:t>
            </w:r>
          </w:p>
        </w:tc>
      </w:tr>
    </w:tbl>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mic Sans MS" w:hAnsi="Comic Sans MS" w:eastAsia="Comic Sans MS" w:ascii="Comic Sans MS"/>
          <w:sz w:val="24"/>
          <w:rtl w:val="0"/>
        </w:rPr>
        <w:t xml:space="preserve">Страница перенаправления на авторизацию</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left"/>
      </w:pPr>
      <w:r w:rsidRPr="00000000" w:rsidR="00000000" w:rsidDel="00000000">
        <w:drawing>
          <wp:inline distR="114300" distT="114300" distB="114300" distL="114300">
            <wp:extent cy="4457700" cx="5943600"/>
            <wp:effectExtent t="0" b="0" r="0" l="0"/>
            <wp:docPr id="1" name="image02.png" descr="site - Page 14.png"/>
            <a:graphic>
              <a:graphicData uri="http://schemas.openxmlformats.org/drawingml/2006/picture">
                <pic:pic>
                  <pic:nvPicPr>
                    <pic:cNvPr id="0" name="image02.png" descr="site - Page 14.png"/>
                    <pic:cNvPicPr preferRelativeResize="0"/>
                  </pic:nvPicPr>
                  <pic:blipFill>
                    <a:blip r:embed="rId7"/>
                    <a:srcRect t="0" b="0" r="0" l="0"/>
                    <a:stretch>
                      <a:fillRect/>
                    </a:stretch>
                  </pic:blipFill>
                  <pic:spPr>
                    <a:xfrm>
                      <a:off y="0" x="0"/>
                      <a:ext cy="4457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tbl>
      <w:tblPr>
        <w:tblStyle w:val="Table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80"/>
        <w:gridCol w:w="4680"/>
        <w:tblGridChange w:id="0">
          <w:tblGrid>
            <w:gridCol w:w="4680"/>
            <w:gridCol w:w="468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Элемент формы</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Действие</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rPr/>
            </w:pPr>
            <w:r w:rsidRPr="00000000" w:rsidR="00000000" w:rsidDel="00000000">
              <w:rPr>
                <w:rFonts w:cs="Comic Sans MS" w:hAnsi="Comic Sans MS" w:eastAsia="Comic Sans MS" w:ascii="Comic Sans MS"/>
                <w:rtl w:val="0"/>
              </w:rPr>
              <w:t xml:space="preserve">1. Кнопка “Войти как клиент”</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mic Sans MS" w:hAnsi="Comic Sans MS" w:eastAsia="Comic Sans MS" w:ascii="Comic Sans MS"/>
                <w:rtl w:val="0"/>
              </w:rPr>
              <w:t xml:space="preserve">При нажатии на кнопку (1) “Войти как клиент” происходит перенаправление пользователя на страницу авторизации клиента.</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rPr/>
            </w:pPr>
            <w:r w:rsidRPr="00000000" w:rsidR="00000000" w:rsidDel="00000000">
              <w:rPr>
                <w:rFonts w:cs="Comic Sans MS" w:hAnsi="Comic Sans MS" w:eastAsia="Comic Sans MS" w:ascii="Comic Sans MS"/>
                <w:rtl w:val="0"/>
              </w:rPr>
              <w:t xml:space="preserve">2. Кнопка “Войти как сотрудник”</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mic Sans MS" w:hAnsi="Comic Sans MS" w:eastAsia="Comic Sans MS" w:ascii="Comic Sans MS"/>
                <w:rtl w:val="0"/>
              </w:rPr>
              <w:t xml:space="preserve">При нажатии на кнопку (2) “Войти как работник” происходит перенаправление пользователя на страницу авторизации персонала.</w:t>
            </w:r>
          </w:p>
        </w:tc>
      </w:tr>
    </w:tbl>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mic Sans MS" w:hAnsi="Comic Sans MS" w:eastAsia="Comic Sans MS" w:ascii="Comic Sans MS"/>
          <w:sz w:val="24"/>
          <w:rtl w:val="0"/>
        </w:rPr>
        <w:t xml:space="preserve">Восстановление пароля</w:t>
      </w:r>
    </w:p>
    <w:p w:rsidP="00000000" w:rsidRPr="00000000" w:rsidR="00000000" w:rsidDel="00000000" w:rsidRDefault="00000000">
      <w:pPr>
        <w:contextualSpacing w:val="0"/>
        <w:jc w:val="left"/>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4457700" cx="5943600"/>
            <wp:effectExtent t="0" b="0" r="0" l="0"/>
            <wp:docPr id="10" name="image22.png" descr="site - vostanovl.png"/>
            <a:graphic>
              <a:graphicData uri="http://schemas.openxmlformats.org/drawingml/2006/picture">
                <pic:pic>
                  <pic:nvPicPr>
                    <pic:cNvPr id="0" name="image22.png" descr="site - vostanovl.png"/>
                    <pic:cNvPicPr preferRelativeResize="0"/>
                  </pic:nvPicPr>
                  <pic:blipFill>
                    <a:blip r:embed="rId8"/>
                    <a:srcRect t="0" b="0" r="0" l="0"/>
                    <a:stretch>
                      <a:fillRect/>
                    </a:stretch>
                  </pic:blipFill>
                  <pic:spPr>
                    <a:xfrm>
                      <a:off y="0" x="0"/>
                      <a:ext cy="4457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tbl>
      <w:tblPr>
        <w:tblStyle w:val="Table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010"/>
        <w:gridCol w:w="7350"/>
        <w:tblGridChange w:id="0">
          <w:tblGrid>
            <w:gridCol w:w="2010"/>
            <w:gridCol w:w="735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Элемент формы</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Действие</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Comic Sans MS" w:hAnsi="Comic Sans MS" w:eastAsia="Comic Sans MS" w:ascii="Comic Sans MS"/>
                <w:rtl w:val="0"/>
              </w:rPr>
              <w:t xml:space="preserve">1. Поле ввода “Email”</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Поле email должно быть заполнено. Если поле пустое, валидация считается failed, пользователь остается на той же странице, всплывает сообщение, что поле нужно заполнить.</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Введеный email должен быть зарегистрирован на сайте, иначе валидация считается failed и выводится сообщение, что пользователь с таким email не зарегистрирован.   </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Comic Sans MS" w:hAnsi="Comic Sans MS" w:eastAsia="Comic Sans MS" w:ascii="Comic Sans MS"/>
                <w:rtl w:val="0"/>
              </w:rPr>
              <w:t xml:space="preserve">2. Кнопка “Восстановить пароль”</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По нажатию данной кнопки происходит отправка формы на сервер. Форма должна пройти валидацию.</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Если валидация пройдена успешно, происходит процедура сабмита.</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b w:val="1"/>
                <w:rtl w:val="0"/>
              </w:rPr>
              <w:t xml:space="preserve">Валидация: </w:t>
            </w:r>
          </w:p>
          <w:p w:rsidP="00000000" w:rsidRPr="00000000" w:rsidR="00000000" w:rsidDel="00000000" w:rsidRDefault="00000000">
            <w:pPr>
              <w:widowControl w:val="0"/>
              <w:numPr>
                <w:ilvl w:val="0"/>
                <w:numId w:val="1"/>
              </w:numPr>
              <w:spacing w:lineRule="auto" w:line="240"/>
              <w:ind w:left="72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Вызывает валидацию всех элементов формы</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b w:val="1"/>
                <w:rtl w:val="0"/>
              </w:rPr>
              <w:t xml:space="preserve">Сабмит:</w:t>
            </w:r>
          </w:p>
          <w:p w:rsidP="00000000" w:rsidRPr="00000000" w:rsidR="00000000" w:rsidDel="00000000" w:rsidRDefault="00000000">
            <w:pPr>
              <w:widowControl w:val="0"/>
              <w:numPr>
                <w:ilvl w:val="0"/>
                <w:numId w:val="3"/>
              </w:numPr>
              <w:spacing w:lineRule="auto" w:line="240"/>
              <w:ind w:left="72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Авторизует пользователя</w:t>
            </w:r>
          </w:p>
          <w:p w:rsidP="00000000" w:rsidRPr="00000000" w:rsidR="00000000" w:rsidDel="00000000" w:rsidRDefault="00000000">
            <w:pPr>
              <w:widowControl w:val="0"/>
              <w:numPr>
                <w:ilvl w:val="0"/>
                <w:numId w:val="3"/>
              </w:numPr>
              <w:spacing w:lineRule="auto" w:line="240"/>
              <w:ind w:left="72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Перенаправляет пользователя на главную страницу </w:t>
            </w:r>
          </w:p>
        </w:tc>
      </w:tr>
    </w:tbl>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mic Sans MS" w:hAnsi="Comic Sans MS" w:eastAsia="Comic Sans MS" w:ascii="Comic Sans MS"/>
          <w:sz w:val="24"/>
          <w:rtl w:val="0"/>
        </w:rPr>
        <w:t xml:space="preserve">Страница оплаты текущего заказа</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457700" cx="5943600"/>
            <wp:effectExtent t="0" b="0" r="0" l="0"/>
            <wp:docPr id="11" name="image24.png" descr="site - info_req.png"/>
            <a:graphic>
              <a:graphicData uri="http://schemas.openxmlformats.org/drawingml/2006/picture">
                <pic:pic>
                  <pic:nvPicPr>
                    <pic:cNvPr id="0" name="image24.png" descr="site - info_req.png"/>
                    <pic:cNvPicPr preferRelativeResize="0"/>
                  </pic:nvPicPr>
                  <pic:blipFill>
                    <a:blip r:embed="rId9"/>
                    <a:srcRect t="0" b="0" r="0" l="0"/>
                    <a:stretch>
                      <a:fillRect/>
                    </a:stretch>
                  </pic:blipFill>
                  <pic:spPr>
                    <a:xfrm>
                      <a:off y="0" x="0"/>
                      <a:ext cy="4457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315"/>
        <w:gridCol w:w="6045"/>
        <w:tblGridChange w:id="0">
          <w:tblGrid>
            <w:gridCol w:w="3315"/>
            <w:gridCol w:w="604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Элемент формы</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Действие</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right="0"/>
              <w:contextualSpacing w:val="0"/>
              <w:jc w:val="left"/>
            </w:pPr>
            <w:r w:rsidRPr="00000000" w:rsidR="00000000" w:rsidDel="00000000">
              <w:rPr>
                <w:rFonts w:cs="Comic Sans MS" w:hAnsi="Comic Sans MS" w:eastAsia="Comic Sans MS" w:ascii="Comic Sans MS"/>
                <w:rtl w:val="0"/>
              </w:rPr>
              <w:t xml:space="preserve">1. Ссылки</w:t>
            </w:r>
          </w:p>
          <w:p w:rsidP="00000000" w:rsidRPr="00000000" w:rsidR="00000000" w:rsidDel="00000000" w:rsidRDefault="00000000">
            <w:pPr>
              <w:keepNext w:val="0"/>
              <w:keepLines w:val="0"/>
              <w:widowControl w:val="0"/>
              <w:numPr>
                <w:ilvl w:val="0"/>
                <w:numId w:val="5"/>
              </w:numPr>
              <w:spacing w:lineRule="auto" w:after="0" w:line="240" w:before="0"/>
              <w:ind w:left="720" w:right="0" w:hanging="359"/>
              <w:contextualSpacing w:val="1"/>
              <w:jc w:val="left"/>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 Ссылка “Текущий заказ”</w:t>
            </w:r>
          </w:p>
          <w:p w:rsidP="00000000" w:rsidRPr="00000000" w:rsidR="00000000" w:rsidDel="00000000" w:rsidRDefault="00000000">
            <w:pPr>
              <w:keepNext w:val="0"/>
              <w:keepLines w:val="0"/>
              <w:widowControl w:val="0"/>
              <w:numPr>
                <w:ilvl w:val="0"/>
                <w:numId w:val="5"/>
              </w:numPr>
              <w:spacing w:lineRule="auto" w:after="0" w:line="240" w:before="0"/>
              <w:ind w:left="720" w:right="0" w:hanging="359"/>
              <w:contextualSpacing w:val="1"/>
              <w:jc w:val="left"/>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 Ссылка “Мои заказы”</w:t>
            </w:r>
          </w:p>
          <w:p w:rsidP="00000000" w:rsidRPr="00000000" w:rsidR="00000000" w:rsidDel="00000000" w:rsidRDefault="00000000">
            <w:pPr>
              <w:keepNext w:val="0"/>
              <w:keepLines w:val="0"/>
              <w:widowControl w:val="0"/>
              <w:numPr>
                <w:ilvl w:val="0"/>
                <w:numId w:val="5"/>
              </w:numPr>
              <w:spacing w:lineRule="auto" w:after="0" w:line="240" w:before="0"/>
              <w:ind w:left="720" w:right="0" w:hanging="359"/>
              <w:contextualSpacing w:val="1"/>
              <w:jc w:val="left"/>
              <w:rPr>
                <w:rFonts w:cs="Comic Sans MS" w:hAnsi="Comic Sans MS" w:eastAsia="Comic Sans MS" w:ascii="Comic Sans MS"/>
                <w:u w:val="none"/>
              </w:rPr>
            </w:pPr>
            <w:r w:rsidRPr="00000000" w:rsidR="00000000" w:rsidDel="00000000">
              <w:rPr>
                <w:rFonts w:cs="Comic Sans MS" w:hAnsi="Comic Sans MS" w:eastAsia="Comic Sans MS" w:ascii="Comic Sans MS"/>
                <w:rtl w:val="0"/>
              </w:rPr>
              <w:t xml:space="preserve"> Ссылка “Информация обо мне”</w:t>
            </w:r>
          </w:p>
          <w:p w:rsidP="00000000" w:rsidRPr="00000000" w:rsidR="00000000" w:rsidDel="00000000" w:rsidRDefault="00000000">
            <w:pPr>
              <w:keepNext w:val="0"/>
              <w:keepLines w:val="0"/>
              <w:widowControl w:val="0"/>
              <w:spacing w:lineRule="auto" w:after="0" w:line="240" w:before="0"/>
              <w:ind w:right="0"/>
              <w:contextualSpacing w:val="0"/>
              <w:jc w:val="left"/>
            </w:pPr>
            <w:r w:rsidRPr="00000000" w:rsidR="00000000" w:rsidDel="00000000">
              <w:rPr>
                <w:rFonts w:cs="Comic Sans MS" w:hAnsi="Comic Sans MS" w:eastAsia="Comic Sans MS" w:ascii="Comic Sans MS"/>
                <w:rtl w:val="0"/>
              </w:rPr>
              <w:t xml:space="preserve">2. Ссылка “Выход”</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mic Sans MS" w:hAnsi="Comic Sans MS" w:eastAsia="Comic Sans MS" w:ascii="Comic Sans MS"/>
                <w:rtl w:val="0"/>
              </w:rPr>
              <w:t xml:space="preserve">В правом верхнем поле выводится краткая информация о текущем заказе. Когда пользователь нажимает на ссылку “Текущий заказ”, в основном окне выводится полная информация о текущем заказе. Соответственно с ссылками “Мои заказы” и “Информация обо мне”. </w:t>
            </w:r>
            <w:r w:rsidRPr="00000000" w:rsidR="00000000" w:rsidDel="00000000">
              <w:rPr>
                <w:rFonts w:cs="Comic Sans MS" w:hAnsi="Comic Sans MS" w:eastAsia="Comic Sans MS" w:ascii="Comic Sans MS"/>
                <w:rtl w:val="0"/>
              </w:rPr>
              <w:t xml:space="preserve">Нажимая на ссылку (2) “Выход”, происходит перенаправление пользователя на главную страницу со статусом пользователя.</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right="0"/>
              <w:contextualSpacing w:val="0"/>
              <w:jc w:val="left"/>
              <w:rPr/>
            </w:pPr>
            <w:r w:rsidRPr="00000000" w:rsidR="00000000" w:rsidDel="00000000">
              <w:rPr>
                <w:rFonts w:cs="Comic Sans MS" w:hAnsi="Comic Sans MS" w:eastAsia="Comic Sans MS" w:ascii="Comic Sans MS"/>
                <w:rtl w:val="0"/>
              </w:rPr>
              <w:t xml:space="preserve">3. Кнопка “Оплатить”</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mic Sans MS" w:hAnsi="Comic Sans MS" w:eastAsia="Comic Sans MS" w:ascii="Comic Sans MS"/>
                <w:rtl w:val="0"/>
              </w:rPr>
              <w:t xml:space="preserve">Т.к. номер уже забронирован, пользователь может оплатить свой заказ. При нажатии на кнопку (3) “Оплатить” происходит процедура сабмита: перенаправление пользователя на страницу оплаты. </w:t>
            </w:r>
          </w:p>
        </w:tc>
      </w:tr>
    </w:tbl>
    <w:p w:rsidP="00000000" w:rsidRPr="00000000" w:rsidR="00000000" w:rsidDel="00000000" w:rsidRDefault="00000000">
      <w:pPr>
        <w:contextualSpacing w:val="0"/>
        <w:jc w:val="center"/>
      </w:pPr>
      <w:r w:rsidRPr="00000000" w:rsidR="00000000" w:rsidDel="00000000">
        <w:rPr>
          <w:rFonts w:cs="Comic Sans MS" w:hAnsi="Comic Sans MS" w:eastAsia="Comic Sans MS" w:ascii="Comic Sans MS"/>
          <w:sz w:val="24"/>
          <w:rtl w:val="0"/>
        </w:rPr>
        <w:t xml:space="preserve">Страница бронирования</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drawing>
          <wp:inline distR="114300" distT="114300" distB="114300" distL="114300">
            <wp:extent cy="4457700" cx="5943600"/>
            <wp:effectExtent t="0" b="0" r="0" l="0"/>
            <wp:docPr id="3" name="image14.png" descr="site - Page 9.png"/>
            <a:graphic>
              <a:graphicData uri="http://schemas.openxmlformats.org/drawingml/2006/picture">
                <pic:pic>
                  <pic:nvPicPr>
                    <pic:cNvPr id="0" name="image14.png" descr="site - Page 9.png"/>
                    <pic:cNvPicPr preferRelativeResize="0"/>
                  </pic:nvPicPr>
                  <pic:blipFill>
                    <a:blip r:embed="rId10"/>
                    <a:srcRect t="0" b="0" r="0" l="0"/>
                    <a:stretch>
                      <a:fillRect/>
                    </a:stretch>
                  </pic:blipFill>
                  <pic:spPr>
                    <a:xfrm>
                      <a:off y="0" x="0"/>
                      <a:ext cy="4457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6"/>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390"/>
        <w:gridCol w:w="5970"/>
        <w:tblGridChange w:id="0">
          <w:tblGrid>
            <w:gridCol w:w="3390"/>
            <w:gridCol w:w="597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Элементы формы</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Действие</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1. Ссылки</w:t>
            </w:r>
          </w:p>
          <w:p w:rsidP="00000000" w:rsidRPr="00000000" w:rsidR="00000000" w:rsidDel="00000000" w:rsidRDefault="00000000">
            <w:pPr>
              <w:widowControl w:val="0"/>
              <w:numPr>
                <w:ilvl w:val="0"/>
                <w:numId w:val="5"/>
              </w:numPr>
              <w:spacing w:lineRule="auto" w:line="240"/>
              <w:ind w:left="72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 Ссылка “Текущий заказ”</w:t>
            </w:r>
          </w:p>
          <w:p w:rsidP="00000000" w:rsidRPr="00000000" w:rsidR="00000000" w:rsidDel="00000000" w:rsidRDefault="00000000">
            <w:pPr>
              <w:widowControl w:val="0"/>
              <w:numPr>
                <w:ilvl w:val="0"/>
                <w:numId w:val="5"/>
              </w:numPr>
              <w:spacing w:lineRule="auto" w:line="240"/>
              <w:ind w:left="72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 Ссылка “Мои заказы”</w:t>
            </w:r>
          </w:p>
          <w:p w:rsidP="00000000" w:rsidRPr="00000000" w:rsidR="00000000" w:rsidDel="00000000" w:rsidRDefault="00000000">
            <w:pPr>
              <w:widowControl w:val="0"/>
              <w:numPr>
                <w:ilvl w:val="0"/>
                <w:numId w:val="5"/>
              </w:numPr>
              <w:spacing w:lineRule="auto" w:line="240"/>
              <w:ind w:left="720" w:hanging="359"/>
              <w:contextualSpacing w:val="1"/>
              <w:rPr>
                <w:rFonts w:cs="Comic Sans MS" w:hAnsi="Comic Sans MS" w:eastAsia="Comic Sans MS" w:ascii="Comic Sans MS"/>
              </w:rPr>
            </w:pPr>
            <w:r w:rsidRPr="00000000" w:rsidR="00000000" w:rsidDel="00000000">
              <w:rPr>
                <w:rFonts w:cs="Comic Sans MS" w:hAnsi="Comic Sans MS" w:eastAsia="Comic Sans MS" w:ascii="Comic Sans MS"/>
                <w:rtl w:val="0"/>
              </w:rPr>
              <w:t xml:space="preserve"> Ссылка “Информация обо мне”</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2. Ссылка “Выход”</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В правом верхнем поле выводится краткая информация о текущем заказе. Когда пользователь нажимает на ссылку “Текущий заказ”, в основном окне выводится полная информация о текущем заказе. Соответственно с ссылками “Мои заказы” и “Информация обо мне”. Нажимая на ссылку (2) “Выход”, происходит перенаправление пользователя на главную страницу со статусом пользователя.</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3. Поля ввода “Дата заезда”, “Дата выезда”, “Цена”, “Класс”, “Статус”</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4. Checkbox “Дополнительные услуги”</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5. Checkbox “Список доп. услуг”</w:t>
            </w:r>
          </w:p>
          <w:p w:rsidP="00000000" w:rsidRPr="00000000" w:rsidR="00000000" w:rsidDel="00000000" w:rsidRDefault="00000000">
            <w:pPr>
              <w:widowControl w:val="0"/>
              <w:spacing w:lineRule="auto" w:line="240"/>
              <w:contextualSpacing w:val="0"/>
              <w:rPr/>
            </w:pPr>
            <w:r w:rsidRPr="00000000" w:rsidR="00000000" w:rsidDel="00000000">
              <w:rPr>
                <w:rFonts w:cs="Comic Sans MS" w:hAnsi="Comic Sans MS" w:eastAsia="Comic Sans MS" w:ascii="Comic Sans MS"/>
                <w:rtl w:val="0"/>
              </w:rPr>
              <w:t xml:space="preserve">6. Кнопка “Забронировать”</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mic Sans MS" w:hAnsi="Comic Sans MS" w:eastAsia="Comic Sans MS" w:ascii="Comic Sans MS"/>
                <w:rtl w:val="0"/>
              </w:rPr>
              <w:t xml:space="preserve">В полях ввода (3) администратор указывает информацию, по которой нужно сделать выборку.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mic Sans MS" w:hAnsi="Comic Sans MS" w:eastAsia="Comic Sans MS" w:ascii="Comic Sans MS"/>
                <w:rtl w:val="0"/>
              </w:rPr>
              <w:t xml:space="preserve">Checkbox (4) “Дополнительные услуги” открывает cписок дополнительных услуг, если такие нужны.</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mic Sans MS" w:hAnsi="Comic Sans MS" w:eastAsia="Comic Sans MS" w:ascii="Comic Sans MS"/>
                <w:rtl w:val="0"/>
              </w:rPr>
              <w:t xml:space="preserve">В Checkbox (5) “Список доп. услуг” клиент выбирает те, что ему нужны для комфортного проживания.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mic Sans MS" w:hAnsi="Comic Sans MS" w:eastAsia="Comic Sans MS" w:ascii="Comic Sans MS"/>
                <w:rtl w:val="0"/>
              </w:rPr>
              <w:t xml:space="preserve">При нажатии на кнопку (6) “Забронировать” клиент переносится на страницу оплаты.</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mic Sans MS" w:hAnsi="Comic Sans MS" w:eastAsia="Comic Sans MS" w:ascii="Comic Sans MS"/>
          <w:sz w:val="28"/>
          <w:rtl w:val="0"/>
        </w:rPr>
        <w:t xml:space="preserve">Интерфейс администратора</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mic Sans MS" w:hAnsi="Comic Sans MS" w:eastAsia="Comic Sans MS" w:ascii="Comic Sans MS"/>
          <w:sz w:val="24"/>
          <w:rtl w:val="0"/>
        </w:rPr>
        <w:t xml:space="preserve">Профиль администратора (главная страница)</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both"/>
      </w:pPr>
      <w:r w:rsidRPr="00000000" w:rsidR="00000000" w:rsidDel="00000000">
        <w:drawing>
          <wp:inline distR="114300" distT="114300" distB="114300" distL="114300">
            <wp:extent cy="4457700" cx="5943600"/>
            <wp:effectExtent t="0" b="0" r="0" l="0"/>
            <wp:docPr id="12" name="image25.png" descr="site - Page 10.png"/>
            <a:graphic>
              <a:graphicData uri="http://schemas.openxmlformats.org/drawingml/2006/picture">
                <pic:pic>
                  <pic:nvPicPr>
                    <pic:cNvPr id="0" name="image25.png" descr="site - Page 10.png"/>
                    <pic:cNvPicPr preferRelativeResize="0"/>
                  </pic:nvPicPr>
                  <pic:blipFill>
                    <a:blip r:embed="rId11"/>
                    <a:srcRect t="0" b="0" r="0" l="0"/>
                    <a:stretch>
                      <a:fillRect/>
                    </a:stretch>
                  </pic:blipFill>
                  <pic:spPr>
                    <a:xfrm>
                      <a:off y="0" x="0"/>
                      <a:ext cy="4457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tbl>
      <w:tblPr>
        <w:tblStyle w:val="Table7"/>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65"/>
        <w:gridCol w:w="6195"/>
        <w:tblGridChange w:id="0">
          <w:tblGrid>
            <w:gridCol w:w="3165"/>
            <w:gridCol w:w="619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Элементы формы</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Действие</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1. Ссылка “График работы”</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2. Ссылка “Профиль”</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3. Ссылка “Выход”</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В правом верхнем углу информация об авторизованном пользователе, в данном случае это администратор. </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Ссылка (1) “График работы” показывает в основном окне график работы администратора. Соответственно и ссылка (2) “Профиль”. </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Нажимая на ссылку (3) “Выход”, происходит перенаправление пользователя на главную страницу.</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4. Идентификационные данные.</w:t>
            </w:r>
          </w:p>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5. Паспортные данные.</w:t>
            </w:r>
          </w:p>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6. Должность.</w:t>
            </w:r>
          </w:p>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7. Контактная информация.</w:t>
            </w:r>
          </w:p>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8. Регистрационные данные. </w:t>
            </w:r>
          </w:p>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9. Кнопка “Изменить”</w:t>
            </w:r>
          </w:p>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10. Кнопка “Сохранить”</w:t>
            </w:r>
          </w:p>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11. Ссылка “Изменить фото профиля”</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Когда кнопка (9) “Изменить” активна, все поля неизменяемы, а нужны просто для просмотра. </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Когда кнопка (9) “Изменить” неактивна, все поля становятся полями изменений, и администратор может изменить информацию о себе. После этого следует нажать на кнопку (10) “Сохранить”, что позволяет обновить данные в БД.</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Ссылка (11) “Изменить фото профиля” позволяет загрузить фото с компьютера. </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mic Sans MS" w:hAnsi="Comic Sans MS" w:eastAsia="Comic Sans MS" w:ascii="Comic Sans MS"/>
          <w:sz w:val="24"/>
          <w:rtl w:val="0"/>
        </w:rPr>
        <w:t xml:space="preserve">Страница регистрации нового клиента и работника </w:t>
      </w:r>
    </w:p>
    <w:p w:rsidP="00000000" w:rsidRPr="00000000" w:rsidR="00000000" w:rsidDel="00000000" w:rsidRDefault="00000000">
      <w:pPr>
        <w:contextualSpacing w:val="0"/>
        <w:jc w:val="center"/>
      </w:pPr>
      <w:r w:rsidRPr="00000000" w:rsidR="00000000" w:rsidDel="00000000">
        <w:rPr>
          <w:rFonts w:cs="Comic Sans MS" w:hAnsi="Comic Sans MS" w:eastAsia="Comic Sans MS" w:ascii="Comic Sans MS"/>
          <w:sz w:val="24"/>
          <w:rtl w:val="0"/>
        </w:rPr>
        <w:t xml:space="preserve">(видит администратор)</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pPr>
      <w:r w:rsidRPr="00000000" w:rsidR="00000000" w:rsidDel="00000000">
        <w:rPr>
          <w:rFonts w:cs="Comic Sans MS" w:hAnsi="Comic Sans MS" w:eastAsia="Comic Sans MS" w:ascii="Comic Sans MS"/>
          <w:rtl w:val="0"/>
        </w:rPr>
        <w:t xml:space="preserve">Клиент может сделать забронировать номер не только через интернет, но и придя в гостиницу. Для этого администратор сам регистрирует клиента.</w:t>
      </w:r>
    </w:p>
    <w:p w:rsidP="00000000" w:rsidRPr="00000000" w:rsidR="00000000" w:rsidDel="00000000" w:rsidRDefault="00000000">
      <w:pPr>
        <w:contextualSpacing w:val="0"/>
      </w:pPr>
      <w:r w:rsidRPr="00000000" w:rsidR="00000000" w:rsidDel="00000000">
        <w:rPr>
          <w:rFonts w:cs="Comic Sans MS" w:hAnsi="Comic Sans MS" w:eastAsia="Comic Sans MS" w:ascii="Comic Sans MS"/>
          <w:rtl w:val="0"/>
        </w:rPr>
        <w:t xml:space="preserve">Нового работника может зарегистрировать только администратор. </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120"/>
        <w:contextualSpacing w:val="0"/>
        <w:jc w:val="both"/>
      </w:pPr>
      <w:r w:rsidRPr="00000000" w:rsidR="00000000" w:rsidDel="00000000">
        <w:rPr>
          <w:rFonts w:cs="Comic Sans MS" w:hAnsi="Comic Sans MS" w:eastAsia="Comic Sans MS" w:ascii="Comic Sans MS"/>
          <w:sz w:val="24"/>
          <w:rtl w:val="0"/>
        </w:rPr>
        <w:t xml:space="preserve">Регистрация нового клиента</w:t>
      </w:r>
    </w:p>
    <w:p w:rsidP="00000000" w:rsidRPr="00000000" w:rsidR="00000000" w:rsidDel="00000000" w:rsidRDefault="00000000">
      <w:pPr>
        <w:ind w:firstLine="120"/>
        <w:contextualSpacing w:val="0"/>
        <w:jc w:val="both"/>
      </w:pPr>
      <w:r w:rsidRPr="00000000" w:rsidR="00000000" w:rsidDel="00000000">
        <w:rPr>
          <w:rtl w:val="0"/>
        </w:rPr>
      </w:r>
    </w:p>
    <w:p w:rsidP="00000000" w:rsidRPr="00000000" w:rsidR="00000000" w:rsidDel="00000000" w:rsidRDefault="00000000">
      <w:pPr>
        <w:ind w:firstLine="120"/>
        <w:contextualSpacing w:val="0"/>
        <w:jc w:val="both"/>
      </w:pPr>
      <w:r w:rsidRPr="00000000" w:rsidR="00000000" w:rsidDel="00000000">
        <w:drawing>
          <wp:inline distR="114300" distT="114300" distB="114300" distL="114300">
            <wp:extent cy="4457700" cx="5943600"/>
            <wp:effectExtent t="0" b="0" r="0" l="0"/>
            <wp:docPr id="9" name="image21.png" descr="site - admin_reg_client.png"/>
            <a:graphic>
              <a:graphicData uri="http://schemas.openxmlformats.org/drawingml/2006/picture">
                <pic:pic>
                  <pic:nvPicPr>
                    <pic:cNvPr id="0" name="image21.png" descr="site - admin_reg_client.png"/>
                    <pic:cNvPicPr preferRelativeResize="0"/>
                  </pic:nvPicPr>
                  <pic:blipFill>
                    <a:blip r:embed="rId12"/>
                    <a:srcRect t="0" b="0" r="0" l="0"/>
                    <a:stretch>
                      <a:fillRect/>
                    </a:stretch>
                  </pic:blipFill>
                  <pic:spPr>
                    <a:xfrm>
                      <a:off y="0" x="0"/>
                      <a:ext cy="4457700" cx="5943600"/>
                    </a:xfrm>
                    <a:prstGeom prst="rect"/>
                    <a:ln/>
                  </pic:spPr>
                </pic:pic>
              </a:graphicData>
            </a:graphic>
          </wp:inline>
        </w:drawing>
      </w:r>
      <w:r w:rsidRPr="00000000" w:rsidR="00000000" w:rsidDel="00000000">
        <w:rPr>
          <w:rtl w:val="0"/>
        </w:rPr>
      </w:r>
    </w:p>
    <w:p w:rsidP="00000000" w:rsidRPr="00000000" w:rsidR="00000000" w:rsidDel="00000000" w:rsidRDefault="00000000">
      <w:pPr>
        <w:ind w:firstLine="120"/>
        <w:contextualSpacing w:val="0"/>
        <w:jc w:val="both"/>
      </w:pPr>
      <w:r w:rsidRPr="00000000" w:rsidR="00000000" w:rsidDel="00000000">
        <w:rPr>
          <w:rtl w:val="0"/>
        </w:rPr>
      </w:r>
    </w:p>
    <w:tbl>
      <w:tblPr>
        <w:tblStyle w:val="Table8"/>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075"/>
        <w:gridCol w:w="6285"/>
        <w:tblGridChange w:id="0">
          <w:tblGrid>
            <w:gridCol w:w="3075"/>
            <w:gridCol w:w="628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Элементы формы</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Действие</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1. Идентификационные данные.</w:t>
            </w:r>
          </w:p>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2. Паспортные данные</w:t>
            </w:r>
          </w:p>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3. Контактная информация</w:t>
            </w:r>
          </w:p>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4. Регистрационные данные. </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Все поля должны быть строго заполнены по примеру указанному в input. Если одно из полей заполнено не правильно, то всплывает сообщение, что поле заполнено не верно. </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Для завершения регистрации нажимаем кнопку (5) “Зарегистрировать”.</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5. Кнопка “Зарегистрировать”</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При нажатии на кнопку (5) “Зарегистрировать” происходит валидация формы, если все поля заполнены верно, то </w:t>
            </w:r>
            <w:r w:rsidRPr="00000000" w:rsidR="00000000" w:rsidDel="00000000">
              <w:rPr>
                <w:rFonts w:cs="Comic Sans MS" w:hAnsi="Comic Sans MS" w:eastAsia="Comic Sans MS" w:ascii="Comic Sans MS"/>
                <w:rtl w:val="0"/>
              </w:rPr>
              <w:t xml:space="preserve">происходит перенаправление клиента на страницу бронирования номера (администратор бронирует за клиента).</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120"/>
        <w:contextualSpacing w:val="0"/>
        <w:jc w:val="both"/>
      </w:pPr>
      <w:r w:rsidRPr="00000000" w:rsidR="00000000" w:rsidDel="00000000">
        <w:rPr>
          <w:rFonts w:cs="Comic Sans MS" w:hAnsi="Comic Sans MS" w:eastAsia="Comic Sans MS" w:ascii="Comic Sans MS"/>
          <w:sz w:val="24"/>
          <w:rtl w:val="0"/>
        </w:rPr>
        <w:t xml:space="preserve">Регистрация нового работника</w:t>
      </w:r>
    </w:p>
    <w:p w:rsidP="00000000" w:rsidRPr="00000000" w:rsidR="00000000" w:rsidDel="00000000" w:rsidRDefault="00000000">
      <w:pPr>
        <w:ind w:firstLine="120"/>
        <w:contextualSpacing w:val="0"/>
        <w:jc w:val="both"/>
      </w:pPr>
      <w:r w:rsidRPr="00000000" w:rsidR="00000000" w:rsidDel="00000000">
        <w:rPr>
          <w:rtl w:val="0"/>
        </w:rPr>
      </w:r>
    </w:p>
    <w:p w:rsidP="00000000" w:rsidRPr="00000000" w:rsidR="00000000" w:rsidDel="00000000" w:rsidRDefault="00000000">
      <w:pPr>
        <w:ind w:firstLine="120"/>
        <w:contextualSpacing w:val="0"/>
        <w:jc w:val="both"/>
      </w:pPr>
      <w:r w:rsidRPr="00000000" w:rsidR="00000000" w:rsidDel="00000000">
        <w:drawing>
          <wp:inline distR="114300" distT="114300" distB="114300" distL="114300">
            <wp:extent cy="4457700" cx="5943600"/>
            <wp:effectExtent t="0" b="0" r="0" l="0"/>
            <wp:docPr id="7" name="image19.png" descr="site - admin_reg_staff.png"/>
            <a:graphic>
              <a:graphicData uri="http://schemas.openxmlformats.org/drawingml/2006/picture">
                <pic:pic>
                  <pic:nvPicPr>
                    <pic:cNvPr id="0" name="image19.png" descr="site - admin_reg_staff.png"/>
                    <pic:cNvPicPr preferRelativeResize="0"/>
                  </pic:nvPicPr>
                  <pic:blipFill>
                    <a:blip r:embed="rId13"/>
                    <a:srcRect t="0" b="0" r="0" l="0"/>
                    <a:stretch>
                      <a:fillRect/>
                    </a:stretch>
                  </pic:blipFill>
                  <pic:spPr>
                    <a:xfrm>
                      <a:off y="0" x="0"/>
                      <a:ext cy="4457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tbl>
      <w:tblPr>
        <w:tblStyle w:val="Table9"/>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075"/>
        <w:gridCol w:w="6285"/>
        <w:tblGridChange w:id="0">
          <w:tblGrid>
            <w:gridCol w:w="3075"/>
            <w:gridCol w:w="628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Элементы формы</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Действие</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Fonts w:cs="Comic Sans MS" w:hAnsi="Comic Sans MS" w:eastAsia="Comic Sans MS" w:ascii="Comic Sans MS"/>
                <w:rtl w:val="0"/>
              </w:rPr>
              <w:t xml:space="preserve">1. Идентификационные данные.</w:t>
            </w:r>
          </w:p>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2. Паспортные данные.</w:t>
            </w:r>
          </w:p>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3. Должность.</w:t>
            </w:r>
          </w:p>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4. Контактная информация.</w:t>
            </w:r>
          </w:p>
          <w:p w:rsidP="00000000" w:rsidRPr="00000000" w:rsidR="00000000" w:rsidDel="00000000" w:rsidRDefault="00000000">
            <w:pPr>
              <w:spacing w:lineRule="auto" w:line="240"/>
              <w:contextualSpacing w:val="0"/>
              <w:rPr/>
            </w:pPr>
            <w:r w:rsidRPr="00000000" w:rsidR="00000000" w:rsidDel="00000000">
              <w:rPr>
                <w:rFonts w:cs="Comic Sans MS" w:hAnsi="Comic Sans MS" w:eastAsia="Comic Sans MS" w:ascii="Comic Sans MS"/>
                <w:rtl w:val="0"/>
              </w:rPr>
              <w:t xml:space="preserve">5. Регистрационные данные. </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Все поля должны быть строго заполнены по примеру указанному в input. Если одно из полей заполнено не правильно, то всплывает сообщение, что поле заполнено не верно. </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Для завершения регистрации нажимаем кнопку (11) “Зарегистрировать”.</w:t>
            </w:r>
          </w:p>
        </w:tc>
      </w:tr>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6. Кнопка “Зарегистрировать”</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При нажатии на кнопку (11) “Зарегистрировать” происходит валидация формы, если все поля заполнены верно, то </w:t>
            </w:r>
            <w:r w:rsidRPr="00000000" w:rsidR="00000000" w:rsidDel="00000000">
              <w:rPr>
                <w:rFonts w:cs="Comic Sans MS" w:hAnsi="Comic Sans MS" w:eastAsia="Comic Sans MS" w:ascii="Comic Sans MS"/>
                <w:rtl w:val="0"/>
              </w:rPr>
              <w:t xml:space="preserve">происходит перенаправление клиента на профиль администратора. </w:t>
            </w:r>
          </w:p>
        </w:tc>
      </w:tr>
    </w:tbl>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ind w:firstLine="720"/>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firstLine="720"/>
        <w:contextualSpacing w:val="0"/>
        <w:jc w:val="center"/>
      </w:pPr>
      <w:r w:rsidRPr="00000000" w:rsidR="00000000" w:rsidDel="00000000">
        <w:rPr>
          <w:rtl w:val="0"/>
        </w:rPr>
      </w:r>
    </w:p>
    <w:p w:rsidP="00000000" w:rsidRPr="00000000" w:rsidR="00000000" w:rsidDel="00000000" w:rsidRDefault="00000000">
      <w:pPr>
        <w:ind w:firstLine="720"/>
        <w:contextualSpacing w:val="0"/>
        <w:jc w:val="center"/>
      </w:pPr>
      <w:r w:rsidRPr="00000000" w:rsidR="00000000" w:rsidDel="00000000">
        <w:rPr>
          <w:rFonts w:cs="Comic Sans MS" w:hAnsi="Comic Sans MS" w:eastAsia="Comic Sans MS" w:ascii="Comic Sans MS"/>
          <w:sz w:val="24"/>
          <w:rtl w:val="0"/>
        </w:rPr>
        <w:t xml:space="preserve">Страница со списком клиентов </w:t>
      </w:r>
    </w:p>
    <w:p w:rsidP="00000000" w:rsidRPr="00000000" w:rsidR="00000000" w:rsidDel="00000000" w:rsidRDefault="00000000">
      <w:pPr>
        <w:ind w:firstLine="720"/>
        <w:contextualSpacing w:val="0"/>
        <w:jc w:val="center"/>
      </w:pPr>
      <w:r w:rsidRPr="00000000" w:rsidR="00000000" w:rsidDel="00000000">
        <w:rPr>
          <w:rFonts w:cs="Comic Sans MS" w:hAnsi="Comic Sans MS" w:eastAsia="Comic Sans MS" w:ascii="Comic Sans MS"/>
          <w:sz w:val="24"/>
          <w:rtl w:val="0"/>
        </w:rPr>
        <w:t xml:space="preserve">(видит администратор)</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drawing>
          <wp:inline distR="114300" distT="114300" distB="114300" distL="114300">
            <wp:extent cy="4457700" cx="5943600"/>
            <wp:effectExtent t="0" b="0" r="0" l="0"/>
            <wp:docPr id="13" name="image26.png" descr="site - admin_client .png"/>
            <a:graphic>
              <a:graphicData uri="http://schemas.openxmlformats.org/drawingml/2006/picture">
                <pic:pic>
                  <pic:nvPicPr>
                    <pic:cNvPr id="0" name="image26.png" descr="site - admin_client .png"/>
                    <pic:cNvPicPr preferRelativeResize="0"/>
                  </pic:nvPicPr>
                  <pic:blipFill>
                    <a:blip r:embed="rId14"/>
                    <a:srcRect t="0" b="0" r="0" l="0"/>
                    <a:stretch>
                      <a:fillRect/>
                    </a:stretch>
                  </pic:blipFill>
                  <pic:spPr>
                    <a:xfrm>
                      <a:off y="0" x="0"/>
                      <a:ext cy="4457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tbl>
      <w:tblPr>
        <w:tblStyle w:val="Table10"/>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255"/>
        <w:gridCol w:w="6105"/>
        <w:tblGridChange w:id="0">
          <w:tblGrid>
            <w:gridCol w:w="3255"/>
            <w:gridCol w:w="610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Элементы формы</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Действие</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1. Ссылка “График работы”</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2. Ссылка “Профиль”</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3. Ссылка “Выход”</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В правом верхнем углу информация об авторизованном пользователе, в данном случае это администратор. </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Ссылка (1) “График работы” показывает в основном окне график работы администратора. Соответственно и ссылка (2) “Профиль”. </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Нажимая на ссылку (3) “Выход”, происходит перенаправление пользователя на главную страницу.</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4. Поля ввода “Бронирование с”, “по”,  “ФИО”</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5. Кнопка “Бронь”</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6. Кнопка “Изменить”</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7. Кнопка “Удалить”</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8. Кнопка “Добавить”</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В полях ввода (4) администратор указывает информацию, по которой нужно сделать выборку. </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При нажатии на кнопку (5) “Бронь” производится переход на страницу бронирования номера от лица администратора.</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При нажатии на кнопку (6) “Изменить”, происходит переход на страницу профиля клиента, где можно дописать, изменить, удалить паспортные данные, контактную информацию, регистрационные данные. </w:t>
            </w:r>
            <w:r w:rsidRPr="00000000" w:rsidR="00000000" w:rsidDel="00000000">
              <w:rPr>
                <w:rtl w:val="0"/>
              </w:rPr>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При нажатии на кнопку (7) “Удалить” происходит удаление клиента, т.е. удаление информации о клиенте из БД, обновление основного окна.</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Кнопка (8) “Добавить” переносит администратора на страницу регистрации нового клиента.</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ind w:firstLine="720"/>
        <w:contextualSpacing w:val="0"/>
        <w:jc w:val="center"/>
      </w:pPr>
      <w:r w:rsidRPr="00000000" w:rsidR="00000000" w:rsidDel="00000000">
        <w:rPr>
          <w:rtl w:val="0"/>
        </w:rPr>
      </w:r>
    </w:p>
    <w:p w:rsidP="00000000" w:rsidRPr="00000000" w:rsidR="00000000" w:rsidDel="00000000" w:rsidRDefault="00000000">
      <w:pPr>
        <w:ind w:firstLine="720"/>
        <w:contextualSpacing w:val="0"/>
        <w:jc w:val="center"/>
      </w:pPr>
      <w:r w:rsidRPr="00000000" w:rsidR="00000000" w:rsidDel="00000000">
        <w:rPr>
          <w:rtl w:val="0"/>
        </w:rPr>
      </w:r>
    </w:p>
    <w:p w:rsidP="00000000" w:rsidRPr="00000000" w:rsidR="00000000" w:rsidDel="00000000" w:rsidRDefault="00000000">
      <w:pPr>
        <w:ind w:firstLine="720"/>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firstLine="720"/>
        <w:contextualSpacing w:val="0"/>
        <w:jc w:val="center"/>
      </w:pPr>
      <w:r w:rsidRPr="00000000" w:rsidR="00000000" w:rsidDel="00000000">
        <w:rPr>
          <w:rtl w:val="0"/>
        </w:rPr>
      </w:r>
    </w:p>
    <w:p w:rsidP="00000000" w:rsidRPr="00000000" w:rsidR="00000000" w:rsidDel="00000000" w:rsidRDefault="00000000">
      <w:pPr>
        <w:ind w:firstLine="720"/>
        <w:contextualSpacing w:val="0"/>
        <w:jc w:val="center"/>
      </w:pPr>
      <w:r w:rsidRPr="00000000" w:rsidR="00000000" w:rsidDel="00000000">
        <w:rPr>
          <w:rFonts w:cs="Comic Sans MS" w:hAnsi="Comic Sans MS" w:eastAsia="Comic Sans MS" w:ascii="Comic Sans MS"/>
          <w:sz w:val="24"/>
          <w:rtl w:val="0"/>
        </w:rPr>
        <w:t xml:space="preserve">Профиль клиента </w:t>
      </w:r>
    </w:p>
    <w:p w:rsidP="00000000" w:rsidRPr="00000000" w:rsidR="00000000" w:rsidDel="00000000" w:rsidRDefault="00000000">
      <w:pPr>
        <w:ind w:firstLine="720"/>
        <w:contextualSpacing w:val="0"/>
        <w:jc w:val="center"/>
      </w:pPr>
      <w:r w:rsidRPr="00000000" w:rsidR="00000000" w:rsidDel="00000000">
        <w:rPr>
          <w:rFonts w:cs="Comic Sans MS" w:hAnsi="Comic Sans MS" w:eastAsia="Comic Sans MS" w:ascii="Comic Sans MS"/>
          <w:sz w:val="24"/>
          <w:rtl w:val="0"/>
        </w:rPr>
        <w:t xml:space="preserve">(видит администратор)</w:t>
      </w:r>
    </w:p>
    <w:p w:rsidP="00000000" w:rsidRPr="00000000" w:rsidR="00000000" w:rsidDel="00000000" w:rsidRDefault="00000000">
      <w:pPr>
        <w:ind w:firstLine="720"/>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drawing>
          <wp:inline distR="114300" distT="114300" distB="114300" distL="114300">
            <wp:extent cy="4457700" cx="5943600"/>
            <wp:effectExtent t="0" b="0" r="0" l="0"/>
            <wp:docPr id="14" name="image27.png" descr="site - Page 11.png"/>
            <a:graphic>
              <a:graphicData uri="http://schemas.openxmlformats.org/drawingml/2006/picture">
                <pic:pic>
                  <pic:nvPicPr>
                    <pic:cNvPr id="0" name="image27.png" descr="site - Page 11.png"/>
                    <pic:cNvPicPr preferRelativeResize="0"/>
                  </pic:nvPicPr>
                  <pic:blipFill>
                    <a:blip r:embed="rId15"/>
                    <a:srcRect t="0" b="0" r="0" l="0"/>
                    <a:stretch>
                      <a:fillRect/>
                    </a:stretch>
                  </pic:blipFill>
                  <pic:spPr>
                    <a:xfrm>
                      <a:off y="0" x="0"/>
                      <a:ext cy="4457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left"/>
      </w:pPr>
      <w:r w:rsidRPr="00000000" w:rsidR="00000000" w:rsidDel="00000000">
        <w:rPr>
          <w:rtl w:val="0"/>
        </w:rPr>
      </w:r>
    </w:p>
    <w:tbl>
      <w:tblPr>
        <w:tblStyle w:val="Table11"/>
        <w:bidiVisual w:val="0"/>
        <w:tblW w:w="9360.0" w:type="dxa"/>
        <w:jc w:val="center"/>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65"/>
        <w:gridCol w:w="6195"/>
        <w:tblGridChange w:id="0">
          <w:tblGrid>
            <w:gridCol w:w="3165"/>
            <w:gridCol w:w="619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Элементы формы</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Действие</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1. Ссылка “График работы”</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2. Ссылка “Профиль”</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3. Ссылка “Выход”</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В правом верхнем углу информация об авторизованном пользователе, в данном случае это администратор. </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Ссылка (1) “График работы” показывает в основном окне график работы администратора. Соответственно и ссылка (2) “Профиль”. </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Нажимая на ссылку (3) “Выход”, происходит перенаправление пользователя на главную страницу.</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4. Идентификационные данные</w:t>
            </w:r>
          </w:p>
          <w:p w:rsidP="00000000" w:rsidRPr="00000000" w:rsidR="00000000" w:rsidDel="00000000" w:rsidRDefault="00000000">
            <w:pPr>
              <w:widowControl w:val="0"/>
              <w:spacing w:lineRule="auto" w:line="240"/>
              <w:contextualSpacing w:val="0"/>
              <w:rPr/>
            </w:pPr>
            <w:r w:rsidRPr="00000000" w:rsidR="00000000" w:rsidDel="00000000">
              <w:rPr>
                <w:rFonts w:cs="Comic Sans MS" w:hAnsi="Comic Sans MS" w:eastAsia="Comic Sans MS" w:ascii="Comic Sans MS"/>
                <w:rtl w:val="0"/>
              </w:rPr>
              <w:t xml:space="preserve">5. Паспортные данные</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6. Номер телефона</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7. Регистрационные данные</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8. Кнопка “Изменить”</w:t>
            </w:r>
          </w:p>
          <w:p w:rsidP="00000000" w:rsidRPr="00000000" w:rsidR="00000000" w:rsidDel="00000000" w:rsidRDefault="00000000">
            <w:pPr>
              <w:widowControl w:val="0"/>
              <w:spacing w:lineRule="auto" w:line="240"/>
              <w:contextualSpacing w:val="0"/>
              <w:rPr/>
            </w:pPr>
            <w:r w:rsidRPr="00000000" w:rsidR="00000000" w:rsidDel="00000000">
              <w:rPr>
                <w:rFonts w:cs="Comic Sans MS" w:hAnsi="Comic Sans MS" w:eastAsia="Comic Sans MS" w:ascii="Comic Sans MS"/>
                <w:rtl w:val="0"/>
              </w:rPr>
              <w:t xml:space="preserve">9 Кнопка “Сохранить”</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Кнопка (8) “Изменить” неактивна, что говорит о том, что администратор может отредактировать идентификационные, паспортные и регистрационные данные клиента.</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После чего надо нажать кнопку (9) “Сохранить”, при этом БД и профиль обновятся.</w:t>
            </w:r>
          </w:p>
        </w:tc>
      </w:tr>
    </w:tbl>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center"/>
      </w:pPr>
      <w:r w:rsidRPr="00000000" w:rsidR="00000000" w:rsidDel="00000000">
        <w:rPr>
          <w:rFonts w:cs="Comic Sans MS" w:hAnsi="Comic Sans MS" w:eastAsia="Comic Sans MS" w:ascii="Comic Sans MS"/>
          <w:sz w:val="24"/>
          <w:rtl w:val="0"/>
        </w:rPr>
        <w:t xml:space="preserve">Страница бронирования номера </w:t>
      </w:r>
    </w:p>
    <w:p w:rsidP="00000000" w:rsidRPr="00000000" w:rsidR="00000000" w:rsidDel="00000000" w:rsidRDefault="00000000">
      <w:pPr>
        <w:ind w:firstLine="720"/>
        <w:contextualSpacing w:val="0"/>
        <w:jc w:val="center"/>
      </w:pPr>
      <w:r w:rsidRPr="00000000" w:rsidR="00000000" w:rsidDel="00000000">
        <w:rPr>
          <w:rFonts w:cs="Comic Sans MS" w:hAnsi="Comic Sans MS" w:eastAsia="Comic Sans MS" w:ascii="Comic Sans MS"/>
          <w:sz w:val="24"/>
          <w:rtl w:val="0"/>
        </w:rPr>
        <w:t xml:space="preserve">(администратор бронирует за клиента)</w:t>
      </w: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drawing>
          <wp:inline distR="114300" distT="114300" distB="114300" distL="114300">
            <wp:extent cy="4457700" cx="5943600"/>
            <wp:effectExtent t="0" b="0" r="0" l="0"/>
            <wp:docPr id="5" name="image17.png" descr="site - admin_req.png"/>
            <a:graphic>
              <a:graphicData uri="http://schemas.openxmlformats.org/drawingml/2006/picture">
                <pic:pic>
                  <pic:nvPicPr>
                    <pic:cNvPr id="0" name="image17.png" descr="site - admin_req.png"/>
                    <pic:cNvPicPr preferRelativeResize="0"/>
                  </pic:nvPicPr>
                  <pic:blipFill>
                    <a:blip r:embed="rId16"/>
                    <a:srcRect t="0" b="0" r="0" l="0"/>
                    <a:stretch>
                      <a:fillRect/>
                    </a:stretch>
                  </pic:blipFill>
                  <pic:spPr>
                    <a:xfrm>
                      <a:off y="0" x="0"/>
                      <a:ext cy="4457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tbl>
      <w:tblPr>
        <w:tblStyle w:val="Table12"/>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95"/>
        <w:gridCol w:w="6165"/>
        <w:tblGridChange w:id="0">
          <w:tblGrid>
            <w:gridCol w:w="3195"/>
            <w:gridCol w:w="616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Элементы формы</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Действие</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1. Ссылка “График работы”</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2. Ссылка “Профиль”</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3. Ссылка “Выход”</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В правом верхнем углу информация об авторизованном пользователе, в данном случае это администратор. </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Ссылка (1) “График работы” показывает в основном окне график работы администратора. Соответственно и ссылка (2) “Профиль”. </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Нажимая на ссылку (3) “Выход”, происходит перенаправление пользователя на главную страницу.</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rPr/>
            </w:pPr>
            <w:r w:rsidRPr="00000000" w:rsidR="00000000" w:rsidDel="00000000">
              <w:rPr>
                <w:rFonts w:cs="Comic Sans MS" w:hAnsi="Comic Sans MS" w:eastAsia="Comic Sans MS" w:ascii="Comic Sans MS"/>
                <w:rtl w:val="0"/>
              </w:rPr>
              <w:t xml:space="preserve">4. Выпадающий список</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5. Поля ввода “Дата заезда”, “Дата выезда”, “Цена”, “Класс”, “Статус”</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5. Информация о клиенте</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6. Checkbox “Дополнительные услуги”</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7.</w:t>
            </w:r>
            <w:r w:rsidRPr="00000000" w:rsidR="00000000" w:rsidDel="00000000">
              <w:rPr>
                <w:rFonts w:cs="Comic Sans MS" w:hAnsi="Comic Sans MS" w:eastAsia="Comic Sans MS" w:ascii="Comic Sans MS"/>
                <w:color w:val="ff0000"/>
                <w:sz w:val="24"/>
                <w:rtl w:val="0"/>
              </w:rPr>
              <w:t xml:space="preserve"> </w:t>
            </w:r>
            <w:r w:rsidRPr="00000000" w:rsidR="00000000" w:rsidDel="00000000">
              <w:rPr>
                <w:rFonts w:cs="Comic Sans MS" w:hAnsi="Comic Sans MS" w:eastAsia="Comic Sans MS" w:ascii="Comic Sans MS"/>
                <w:rtl w:val="0"/>
              </w:rPr>
              <w:t xml:space="preserve">Checkbox “Список доп. услуг”</w:t>
            </w:r>
            <w:r w:rsidRPr="00000000" w:rsidR="00000000" w:rsidDel="00000000">
              <w:rPr>
                <w:rtl w:val="0"/>
              </w:rPr>
            </w:r>
          </w:p>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8</w:t>
            </w:r>
            <w:r w:rsidRPr="00000000" w:rsidR="00000000" w:rsidDel="00000000">
              <w:rPr>
                <w:rFonts w:cs="Comic Sans MS" w:hAnsi="Comic Sans MS" w:eastAsia="Comic Sans MS" w:ascii="Comic Sans MS"/>
                <w:rtl w:val="0"/>
              </w:rPr>
              <w:t xml:space="preserve">. Кнопка “Забронировать”</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Выпадающий список </w:t>
            </w:r>
            <w:r w:rsidRPr="00000000" w:rsidR="00000000" w:rsidDel="00000000">
              <w:rPr>
                <w:rFonts w:cs="Comic Sans MS" w:hAnsi="Comic Sans MS" w:eastAsia="Comic Sans MS" w:ascii="Comic Sans MS"/>
                <w:rtl w:val="0"/>
              </w:rPr>
              <w:t xml:space="preserve">(4)</w:t>
            </w:r>
            <w:r w:rsidRPr="00000000" w:rsidR="00000000" w:rsidDel="00000000">
              <w:rPr>
                <w:rFonts w:cs="Comic Sans MS" w:hAnsi="Comic Sans MS" w:eastAsia="Comic Sans MS" w:ascii="Comic Sans MS"/>
                <w:rtl w:val="0"/>
              </w:rPr>
              <w:t xml:space="preserve"> ФИО позволяет администратору выбрать человека,</w:t>
            </w:r>
            <w:r w:rsidRPr="00000000" w:rsidR="00000000" w:rsidDel="00000000">
              <w:rPr>
                <w:rFonts w:cs="Comic Sans MS" w:hAnsi="Comic Sans MS" w:eastAsia="Comic Sans MS" w:ascii="Comic Sans MS"/>
                <w:rtl w:val="0"/>
              </w:rPr>
              <w:t xml:space="preserve"> на имя которого делается бронь.</w:t>
            </w:r>
            <w:r w:rsidRPr="00000000" w:rsidR="00000000" w:rsidDel="00000000">
              <w:rPr>
                <w:rFonts w:cs="Comic Sans MS" w:hAnsi="Comic Sans MS" w:eastAsia="Comic Sans MS" w:ascii="Comic Sans MS"/>
                <w:rtl w:val="0"/>
              </w:rPr>
              <w:t xml:space="preserve"> В полях ввода (5) администратор указывает информацию, по которой нужно сделать выборку. </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Checkbox (6) “Дополнительные услуги” открывает список дополнительных услуг, если такие нужны.</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В Checkbox (7) “Список доп. услуг” клиент выбирает те, что ему нужны для комфортного проживания.</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При нажатии на кнопку (8) “Забронировать” клиент переносится на страницу оплаты.</w:t>
            </w:r>
          </w:p>
        </w:tc>
      </w:tr>
    </w:tbl>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mic Sans MS" w:hAnsi="Comic Sans MS" w:eastAsia="Comic Sans MS" w:ascii="Comic Sans MS"/>
          <w:sz w:val="24"/>
          <w:rtl w:val="0"/>
        </w:rPr>
        <w:t xml:space="preserve">Страница со списком работников </w:t>
      </w:r>
    </w:p>
    <w:p w:rsidP="00000000" w:rsidRPr="00000000" w:rsidR="00000000" w:rsidDel="00000000" w:rsidRDefault="00000000">
      <w:pPr>
        <w:contextualSpacing w:val="0"/>
        <w:jc w:val="center"/>
      </w:pPr>
      <w:r w:rsidRPr="00000000" w:rsidR="00000000" w:rsidDel="00000000">
        <w:rPr>
          <w:rFonts w:cs="Comic Sans MS" w:hAnsi="Comic Sans MS" w:eastAsia="Comic Sans MS" w:ascii="Comic Sans MS"/>
          <w:sz w:val="24"/>
          <w:rtl w:val="0"/>
        </w:rPr>
        <w:t xml:space="preserve">(видит администратор)</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both"/>
      </w:pPr>
      <w:r w:rsidRPr="00000000" w:rsidR="00000000" w:rsidDel="00000000">
        <w:drawing>
          <wp:inline distR="114300" distT="114300" distB="114300" distL="114300">
            <wp:extent cy="4457700" cx="5943600"/>
            <wp:effectExtent t="0" b="0" r="0" l="0"/>
            <wp:docPr id="15" name="image29.png" descr="site - staff_admin.png"/>
            <a:graphic>
              <a:graphicData uri="http://schemas.openxmlformats.org/drawingml/2006/picture">
                <pic:pic>
                  <pic:nvPicPr>
                    <pic:cNvPr id="0" name="image29.png" descr="site - staff_admin.png"/>
                    <pic:cNvPicPr preferRelativeResize="0"/>
                  </pic:nvPicPr>
                  <pic:blipFill>
                    <a:blip r:embed="rId17"/>
                    <a:srcRect t="0" b="0" r="0" l="0"/>
                    <a:stretch>
                      <a:fillRect/>
                    </a:stretch>
                  </pic:blipFill>
                  <pic:spPr>
                    <a:xfrm>
                      <a:off y="0" x="0"/>
                      <a:ext cy="4457700" cx="5943600"/>
                    </a:xfrm>
                    <a:prstGeom prst="rect"/>
                    <a:ln/>
                  </pic:spPr>
                </pic:pic>
              </a:graphicData>
            </a:graphic>
          </wp:inline>
        </w:drawing>
      </w: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tbl>
      <w:tblPr>
        <w:tblStyle w:val="Table13"/>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210"/>
        <w:gridCol w:w="6150"/>
        <w:tblGridChange w:id="0">
          <w:tblGrid>
            <w:gridCol w:w="3210"/>
            <w:gridCol w:w="6150"/>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Элементы формы</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Действие</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1. Ссылка “График работы”</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2. Ссылка “Профиль”</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3. Ссылка “Выход”</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В правом верхнем углу информация об авторизованном пользователе, в данном случае это администратор. </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Ссылка (1) “График работы” показывает в основном окне график работы администратора. Соответственно и ссылка (2) “Профиль”. </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Нажимая на ссылку (3) “Выход”, происходит перенаправление пользователя на главную страницу.</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4. Поля ввода “Работа с”, “по”, “Должность”, “Заработная плата” “ФИО”</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5. Кнопка “Изменить”</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6. Кнопка “Удалить”</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7. Кнопка “Добавить”</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В полях ввода (4) администратор указывает информацию, по которой нужно сделать выборку. </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При нажатии на кнопку (5) “Изменить” происходит переход на профиль сотрудника, где можно дописать, изменить, удалить паспортные данные, контактную информацию, регистрационные данные. При нажатии на кнопку (6) “Удалить” происходит увольнение работника, т.е. удаление информации о работнике из БД, обновление основного окна.</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Кнопка (7) “Добавить” переносит администратора на страницу регистрации нового работника.</w:t>
            </w:r>
          </w:p>
        </w:tc>
      </w:tr>
    </w:tbl>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jc w:val="both"/>
      </w:pPr>
      <w:r w:rsidRPr="00000000" w:rsidR="00000000" w:rsidDel="00000000">
        <w:rPr>
          <w:rtl w:val="0"/>
        </w:rPr>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contextualSpacing w:val="0"/>
        <w:jc w:val="center"/>
      </w:pPr>
      <w:r w:rsidRPr="00000000" w:rsidR="00000000" w:rsidDel="00000000">
        <w:rPr>
          <w:rFonts w:cs="Comic Sans MS" w:hAnsi="Comic Sans MS" w:eastAsia="Comic Sans MS" w:ascii="Comic Sans MS"/>
          <w:sz w:val="24"/>
          <w:rtl w:val="0"/>
        </w:rPr>
        <w:t xml:space="preserve">Страница изменения информации о номерах</w:t>
      </w:r>
    </w:p>
    <w:p w:rsidP="00000000" w:rsidRPr="00000000" w:rsidR="00000000" w:rsidDel="00000000" w:rsidRDefault="00000000">
      <w:pPr>
        <w:contextualSpacing w:val="0"/>
        <w:jc w:val="center"/>
      </w:pPr>
      <w:r w:rsidRPr="00000000" w:rsidR="00000000" w:rsidDel="00000000">
        <w:rPr>
          <w:rFonts w:cs="Comic Sans MS" w:hAnsi="Comic Sans MS" w:eastAsia="Comic Sans MS" w:ascii="Comic Sans MS"/>
          <w:sz w:val="24"/>
          <w:rtl w:val="0"/>
        </w:rPr>
        <w:t xml:space="preserve">(изменяет администратор)</w:t>
      </w:r>
    </w:p>
    <w:p w:rsidP="00000000" w:rsidRPr="00000000" w:rsidR="00000000" w:rsidDel="00000000" w:rsidRDefault="00000000">
      <w:pPr>
        <w:contextualSpacing w:val="0"/>
        <w:jc w:val="center"/>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drawing>
          <wp:inline distR="114300" distT="114300" distB="114300" distL="114300">
            <wp:extent cy="4457700" cx="5943600"/>
            <wp:effectExtent t="0" b="0" r="0" l="0"/>
            <wp:docPr id="2" name="image06.png" descr="site - Page 12.png"/>
            <a:graphic>
              <a:graphicData uri="http://schemas.openxmlformats.org/drawingml/2006/picture">
                <pic:pic>
                  <pic:nvPicPr>
                    <pic:cNvPr id="0" name="image06.png" descr="site - Page 12.png"/>
                    <pic:cNvPicPr preferRelativeResize="0"/>
                  </pic:nvPicPr>
                  <pic:blipFill>
                    <a:blip r:embed="rId18"/>
                    <a:srcRect t="0" b="0" r="0" l="0"/>
                    <a:stretch>
                      <a:fillRect/>
                    </a:stretch>
                  </pic:blipFill>
                  <pic:spPr>
                    <a:xfrm>
                      <a:off y="0" x="0"/>
                      <a:ext cy="44577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tbl>
      <w:tblPr>
        <w:tblStyle w:val="Table14"/>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225"/>
        <w:gridCol w:w="6135"/>
        <w:tblGridChange w:id="0">
          <w:tblGrid>
            <w:gridCol w:w="3225"/>
            <w:gridCol w:w="613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Элементы формы</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Действие</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right="0"/>
              <w:contextualSpacing w:val="0"/>
              <w:jc w:val="left"/>
              <w:rPr/>
            </w:pPr>
            <w:r w:rsidRPr="00000000" w:rsidR="00000000" w:rsidDel="00000000">
              <w:rPr>
                <w:rFonts w:cs="Comic Sans MS" w:hAnsi="Comic Sans MS" w:eastAsia="Comic Sans MS" w:ascii="Comic Sans MS"/>
                <w:rtl w:val="0"/>
              </w:rPr>
              <w:t xml:space="preserve">1. </w:t>
            </w:r>
            <w:r w:rsidRPr="00000000" w:rsidR="00000000" w:rsidDel="00000000">
              <w:rPr>
                <w:rFonts w:cs="Comic Sans MS" w:hAnsi="Comic Sans MS" w:eastAsia="Comic Sans MS" w:ascii="Comic Sans MS"/>
                <w:rtl w:val="0"/>
              </w:rPr>
              <w:t xml:space="preserve">Ссылка “График работы”</w:t>
            </w:r>
          </w:p>
          <w:p w:rsidP="00000000" w:rsidRPr="00000000" w:rsidR="00000000" w:rsidDel="00000000" w:rsidRDefault="00000000">
            <w:pPr>
              <w:keepNext w:val="0"/>
              <w:keepLines w:val="0"/>
              <w:widowControl w:val="0"/>
              <w:spacing w:lineRule="auto" w:after="0" w:line="240" w:before="0"/>
              <w:ind w:right="0"/>
              <w:contextualSpacing w:val="0"/>
              <w:jc w:val="left"/>
            </w:pPr>
            <w:r w:rsidRPr="00000000" w:rsidR="00000000" w:rsidDel="00000000">
              <w:rPr>
                <w:rFonts w:cs="Comic Sans MS" w:hAnsi="Comic Sans MS" w:eastAsia="Comic Sans MS" w:ascii="Comic Sans MS"/>
                <w:rtl w:val="0"/>
              </w:rPr>
              <w:t xml:space="preserve">2. </w:t>
            </w:r>
            <w:r w:rsidRPr="00000000" w:rsidR="00000000" w:rsidDel="00000000">
              <w:rPr>
                <w:rFonts w:cs="Comic Sans MS" w:hAnsi="Comic Sans MS" w:eastAsia="Comic Sans MS" w:ascii="Comic Sans MS"/>
                <w:rtl w:val="0"/>
              </w:rPr>
              <w:t xml:space="preserve">Ссылка “Профиль”</w:t>
            </w:r>
          </w:p>
          <w:p w:rsidP="00000000" w:rsidRPr="00000000" w:rsidR="00000000" w:rsidDel="00000000" w:rsidRDefault="00000000">
            <w:pPr>
              <w:keepNext w:val="0"/>
              <w:keepLines w:val="0"/>
              <w:widowControl w:val="0"/>
              <w:spacing w:lineRule="auto" w:after="0" w:line="240" w:before="0"/>
              <w:ind w:right="0"/>
              <w:contextualSpacing w:val="0"/>
              <w:jc w:val="left"/>
              <w:rPr/>
            </w:pPr>
            <w:r w:rsidRPr="00000000" w:rsidR="00000000" w:rsidDel="00000000">
              <w:rPr>
                <w:rFonts w:cs="Comic Sans MS" w:hAnsi="Comic Sans MS" w:eastAsia="Comic Sans MS" w:ascii="Comic Sans MS"/>
                <w:rtl w:val="0"/>
              </w:rPr>
              <w:t xml:space="preserve">3. Ссылка “Выход”</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mic Sans MS" w:hAnsi="Comic Sans MS" w:eastAsia="Comic Sans MS" w:ascii="Comic Sans MS"/>
                <w:rtl w:val="0"/>
              </w:rPr>
              <w:t xml:space="preserve">В правом верхнем углу информация об авторизованном пользователе, в данном случае это администратор.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mic Sans MS" w:hAnsi="Comic Sans MS" w:eastAsia="Comic Sans MS" w:ascii="Comic Sans MS"/>
                <w:rtl w:val="0"/>
              </w:rPr>
              <w:t xml:space="preserve">Ссылка (1) “График работы” показывает в основном окне график работы администратора. Соответственно и ссылка (2) “Профиль”.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mic Sans MS" w:hAnsi="Comic Sans MS" w:eastAsia="Comic Sans MS" w:ascii="Comic Sans MS"/>
                <w:rtl w:val="0"/>
              </w:rPr>
              <w:t xml:space="preserve">Нажимая на ссылку (3) “Выход”, происходит перенаправление пользователя на главную страницу.</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mic Sans MS" w:hAnsi="Comic Sans MS" w:eastAsia="Comic Sans MS" w:ascii="Comic Sans MS"/>
                <w:rtl w:val="0"/>
              </w:rPr>
              <w:t xml:space="preserve">4. Поля ввода “Дата заезда”, “Дата выезда”, “Цена”, “Класс”, “Статус”</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mic Sans MS" w:hAnsi="Comic Sans MS" w:eastAsia="Comic Sans MS" w:ascii="Comic Sans MS"/>
                <w:rtl w:val="0"/>
              </w:rPr>
              <w:t xml:space="preserve">5. Кнопка “Изменить”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mic Sans MS" w:hAnsi="Comic Sans MS" w:eastAsia="Comic Sans MS" w:ascii="Comic Sans MS"/>
                <w:rtl w:val="0"/>
              </w:rPr>
              <w:t xml:space="preserve">6. Кнопка “Удалить”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rPr/>
            </w:pPr>
            <w:r w:rsidRPr="00000000" w:rsidR="00000000" w:rsidDel="00000000">
              <w:rPr>
                <w:rFonts w:cs="Comic Sans MS" w:hAnsi="Comic Sans MS" w:eastAsia="Comic Sans MS" w:ascii="Comic Sans MS"/>
                <w:rtl w:val="0"/>
              </w:rPr>
              <w:t xml:space="preserve">7</w:t>
            </w:r>
            <w:r w:rsidRPr="00000000" w:rsidR="00000000" w:rsidDel="00000000">
              <w:rPr>
                <w:rFonts w:cs="Comic Sans MS" w:hAnsi="Comic Sans MS" w:eastAsia="Comic Sans MS" w:ascii="Comic Sans MS"/>
                <w:rtl w:val="0"/>
              </w:rPr>
              <w:t xml:space="preserve">. Кнопка “Добавить”</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mic Sans MS" w:hAnsi="Comic Sans MS" w:eastAsia="Comic Sans MS" w:ascii="Comic Sans MS"/>
                <w:rtl w:val="0"/>
              </w:rPr>
              <w:t xml:space="preserve">В полях ввода (4) администратор указывает информацию, по которой нужно сделать выборку.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mic Sans MS" w:hAnsi="Comic Sans MS" w:eastAsia="Comic Sans MS" w:ascii="Comic Sans MS"/>
                <w:rtl w:val="0"/>
              </w:rPr>
              <w:t xml:space="preserve">При нажатии на кнопку (5) “Изменить” администратор переходит на страницу редактирования описания номера, где можно дописать, изменить, удалить описание номера, стоимость, картинку.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mic Sans MS" w:hAnsi="Comic Sans MS" w:eastAsia="Comic Sans MS" w:ascii="Comic Sans MS"/>
                <w:rtl w:val="0"/>
              </w:rPr>
              <w:t xml:space="preserve">При нажатии на кнопку (6) “Удалить” ,происходит удаление номера, т.е. удаление информации о номере из БД, обновление основного окна.</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mic Sans MS" w:hAnsi="Comic Sans MS" w:eastAsia="Comic Sans MS" w:ascii="Comic Sans MS"/>
                <w:rtl w:val="0"/>
              </w:rPr>
              <w:t xml:space="preserve">Кнопка (9) “Добавить” переносит администратора на страницу добавления нового номера.</w:t>
            </w:r>
            <w:r w:rsidRPr="00000000" w:rsidR="00000000" w:rsidDel="00000000">
              <w:rPr>
                <w:rtl w:val="0"/>
              </w:rPr>
            </w:r>
          </w:p>
        </w:tc>
      </w:tr>
    </w:tbl>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firstLine="720"/>
        <w:contextualSpacing w:val="0"/>
        <w:jc w:val="center"/>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firstLine="720"/>
        <w:contextualSpacing w:val="0"/>
        <w:jc w:val="center"/>
      </w:pPr>
      <w:r w:rsidRPr="00000000" w:rsidR="00000000" w:rsidDel="00000000">
        <w:rPr>
          <w:rtl w:val="0"/>
        </w:rPr>
      </w:r>
    </w:p>
    <w:p w:rsidP="00000000" w:rsidRPr="00000000" w:rsidR="00000000" w:rsidDel="00000000" w:rsidRDefault="00000000">
      <w:pPr>
        <w:ind w:firstLine="720"/>
        <w:contextualSpacing w:val="0"/>
        <w:jc w:val="center"/>
      </w:pPr>
      <w:r w:rsidRPr="00000000" w:rsidR="00000000" w:rsidDel="00000000">
        <w:rPr>
          <w:rFonts w:cs="Comic Sans MS" w:hAnsi="Comic Sans MS" w:eastAsia="Comic Sans MS" w:ascii="Comic Sans MS"/>
          <w:sz w:val="24"/>
          <w:rtl w:val="0"/>
        </w:rPr>
        <w:t xml:space="preserve">Страница изменения профиля номера</w:t>
      </w:r>
    </w:p>
    <w:p w:rsidP="00000000" w:rsidRPr="00000000" w:rsidR="00000000" w:rsidDel="00000000" w:rsidRDefault="00000000">
      <w:pPr>
        <w:ind w:firstLine="720"/>
        <w:contextualSpacing w:val="0"/>
        <w:jc w:val="center"/>
      </w:pPr>
      <w:r w:rsidRPr="00000000" w:rsidR="00000000" w:rsidDel="00000000">
        <w:rPr>
          <w:rFonts w:cs="Comic Sans MS" w:hAnsi="Comic Sans MS" w:eastAsia="Comic Sans MS" w:ascii="Comic Sans MS"/>
          <w:sz w:val="24"/>
          <w:rtl w:val="0"/>
        </w:rPr>
        <w:t xml:space="preserve">(видит администратор)</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drawing>
          <wp:inline distR="114300" distT="114300" distB="114300" distL="114300">
            <wp:extent cy="4457700" cx="5943600"/>
            <wp:effectExtent t="0" b="0" r="0" l="0"/>
            <wp:docPr id="6" name="image18.png" descr="site - Page 13.png"/>
            <a:graphic>
              <a:graphicData uri="http://schemas.openxmlformats.org/drawingml/2006/picture">
                <pic:pic>
                  <pic:nvPicPr>
                    <pic:cNvPr id="0" name="image18.png" descr="site - Page 13.png"/>
                    <pic:cNvPicPr preferRelativeResize="0"/>
                  </pic:nvPicPr>
                  <pic:blipFill>
                    <a:blip r:embed="rId19"/>
                    <a:srcRect t="0" b="0" r="0" l="0"/>
                    <a:stretch>
                      <a:fillRect/>
                    </a:stretch>
                  </pic:blipFill>
                  <pic:spPr>
                    <a:xfrm>
                      <a:off y="0" x="0"/>
                      <a:ext cy="4457700" cx="5943600"/>
                    </a:xfrm>
                    <a:prstGeom prst="rect"/>
                    <a:ln/>
                  </pic:spPr>
                </pic:pic>
              </a:graphicData>
            </a:graphic>
          </wp:inline>
        </w:drawing>
      </w: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tbl>
      <w:tblPr>
        <w:tblStyle w:val="Table15"/>
        <w:bidiVisual w:val="0"/>
        <w:tblW w:w="9360.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3105"/>
        <w:gridCol w:w="6255"/>
        <w:tblGridChange w:id="0">
          <w:tblGrid>
            <w:gridCol w:w="3105"/>
            <w:gridCol w:w="6255"/>
          </w:tblGrid>
        </w:tblGridChange>
      </w:tblGrid>
      <w:tr>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Элементы формы</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pPr>
            <w:r w:rsidRPr="00000000" w:rsidR="00000000" w:rsidDel="00000000">
              <w:rPr>
                <w:rFonts w:cs="Comic Sans MS" w:hAnsi="Comic Sans MS" w:eastAsia="Comic Sans MS" w:ascii="Comic Sans MS"/>
                <w:rtl w:val="0"/>
              </w:rPr>
              <w:t xml:space="preserve">Действие</w:t>
            </w:r>
          </w:p>
        </w:tc>
      </w:tr>
      <w:tr>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1. Ссылка “График работы”</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2. Ссылка “Профиль”</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3. Ссылка “Выход”</w:t>
            </w:r>
          </w:p>
        </w:tc>
        <w:tc>
          <w:tcPr>
            <w:tcMar>
              <w:top w:w="100.0" w:type="dxa"/>
              <w:left w:w="100.0" w:type="dxa"/>
              <w:bottom w:w="100.0" w:type="dxa"/>
              <w:right w:w="100.0" w:type="dxa"/>
            </w:tcMar>
          </w:tcPr>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В правом верхнем углу информация об авторизованном пользователе, в данном случае это администратор. </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Ссылка (1) “График работы” показывает в основном окне график работы администратора. Соответственно и ссылка (2) “Профиль”. </w:t>
            </w:r>
          </w:p>
          <w:p w:rsidP="00000000" w:rsidRPr="00000000" w:rsidR="00000000" w:rsidDel="00000000" w:rsidRDefault="00000000">
            <w:pPr>
              <w:widowControl w:val="0"/>
              <w:spacing w:lineRule="auto" w:line="240"/>
              <w:contextualSpacing w:val="0"/>
            </w:pPr>
            <w:r w:rsidRPr="00000000" w:rsidR="00000000" w:rsidDel="00000000">
              <w:rPr>
                <w:rFonts w:cs="Comic Sans MS" w:hAnsi="Comic Sans MS" w:eastAsia="Comic Sans MS" w:ascii="Comic Sans MS"/>
                <w:rtl w:val="0"/>
              </w:rPr>
              <w:t xml:space="preserve">Нажимая на ссылку (3) “Выход”, происходит перенаправление пользователя на главную страницу.</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mic Sans MS" w:hAnsi="Comic Sans MS" w:eastAsia="Comic Sans MS" w:ascii="Comic Sans MS"/>
                <w:rtl w:val="0"/>
              </w:rPr>
              <w:t xml:space="preserve">4. Поля изменения</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mic Sans MS" w:hAnsi="Comic Sans MS" w:eastAsia="Comic Sans MS" w:ascii="Comic Sans MS"/>
                <w:rtl w:val="0"/>
              </w:rPr>
              <w:t xml:space="preserve">5. Кнопка “Изменить”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mic Sans MS" w:hAnsi="Comic Sans MS" w:eastAsia="Comic Sans MS" w:ascii="Comic Sans MS"/>
                <w:rtl w:val="0"/>
              </w:rPr>
              <w:t xml:space="preserve">6. Кнопка “Сохранить”</w:t>
            </w:r>
          </w:p>
          <w:p w:rsidP="00000000" w:rsidRPr="00000000" w:rsidR="00000000" w:rsidDel="00000000" w:rsidRDefault="00000000">
            <w:pPr>
              <w:keepNext w:val="0"/>
              <w:keepLines w:val="0"/>
              <w:widowControl w:val="0"/>
              <w:spacing w:lineRule="auto" w:after="0" w:line="240" w:before="0"/>
              <w:ind w:left="0" w:firstLine="0" w:right="0"/>
              <w:contextualSpacing w:val="0"/>
              <w:jc w:val="left"/>
              <w:rPr/>
            </w:pPr>
            <w:r w:rsidRPr="00000000" w:rsidR="00000000" w:rsidDel="00000000">
              <w:rPr>
                <w:rFonts w:cs="Comic Sans MS" w:hAnsi="Comic Sans MS" w:eastAsia="Comic Sans MS" w:ascii="Comic Sans MS"/>
                <w:rtl w:val="0"/>
              </w:rPr>
              <w:t xml:space="preserve">7. Ссылка “Изменить фото”</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mic Sans MS" w:hAnsi="Comic Sans MS" w:eastAsia="Comic Sans MS" w:ascii="Comic Sans MS"/>
                <w:rtl w:val="0"/>
              </w:rPr>
              <w:t xml:space="preserve">При переходе на эту страницу кнопка (5) “Изменить” неактивна, администратор может редактировать описание номера в полях изменения (4).</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mic Sans MS" w:hAnsi="Comic Sans MS" w:eastAsia="Comic Sans MS" w:ascii="Comic Sans MS"/>
                <w:rtl w:val="0"/>
              </w:rPr>
              <w:t xml:space="preserve">По окончании редактирования необходимо нажать кнопку (6) “Сохранить”, после этого происходит обновление БД и страницы. </w:t>
            </w:r>
          </w:p>
          <w:p w:rsidP="00000000" w:rsidRPr="00000000" w:rsidR="00000000" w:rsidDel="00000000" w:rsidRDefault="00000000">
            <w:pPr>
              <w:keepNext w:val="0"/>
              <w:keepLines w:val="0"/>
              <w:widowControl w:val="0"/>
              <w:spacing w:lineRule="auto" w:after="0" w:line="240" w:before="0"/>
              <w:ind w:left="0" w:firstLine="0" w:right="0"/>
              <w:contextualSpacing w:val="0"/>
              <w:jc w:val="left"/>
            </w:pPr>
            <w:r w:rsidRPr="00000000" w:rsidR="00000000" w:rsidDel="00000000">
              <w:rPr>
                <w:rFonts w:cs="Comic Sans MS" w:hAnsi="Comic Sans MS" w:eastAsia="Comic Sans MS" w:ascii="Comic Sans MS"/>
                <w:rtl w:val="0"/>
              </w:rPr>
              <w:t xml:space="preserve">Чтобы изменить фото номера, следует нажать на ссылку (7) “Изменить фото” и загрузить новое фото с компьютера.</w:t>
            </w:r>
          </w:p>
        </w:tc>
      </w:tr>
    </w:tbl>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Comic Sans MS" w:hAnsi="Comic Sans MS" w:eastAsia="Comic Sans MS" w:ascii="Comic Sans MS"/>
          <w:sz w:val="28"/>
          <w:rtl w:val="0"/>
        </w:rPr>
        <w:t xml:space="preserve">Описание БД</w:t>
      </w:r>
    </w:p>
    <w:p w:rsidP="00000000" w:rsidRPr="00000000" w:rsidR="00000000" w:rsidDel="00000000" w:rsidRDefault="00000000">
      <w:pPr>
        <w:ind w:left="0" w:firstLine="0"/>
        <w:contextualSpacing w:val="0"/>
        <w:jc w:val="both"/>
      </w:pPr>
      <w:r w:rsidRPr="00000000" w:rsidR="00000000" w:rsidDel="00000000">
        <w:drawing>
          <wp:inline distR="114300" distT="114300" distB="114300" distL="114300">
            <wp:extent cy="3708400" cx="5943600"/>
            <wp:effectExtent t="0" b="0" r="0" l="0"/>
            <wp:docPr id="16" name="image31.jpg" descr="db (2).jpg"/>
            <a:graphic>
              <a:graphicData uri="http://schemas.openxmlformats.org/drawingml/2006/picture">
                <pic:pic>
                  <pic:nvPicPr>
                    <pic:cNvPr id="0" name="image31.jpg" descr="db (2).jpg"/>
                    <pic:cNvPicPr preferRelativeResize="0"/>
                  </pic:nvPicPr>
                  <pic:blipFill>
                    <a:blip r:embed="rId20"/>
                    <a:srcRect t="0" b="0" r="0" l="0"/>
                    <a:stretch>
                      <a:fillRect/>
                    </a:stretch>
                  </pic:blipFill>
                  <pic:spPr>
                    <a:xfrm>
                      <a:off y="0" x="0"/>
                      <a:ext cy="3708400" cx="5943600"/>
                    </a:xfrm>
                    <a:prstGeom prst="rect"/>
                    <a:ln/>
                  </pic:spPr>
                </pic:pic>
              </a:graphicData>
            </a:graphic>
          </wp:inline>
        </w:drawing>
      </w: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Comic Sans MS" w:hAnsi="Comic Sans MS" w:eastAsia="Comic Sans MS" w:ascii="Comic Sans MS"/>
          <w:rtl w:val="0"/>
        </w:rPr>
        <w:t xml:space="preserve">Начнем рассматривать основные положения проекта и сразу же давать информацию об устройстве приложения и БД, в соответствии с перечисленными положениями.</w:t>
      </w:r>
    </w:p>
    <w:p w:rsidP="00000000" w:rsidRPr="00000000" w:rsidR="00000000" w:rsidDel="00000000" w:rsidRDefault="00000000">
      <w:pPr>
        <w:ind w:firstLine="720"/>
        <w:contextualSpacing w:val="0"/>
        <w:jc w:val="both"/>
      </w:pPr>
      <w:r w:rsidRPr="00000000" w:rsidR="00000000" w:rsidDel="00000000">
        <w:rPr>
          <w:rFonts w:cs="Comic Sans MS" w:hAnsi="Comic Sans MS" w:eastAsia="Comic Sans MS" w:ascii="Comic Sans MS"/>
          <w:rtl w:val="0"/>
        </w:rPr>
        <w:t xml:space="preserve">В гостинице есть определенное число номеров. Описание номеров конкретное, изначально занесено в таблицу.</w:t>
      </w:r>
    </w:p>
    <w:p w:rsidP="00000000" w:rsidRPr="00000000" w:rsidR="00000000" w:rsidDel="00000000" w:rsidRDefault="00000000">
      <w:pPr>
        <w:ind w:firstLine="720"/>
        <w:contextualSpacing w:val="0"/>
        <w:jc w:val="both"/>
      </w:pPr>
      <w:r w:rsidRPr="00000000" w:rsidR="00000000" w:rsidDel="00000000">
        <w:rPr>
          <w:rFonts w:cs="Comic Sans MS" w:hAnsi="Comic Sans MS" w:eastAsia="Comic Sans MS" w:ascii="Comic Sans MS"/>
          <w:rtl w:val="0"/>
        </w:rPr>
        <w:t xml:space="preserve">В гостинице есть определенный обслуживающий персонал, который включает в себя администратора, бухгалтерию, горничных и поваров.</w:t>
      </w:r>
    </w:p>
    <w:p w:rsidP="00000000" w:rsidRPr="00000000" w:rsidR="00000000" w:rsidDel="00000000" w:rsidRDefault="00000000">
      <w:pPr>
        <w:ind w:firstLine="720"/>
        <w:contextualSpacing w:val="0"/>
        <w:jc w:val="both"/>
      </w:pPr>
      <w:r w:rsidRPr="00000000" w:rsidR="00000000" w:rsidDel="00000000">
        <w:rPr>
          <w:rFonts w:cs="Comic Sans MS" w:hAnsi="Comic Sans MS" w:eastAsia="Comic Sans MS" w:ascii="Comic Sans MS"/>
          <w:rtl w:val="0"/>
        </w:rPr>
        <w:t xml:space="preserve">Следовательно, необходимы таблицы:</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Comic Sans MS" w:hAnsi="Comic Sans MS" w:eastAsia="Comic Sans MS" w:ascii="Comic Sans MS"/>
          <w:rtl w:val="0"/>
        </w:rPr>
        <w:t xml:space="preserve">Таблица client включает в себя такие поля как:</w:t>
      </w:r>
    </w:p>
    <w:p w:rsidP="00000000" w:rsidRPr="00000000" w:rsidR="00000000" w:rsidDel="00000000" w:rsidRDefault="00000000">
      <w:pPr>
        <w:ind w:firstLine="720"/>
        <w:contextualSpacing w:val="0"/>
        <w:jc w:val="both"/>
      </w:pPr>
      <w:r w:rsidRPr="00000000" w:rsidR="00000000" w:rsidDel="00000000">
        <w:rPr>
          <w:rFonts w:cs="Comic Sans MS" w:hAnsi="Comic Sans MS" w:eastAsia="Comic Sans MS" w:ascii="Comic Sans MS"/>
          <w:rtl w:val="0"/>
        </w:rPr>
        <w:t xml:space="preserve">id, user _id- вид аутентифицированного пользователя.</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Comic Sans MS" w:hAnsi="Comic Sans MS" w:eastAsia="Comic Sans MS" w:ascii="Comic Sans MS"/>
          <w:rtl w:val="0"/>
        </w:rPr>
        <w:t xml:space="preserve">Таблица user состоит из:</w:t>
      </w:r>
    </w:p>
    <w:p w:rsidP="00000000" w:rsidRPr="00000000" w:rsidR="00000000" w:rsidDel="00000000" w:rsidRDefault="00000000">
      <w:pPr>
        <w:ind w:firstLine="720"/>
        <w:contextualSpacing w:val="0"/>
        <w:jc w:val="both"/>
      </w:pPr>
      <w:r w:rsidRPr="00000000" w:rsidR="00000000" w:rsidDel="00000000">
        <w:rPr>
          <w:rFonts w:cs="Comic Sans MS" w:hAnsi="Comic Sans MS" w:eastAsia="Comic Sans MS" w:ascii="Comic Sans MS"/>
          <w:rtl w:val="0"/>
        </w:rPr>
        <w:t xml:space="preserve">id, email - электронная почта, password - пароль пользователя, name -имя, surname - фамилия, pass_num - номер паспорта, pass_ser - серия пасспорта, pass_address - адрес проживания, phone_num - номер телефона, image - аватарка.</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Comic Sans MS" w:hAnsi="Comic Sans MS" w:eastAsia="Comic Sans MS" w:ascii="Comic Sans MS"/>
          <w:rtl w:val="0"/>
        </w:rPr>
        <w:t xml:space="preserve">Таблица room будет включать в себя такие поля как: </w:t>
      </w:r>
    </w:p>
    <w:p w:rsidP="00000000" w:rsidRPr="00000000" w:rsidR="00000000" w:rsidDel="00000000" w:rsidRDefault="00000000">
      <w:pPr>
        <w:ind w:firstLine="720"/>
        <w:contextualSpacing w:val="0"/>
        <w:jc w:val="both"/>
      </w:pPr>
      <w:r w:rsidRPr="00000000" w:rsidR="00000000" w:rsidDel="00000000">
        <w:rPr>
          <w:rFonts w:cs="Comic Sans MS" w:hAnsi="Comic Sans MS" w:eastAsia="Comic Sans MS" w:ascii="Comic Sans MS"/>
          <w:rtl w:val="0"/>
        </w:rPr>
        <w:t xml:space="preserve">id, type – тип комнаты (цифры для другой таблицы), number - номер комнаты, image - фото комнаты, task_id - идентификационный номер задания</w:t>
      </w:r>
    </w:p>
    <w:p w:rsidP="00000000" w:rsidRPr="00000000" w:rsidR="00000000" w:rsidDel="00000000" w:rsidRDefault="00000000">
      <w:pPr>
        <w:ind w:firstLine="720"/>
        <w:contextualSpacing w:val="0"/>
        <w:jc w:val="both"/>
        <w:rPr/>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Comic Sans MS" w:hAnsi="Comic Sans MS" w:eastAsia="Comic Sans MS" w:ascii="Comic Sans MS"/>
          <w:rtl w:val="0"/>
        </w:rPr>
        <w:t xml:space="preserve">Таблица request состоит из: </w:t>
      </w:r>
    </w:p>
    <w:p w:rsidP="00000000" w:rsidRPr="00000000" w:rsidR="00000000" w:rsidDel="00000000" w:rsidRDefault="00000000">
      <w:pPr>
        <w:ind w:firstLine="720"/>
        <w:contextualSpacing w:val="0"/>
        <w:jc w:val="both"/>
      </w:pPr>
      <w:r w:rsidRPr="00000000" w:rsidR="00000000" w:rsidDel="00000000">
        <w:rPr>
          <w:rFonts w:cs="Comic Sans MS" w:hAnsi="Comic Sans MS" w:eastAsia="Comic Sans MS" w:ascii="Comic Sans MS"/>
          <w:rtl w:val="0"/>
        </w:rPr>
        <w:t xml:space="preserve">id,  client_id – идентификационный номер клиента, который заказывает номер, room_id - идентификационный номер комнаты, который заказывают entry_date – дата заезда, date_end – дата отъезда, status – состояние заявки, value – общая стоимость заявки.</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Comic Sans MS" w:hAnsi="Comic Sans MS" w:eastAsia="Comic Sans MS" w:ascii="Comic Sans MS"/>
          <w:rtl w:val="0"/>
        </w:rPr>
        <w:t xml:space="preserve">Таблица description_room включает в себя:</w:t>
      </w:r>
    </w:p>
    <w:p w:rsidP="00000000" w:rsidRPr="00000000" w:rsidR="00000000" w:rsidDel="00000000" w:rsidRDefault="00000000">
      <w:pPr>
        <w:ind w:firstLine="720"/>
        <w:contextualSpacing w:val="0"/>
        <w:jc w:val="both"/>
      </w:pPr>
      <w:r w:rsidRPr="00000000" w:rsidR="00000000" w:rsidDel="00000000">
        <w:rPr>
          <w:rFonts w:cs="Comic Sans MS" w:hAnsi="Comic Sans MS" w:eastAsia="Comic Sans MS" w:ascii="Comic Sans MS"/>
          <w:rtl w:val="0"/>
        </w:rPr>
        <w:t xml:space="preserve">id, type - тип комнаты, category - класс комнаты (эконом, стандарт, люкс), bedspace - количество мест, quantity - количество комнат в номере, cost - цена, description - описание номера. </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Comic Sans MS" w:hAnsi="Comic Sans MS" w:eastAsia="Comic Sans MS" w:ascii="Comic Sans MS"/>
          <w:rtl w:val="0"/>
        </w:rPr>
        <w:t xml:space="preserve">Таблица floors состоит из:</w:t>
      </w:r>
    </w:p>
    <w:p w:rsidP="00000000" w:rsidRPr="00000000" w:rsidR="00000000" w:rsidDel="00000000" w:rsidRDefault="00000000">
      <w:pPr>
        <w:ind w:left="0" w:firstLine="0"/>
        <w:contextualSpacing w:val="0"/>
        <w:jc w:val="both"/>
      </w:pPr>
      <w:r w:rsidRPr="00000000" w:rsidR="00000000" w:rsidDel="00000000">
        <w:rPr>
          <w:rFonts w:cs="Comic Sans MS" w:hAnsi="Comic Sans MS" w:eastAsia="Comic Sans MS" w:ascii="Comic Sans MS"/>
          <w:rtl w:val="0"/>
        </w:rPr>
        <w:tab/>
        <w:t xml:space="preserve">id_floor, floor - этаж гостиницы, number - номер комнаты, task_id - идентификационный номер задания.</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Comic Sans MS" w:hAnsi="Comic Sans MS" w:eastAsia="Comic Sans MS" w:ascii="Comic Sans MS"/>
          <w:rtl w:val="0"/>
        </w:rPr>
        <w:tab/>
        <w:t xml:space="preserve">Таблица extra включает в себя:</w:t>
      </w:r>
    </w:p>
    <w:p w:rsidP="00000000" w:rsidRPr="00000000" w:rsidR="00000000" w:rsidDel="00000000" w:rsidRDefault="00000000">
      <w:pPr>
        <w:ind w:left="0" w:firstLine="0"/>
        <w:contextualSpacing w:val="0"/>
        <w:jc w:val="both"/>
      </w:pPr>
      <w:r w:rsidRPr="00000000" w:rsidR="00000000" w:rsidDel="00000000">
        <w:rPr>
          <w:rFonts w:cs="Comic Sans MS" w:hAnsi="Comic Sans MS" w:eastAsia="Comic Sans MS" w:ascii="Comic Sans MS"/>
          <w:rtl w:val="0"/>
        </w:rPr>
        <w:tab/>
        <w:t xml:space="preserve">id, req_id - идентификационный номер заявки, service_id - идентификационный номер сервиса.</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left="0" w:firstLine="0"/>
        <w:contextualSpacing w:val="0"/>
        <w:jc w:val="both"/>
      </w:pPr>
      <w:r w:rsidRPr="00000000" w:rsidR="00000000" w:rsidDel="00000000">
        <w:rPr>
          <w:rFonts w:cs="Comic Sans MS" w:hAnsi="Comic Sans MS" w:eastAsia="Comic Sans MS" w:ascii="Comic Sans MS"/>
          <w:rtl w:val="0"/>
        </w:rPr>
        <w:tab/>
        <w:t xml:space="preserve">Таблица services состоит из:</w:t>
      </w:r>
    </w:p>
    <w:p w:rsidP="00000000" w:rsidRPr="00000000" w:rsidR="00000000" w:rsidDel="00000000" w:rsidRDefault="00000000">
      <w:pPr>
        <w:ind w:left="0" w:firstLine="0"/>
        <w:contextualSpacing w:val="0"/>
        <w:jc w:val="both"/>
      </w:pPr>
      <w:r w:rsidRPr="00000000" w:rsidR="00000000" w:rsidDel="00000000">
        <w:rPr>
          <w:rFonts w:cs="Comic Sans MS" w:hAnsi="Comic Sans MS" w:eastAsia="Comic Sans MS" w:ascii="Comic Sans MS"/>
          <w:rtl w:val="0"/>
        </w:rPr>
        <w:tab/>
        <w:t xml:space="preserve">id, name - наименование дополнительной услуги, description - описание услуги.</w:t>
      </w:r>
    </w:p>
    <w:p w:rsidP="00000000" w:rsidRPr="00000000" w:rsidR="00000000" w:rsidDel="00000000" w:rsidRDefault="00000000">
      <w:pPr>
        <w:ind w:left="0" w:firstLine="0"/>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Comic Sans MS" w:hAnsi="Comic Sans MS" w:eastAsia="Comic Sans MS" w:ascii="Comic Sans MS"/>
          <w:rtl w:val="0"/>
        </w:rPr>
        <w:t xml:space="preserve">Таблица staff включает в себя: </w:t>
      </w:r>
    </w:p>
    <w:p w:rsidP="00000000" w:rsidRPr="00000000" w:rsidR="00000000" w:rsidDel="00000000" w:rsidRDefault="00000000">
      <w:pPr>
        <w:ind w:firstLine="720"/>
        <w:contextualSpacing w:val="0"/>
        <w:jc w:val="both"/>
      </w:pPr>
      <w:r w:rsidRPr="00000000" w:rsidR="00000000" w:rsidDel="00000000">
        <w:rPr>
          <w:rFonts w:cs="Comic Sans MS" w:hAnsi="Comic Sans MS" w:eastAsia="Comic Sans MS" w:ascii="Comic Sans MS"/>
          <w:rtl w:val="0"/>
        </w:rPr>
        <w:t xml:space="preserve">id, user_id - вид аутентифицированного пользователя, post – занимаемая должность.</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Comic Sans MS" w:hAnsi="Comic Sans MS" w:eastAsia="Comic Sans MS" w:ascii="Comic Sans MS"/>
          <w:rtl w:val="0"/>
        </w:rPr>
        <w:t xml:space="preserve">Таблица post состоит из:</w:t>
      </w:r>
    </w:p>
    <w:p w:rsidP="00000000" w:rsidRPr="00000000" w:rsidR="00000000" w:rsidDel="00000000" w:rsidRDefault="00000000">
      <w:pPr>
        <w:ind w:firstLine="720"/>
        <w:contextualSpacing w:val="0"/>
        <w:jc w:val="both"/>
      </w:pPr>
      <w:r w:rsidRPr="00000000" w:rsidR="00000000" w:rsidDel="00000000">
        <w:rPr>
          <w:rFonts w:cs="Comic Sans MS" w:hAnsi="Comic Sans MS" w:eastAsia="Comic Sans MS" w:ascii="Comic Sans MS"/>
          <w:rtl w:val="0"/>
        </w:rPr>
        <w:t xml:space="preserve">id, name - наименование должности, salary - заработная плата за смену.</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Comic Sans MS" w:hAnsi="Comic Sans MS" w:eastAsia="Comic Sans MS" w:ascii="Comic Sans MS"/>
          <w:rtl w:val="0"/>
        </w:rPr>
        <w:t xml:space="preserve">Таблица shift включает в себя: </w:t>
      </w:r>
    </w:p>
    <w:p w:rsidP="00000000" w:rsidRPr="00000000" w:rsidR="00000000" w:rsidDel="00000000" w:rsidRDefault="00000000">
      <w:pPr>
        <w:ind w:firstLine="720"/>
        <w:contextualSpacing w:val="0"/>
        <w:jc w:val="both"/>
      </w:pPr>
      <w:r w:rsidRPr="00000000" w:rsidR="00000000" w:rsidDel="00000000">
        <w:rPr>
          <w:rFonts w:cs="Comic Sans MS" w:hAnsi="Comic Sans MS" w:eastAsia="Comic Sans MS" w:ascii="Comic Sans MS"/>
          <w:rtl w:val="0"/>
        </w:rPr>
        <w:t xml:space="preserve">id, staff_id - идентификационный номер работника,  start – начало смены, end – конец смены.</w:t>
      </w:r>
    </w:p>
    <w:p w:rsidP="00000000" w:rsidRPr="00000000" w:rsidR="00000000" w:rsidDel="00000000" w:rsidRDefault="00000000">
      <w:pPr>
        <w:ind w:firstLine="720"/>
        <w:contextualSpacing w:val="0"/>
        <w:jc w:val="both"/>
      </w:pPr>
      <w:r w:rsidRPr="00000000" w:rsidR="00000000" w:rsidDel="00000000">
        <w:rPr>
          <w:rtl w:val="0"/>
        </w:rPr>
      </w:r>
    </w:p>
    <w:p w:rsidP="00000000" w:rsidRPr="00000000" w:rsidR="00000000" w:rsidDel="00000000" w:rsidRDefault="00000000">
      <w:pPr>
        <w:ind w:firstLine="720"/>
        <w:contextualSpacing w:val="0"/>
        <w:jc w:val="both"/>
      </w:pPr>
      <w:r w:rsidRPr="00000000" w:rsidR="00000000" w:rsidDel="00000000">
        <w:rPr>
          <w:rFonts w:cs="Comic Sans MS" w:hAnsi="Comic Sans MS" w:eastAsia="Comic Sans MS" w:ascii="Comic Sans MS"/>
          <w:rtl w:val="0"/>
        </w:rPr>
        <w:t xml:space="preserve">Таблица tasks состоит из:</w:t>
      </w:r>
    </w:p>
    <w:p w:rsidP="00000000" w:rsidRPr="00000000" w:rsidR="00000000" w:rsidDel="00000000" w:rsidRDefault="00000000">
      <w:pPr>
        <w:ind w:firstLine="720"/>
        <w:contextualSpacing w:val="0"/>
        <w:jc w:val="both"/>
      </w:pPr>
      <w:r w:rsidRPr="00000000" w:rsidR="00000000" w:rsidDel="00000000">
        <w:rPr>
          <w:rFonts w:cs="Comic Sans MS" w:hAnsi="Comic Sans MS" w:eastAsia="Comic Sans MS" w:ascii="Comic Sans MS"/>
          <w:rtl w:val="0"/>
        </w:rPr>
        <w:t xml:space="preserve">id, shift_id - идентификационный номер смены, end - во сколько закончили выполнять задание, type - тип заявки на уборку (комната или этаж), link - ссылка на объект уборки.</w:t>
      </w:r>
    </w:p>
    <w:p w:rsidP="00000000" w:rsidRPr="00000000" w:rsidR="00000000" w:rsidDel="00000000" w:rsidRDefault="00000000">
      <w:pPr>
        <w:ind w:firstLine="720"/>
        <w:contextualSpacing w:val="0"/>
        <w:jc w:val="both"/>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omic Sans MS"/>
  <w:font w:name="Trebuchet M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1"/>
        <w:spacing w:lineRule="auto" w:after="0" w:line="276"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spacing w:lineRule="auto" w:after="0" w:before="200"/>
      <w:contextualSpacing w:val="1"/>
    </w:pPr>
    <w:rPr>
      <w:rFonts w:cs="Trebuchet MS" w:hAnsi="Trebuchet MS" w:eastAsia="Trebuchet MS" w:ascii="Trebuchet MS"/>
      <w:sz w:val="32"/>
    </w:rPr>
  </w:style>
  <w:style w:styleId="Heading2" w:type="paragraph">
    <w:name w:val="heading 2"/>
    <w:basedOn w:val="Normal"/>
    <w:next w:val="Normal"/>
    <w:pPr>
      <w:keepNext w:val="1"/>
      <w:keepLines w:val="1"/>
      <w:spacing w:lineRule="auto" w:after="0" w:before="200"/>
      <w:contextualSpacing w:val="1"/>
    </w:pPr>
    <w:rPr>
      <w:rFonts w:cs="Trebuchet MS" w:hAnsi="Trebuchet MS" w:eastAsia="Trebuchet MS" w:ascii="Trebuchet MS"/>
      <w:b w:val="1"/>
      <w:sz w:val="26"/>
    </w:rPr>
  </w:style>
  <w:style w:styleId="Heading3" w:type="paragraph">
    <w:name w:val="heading 3"/>
    <w:basedOn w:val="Normal"/>
    <w:next w:val="Normal"/>
    <w:pPr>
      <w:keepNext w:val="1"/>
      <w:keepLines w:val="1"/>
      <w:spacing w:lineRule="auto" w:after="0" w:before="160"/>
      <w:contextualSpacing w:val="1"/>
    </w:pPr>
    <w:rPr>
      <w:rFonts w:cs="Trebuchet MS" w:hAnsi="Trebuchet MS" w:eastAsia="Trebuchet MS" w:ascii="Trebuchet MS"/>
      <w:b w:val="1"/>
      <w:color w:val="666666"/>
      <w:sz w:val="24"/>
    </w:rPr>
  </w:style>
  <w:style w:styleId="Heading4" w:type="paragraph">
    <w:name w:val="heading 4"/>
    <w:basedOn w:val="Normal"/>
    <w:next w:val="Normal"/>
    <w:pPr>
      <w:keepNext w:val="1"/>
      <w:keepLines w:val="1"/>
      <w:spacing w:lineRule="auto" w:after="0" w:before="160"/>
      <w:contextualSpacing w:val="1"/>
    </w:pPr>
    <w:rPr>
      <w:rFonts w:cs="Trebuchet MS" w:hAnsi="Trebuchet MS" w:eastAsia="Trebuchet MS" w:ascii="Trebuchet MS"/>
      <w:color w:val="666666"/>
      <w:sz w:val="22"/>
      <w:u w:val="single"/>
    </w:rPr>
  </w:style>
  <w:style w:styleId="Heading5" w:type="paragraph">
    <w:name w:val="heading 5"/>
    <w:basedOn w:val="Normal"/>
    <w:next w:val="Normal"/>
    <w:pPr>
      <w:keepNext w:val="1"/>
      <w:keepLines w:val="1"/>
      <w:spacing w:lineRule="auto" w:after="0" w:before="160"/>
      <w:contextualSpacing w:val="1"/>
    </w:pPr>
    <w:rPr>
      <w:rFonts w:cs="Trebuchet MS" w:hAnsi="Trebuchet MS" w:eastAsia="Trebuchet MS" w:ascii="Trebuchet MS"/>
      <w:color w:val="666666"/>
      <w:sz w:val="22"/>
    </w:rPr>
  </w:style>
  <w:style w:styleId="Heading6" w:type="paragraph">
    <w:name w:val="heading 6"/>
    <w:basedOn w:val="Normal"/>
    <w:next w:val="Normal"/>
    <w:pPr>
      <w:keepNext w:val="1"/>
      <w:keepLines w:val="1"/>
      <w:spacing w:lineRule="auto" w:after="0" w:before="160"/>
      <w:contextualSpacing w:val="1"/>
    </w:pPr>
    <w:rPr>
      <w:rFonts w:cs="Trebuchet MS" w:hAnsi="Trebuchet MS" w:eastAsia="Trebuchet MS" w:ascii="Trebuchet MS"/>
      <w:i w:val="1"/>
      <w:color w:val="666666"/>
      <w:sz w:val="22"/>
    </w:rPr>
  </w:style>
  <w:style w:styleId="Title" w:type="paragraph">
    <w:name w:val="Title"/>
    <w:basedOn w:val="Normal"/>
    <w:next w:val="Normal"/>
    <w:pPr>
      <w:keepNext w:val="1"/>
      <w:keepLines w:val="1"/>
      <w:spacing w:lineRule="auto" w:after="0" w:before="0"/>
      <w:contextualSpacing w:val="1"/>
    </w:pPr>
    <w:rPr>
      <w:rFonts w:cs="Trebuchet MS" w:hAnsi="Trebuchet MS" w:eastAsia="Trebuchet MS" w:ascii="Trebuchet MS"/>
      <w:sz w:val="42"/>
    </w:rPr>
  </w:style>
  <w:style w:styleId="Subtitle" w:type="paragraph">
    <w:name w:val="Subtitle"/>
    <w:basedOn w:val="Normal"/>
    <w:next w:val="Normal"/>
    <w:pPr>
      <w:keepNext w:val="1"/>
      <w:keepLines w:val="1"/>
      <w:spacing w:lineRule="auto" w:after="200" w:before="0"/>
      <w:contextualSpacing w:val="1"/>
    </w:pPr>
    <w:rPr>
      <w:rFonts w:cs="Trebuchet MS" w:hAnsi="Trebuchet MS" w:eastAsia="Trebuchet MS" w:ascii="Trebuchet MS"/>
      <w:i w:val="1"/>
      <w:color w:val="666666"/>
      <w:sz w:val="26"/>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6"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7"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8"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9"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0"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2"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3"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4"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styleId="Table15"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media/image18.png" Type="http://schemas.openxmlformats.org/officeDocument/2006/relationships/image" Id="rId19"/><Relationship Target="media/image06.png" Type="http://schemas.openxmlformats.org/officeDocument/2006/relationships/image" Id="rId18"/><Relationship Target="media/image29.png" Type="http://schemas.openxmlformats.org/officeDocument/2006/relationships/image" Id="rId17"/><Relationship Target="media/image17.png" Type="http://schemas.openxmlformats.org/officeDocument/2006/relationships/image" Id="rId16"/><Relationship Target="media/image27.png" Type="http://schemas.openxmlformats.org/officeDocument/2006/relationships/image" Id="rId15"/><Relationship Target="media/image26.png" Type="http://schemas.openxmlformats.org/officeDocument/2006/relationships/image" Id="rId14"/><Relationship Target="fontTable.xml" Type="http://schemas.openxmlformats.org/officeDocument/2006/relationships/fontTable" Id="rId2"/><Relationship Target="media/image21.png" Type="http://schemas.openxmlformats.org/officeDocument/2006/relationships/image" Id="rId12"/><Relationship Target="media/image19.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14.png" Type="http://schemas.openxmlformats.org/officeDocument/2006/relationships/image" Id="rId10"/><Relationship Target="numbering.xml" Type="http://schemas.openxmlformats.org/officeDocument/2006/relationships/numbering" Id="rId3"/><Relationship Target="media/image25.png" Type="http://schemas.openxmlformats.org/officeDocument/2006/relationships/image" Id="rId11"/><Relationship Target="media/image31.jpg" Type="http://schemas.openxmlformats.org/officeDocument/2006/relationships/image" Id="rId20"/><Relationship Target="media/image24.png" Type="http://schemas.openxmlformats.org/officeDocument/2006/relationships/image" Id="rId9"/><Relationship Target="media/image20.png" Type="http://schemas.openxmlformats.org/officeDocument/2006/relationships/image" Id="rId6"/><Relationship Target="media/image16.png" Type="http://schemas.openxmlformats.org/officeDocument/2006/relationships/image" Id="rId5"/><Relationship Target="media/image22.png" Type="http://schemas.openxmlformats.org/officeDocument/2006/relationships/image" Id="rId8"/><Relationship Target="media/image02.png" Type="http://schemas.openxmlformats.org/officeDocument/2006/relationships/image"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Техническое задание Степанова, Девятьярова.docx</dc:title>
</cp:coreProperties>
</file>