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  <w:bookmarkStart w:id="0" w:name="_top"/>
      <w:bookmarkEnd w:id="0"/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ind w:left="-360"/>
        <w:jc w:val="both"/>
        <w:rPr>
          <w:color w:val="000000"/>
          <w:sz w:val="24"/>
          <w:szCs w:val="24"/>
        </w:rPr>
      </w:pPr>
    </w:p>
    <w:p w:rsidR="00E0337B" w:rsidRDefault="006209B4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 результатам</w:t>
      </w:r>
      <w:r>
        <w:rPr>
          <w:b/>
          <w:color w:val="000000"/>
          <w:sz w:val="36"/>
          <w:szCs w:val="36"/>
        </w:rPr>
        <w:br/>
        <w:t xml:space="preserve">нагрузочного тестирования </w:t>
      </w:r>
    </w:p>
    <w:p w:rsidR="00E0337B" w:rsidRDefault="006209B4">
      <w:pPr>
        <w:keepLines/>
        <w:spacing w:after="240" w:line="28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Система «</w:t>
      </w:r>
      <w:proofErr w:type="spellStart"/>
      <w:r>
        <w:rPr>
          <w:b/>
          <w:sz w:val="32"/>
          <w:szCs w:val="32"/>
        </w:rPr>
        <w:t>Web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Tours</w:t>
      </w:r>
      <w:proofErr w:type="spellEnd"/>
      <w:r>
        <w:rPr>
          <w:b/>
          <w:sz w:val="32"/>
          <w:szCs w:val="32"/>
        </w:rPr>
        <w:t>»</w:t>
      </w:r>
    </w:p>
    <w:p w:rsidR="00E0337B" w:rsidRDefault="006209B4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FF"/>
          <w:sz w:val="36"/>
          <w:szCs w:val="36"/>
        </w:rPr>
      </w:pPr>
      <w:r>
        <w:rPr>
          <w:i/>
          <w:sz w:val="36"/>
          <w:szCs w:val="36"/>
        </w:rPr>
        <w:br/>
      </w:r>
      <w:r>
        <w:rPr>
          <w:b/>
          <w:i/>
          <w:color w:val="0000FF"/>
          <w:sz w:val="36"/>
          <w:szCs w:val="36"/>
        </w:rPr>
        <w:t xml:space="preserve"> </w:t>
      </w: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both"/>
        <w:rPr>
          <w:b/>
          <w:color w:val="000000"/>
          <w:sz w:val="36"/>
          <w:szCs w:val="36"/>
        </w:rPr>
      </w:pP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Версия  1.0</w:t>
      </w:r>
      <w:proofErr w:type="gramEnd"/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center"/>
        <w:rPr>
          <w:color w:val="000000"/>
          <w:sz w:val="24"/>
          <w:szCs w:val="24"/>
        </w:rPr>
      </w:pP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Москва, 20</w:t>
      </w:r>
      <w:r>
        <w:rPr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г.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Лист согласования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2235"/>
        <w:gridCol w:w="1498"/>
        <w:gridCol w:w="1417"/>
        <w:gridCol w:w="1495"/>
      </w:tblGrid>
      <w:tr w:rsidR="00E0337B" w:rsidTr="00D65FF8"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Организация/Должность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Ф.И.О.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Результат согласования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Подпись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Дата</w:t>
            </w:r>
          </w:p>
        </w:tc>
      </w:tr>
      <w:tr w:rsidR="00E0337B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 w:rsidP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Нагрузочное тестирование, инженер-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тестировщик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 w:rsidP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Куликов В</w:t>
            </w:r>
            <w:r w:rsidR="005D7EC5">
              <w:rPr>
                <w:sz w:val="24"/>
                <w:szCs w:val="24"/>
              </w:rPr>
              <w:t>. В.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 w:rsidP="009E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История внесения изменений</w:t>
      </w:r>
    </w:p>
    <w:tbl>
      <w:tblPr>
        <w:tblStyle w:val="a7"/>
        <w:tblW w:w="940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E0337B">
        <w:tc>
          <w:tcPr>
            <w:tcW w:w="1308" w:type="dxa"/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Автор</w:t>
            </w:r>
          </w:p>
        </w:tc>
      </w:tr>
      <w:tr w:rsidR="00E0337B">
        <w:tc>
          <w:tcPr>
            <w:tcW w:w="1308" w:type="dxa"/>
            <w:vAlign w:val="center"/>
          </w:tcPr>
          <w:p w:rsidR="00E0337B" w:rsidRDefault="007C37BC" w:rsidP="007A1CE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A1CEE">
              <w:rPr>
                <w:sz w:val="24"/>
                <w:szCs w:val="24"/>
              </w:rPr>
              <w:t>4</w:t>
            </w:r>
            <w:r w:rsidR="006209B4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="006209B4">
              <w:rPr>
                <w:sz w:val="24"/>
                <w:szCs w:val="24"/>
              </w:rPr>
              <w:t>.2020</w:t>
            </w:r>
          </w:p>
        </w:tc>
        <w:tc>
          <w:tcPr>
            <w:tcW w:w="1080" w:type="dxa"/>
            <w:vAlign w:val="center"/>
          </w:tcPr>
          <w:p w:rsidR="00E0337B" w:rsidRDefault="006209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680" w:type="dxa"/>
            <w:vAlign w:val="center"/>
          </w:tcPr>
          <w:p w:rsidR="00E0337B" w:rsidRDefault="006209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Начальная версия</w:t>
            </w:r>
          </w:p>
        </w:tc>
        <w:tc>
          <w:tcPr>
            <w:tcW w:w="2340" w:type="dxa"/>
            <w:vAlign w:val="center"/>
          </w:tcPr>
          <w:p w:rsidR="00E0337B" w:rsidRDefault="006209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Новак Н. В.</w:t>
            </w:r>
          </w:p>
        </w:tc>
      </w:tr>
      <w:tr w:rsidR="00E0337B">
        <w:tc>
          <w:tcPr>
            <w:tcW w:w="1308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468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234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E0337B">
        <w:tc>
          <w:tcPr>
            <w:tcW w:w="1308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468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234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32"/>
          <w:szCs w:val="32"/>
        </w:rPr>
      </w:pPr>
      <w:bookmarkStart w:id="1" w:name="_gjdgxs" w:colFirst="0" w:colLast="0"/>
      <w:bookmarkEnd w:id="1"/>
      <w:r>
        <w:br w:type="page"/>
      </w:r>
      <w:r>
        <w:rPr>
          <w:b/>
          <w:color w:val="000000"/>
          <w:sz w:val="32"/>
          <w:szCs w:val="32"/>
        </w:rPr>
        <w:lastRenderedPageBreak/>
        <w:t>Содержание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</w:p>
    <w:sdt>
      <w:sdtPr>
        <w:id w:val="-110357165"/>
        <w:docPartObj>
          <w:docPartGallery w:val="Table of Contents"/>
          <w:docPartUnique/>
        </w:docPartObj>
      </w:sdtPr>
      <w:sdtEndPr/>
      <w:sdtContent>
        <w:p w:rsidR="00C21061" w:rsidRPr="00C21061" w:rsidRDefault="006209B4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21061">
            <w:rPr>
              <w:sz w:val="28"/>
              <w:szCs w:val="28"/>
            </w:rPr>
            <w:fldChar w:fldCharType="begin"/>
          </w:r>
          <w:r w:rsidRPr="00C21061">
            <w:rPr>
              <w:sz w:val="28"/>
              <w:szCs w:val="28"/>
            </w:rPr>
            <w:instrText xml:space="preserve"> TOC \h \u \z </w:instrText>
          </w:r>
          <w:r w:rsidRPr="00C21061">
            <w:rPr>
              <w:sz w:val="28"/>
              <w:szCs w:val="28"/>
            </w:rPr>
            <w:fldChar w:fldCharType="separate"/>
          </w:r>
          <w:hyperlink w:anchor="_Toc36842640" w:history="1">
            <w:r w:rsidR="00C21061" w:rsidRPr="00C21061">
              <w:rPr>
                <w:rStyle w:val="af"/>
                <w:noProof/>
                <w:sz w:val="28"/>
                <w:szCs w:val="28"/>
              </w:rPr>
              <w:t>1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Назначение документа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_Toc36842640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5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FF1352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1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Основные положения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_Toc36842641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6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FF1352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2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2.1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Объект тестирования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_Toc36842642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6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FF1352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3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2.2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Цели тестирования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_Toc36842643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6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FF1352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4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2.3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Методика тестирования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_Toc36842644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7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FF1352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5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2.4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Отступления от методики тестирования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_Toc36842645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7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FF1352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6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2.5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Ограничения тестирования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_Toc36842646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7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FF1352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7" w:history="1">
            <w:r w:rsidR="00C21061" w:rsidRPr="00C21061">
              <w:rPr>
                <w:rStyle w:val="af"/>
                <w:noProof/>
                <w:sz w:val="28"/>
                <w:szCs w:val="28"/>
              </w:rPr>
              <w:t>3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Выводы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_Toc36842647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8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FF1352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8" w:history="1">
            <w:r w:rsidR="00C21061" w:rsidRPr="00C21061">
              <w:rPr>
                <w:rStyle w:val="af"/>
                <w:noProof/>
                <w:sz w:val="28"/>
                <w:szCs w:val="28"/>
              </w:rPr>
              <w:t>3.1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Общие выводы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_Toc36842648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8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FF1352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9" w:history="1">
            <w:r w:rsidR="00C21061" w:rsidRPr="00C21061">
              <w:rPr>
                <w:rStyle w:val="af"/>
                <w:noProof/>
                <w:sz w:val="28"/>
                <w:szCs w:val="28"/>
              </w:rPr>
              <w:t>3.2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Выводы по целям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_Toc36842649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8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FF1352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50" w:history="1">
            <w:r w:rsidR="00C21061" w:rsidRPr="00C21061">
              <w:rPr>
                <w:rStyle w:val="af"/>
                <w:noProof/>
                <w:sz w:val="28"/>
                <w:szCs w:val="28"/>
              </w:rPr>
              <w:t>4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Графики и таблицы</w:t>
            </w:r>
            <w:bookmarkStart w:id="3" w:name="_GoBack"/>
            <w:bookmarkEnd w:id="3"/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_Toc36842650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11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37B" w:rsidRDefault="006209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4"/>
            </w:tabs>
            <w:spacing w:before="120"/>
            <w:ind w:left="360" w:hanging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C21061">
            <w:rPr>
              <w:sz w:val="28"/>
              <w:szCs w:val="28"/>
            </w:rPr>
            <w:fldChar w:fldCharType="end"/>
          </w:r>
        </w:p>
      </w:sdtContent>
    </w:sdt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44"/>
        </w:tabs>
        <w:spacing w:line="228" w:lineRule="auto"/>
        <w:rPr>
          <w:b/>
          <w:color w:val="000000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44"/>
        </w:tabs>
        <w:spacing w:line="228" w:lineRule="auto"/>
        <w:rPr>
          <w:b/>
          <w:color w:val="000000"/>
          <w:sz w:val="24"/>
          <w:szCs w:val="24"/>
        </w:rPr>
      </w:pPr>
      <w:r>
        <w:br w:type="page"/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bookmarkStart w:id="4" w:name="_1fob9te" w:colFirst="0" w:colLast="0"/>
      <w:bookmarkEnd w:id="4"/>
    </w:p>
    <w:p w:rsidR="00E0337B" w:rsidRDefault="006209B4" w:rsidP="00916EA7">
      <w:pPr>
        <w:pStyle w:val="1"/>
      </w:pPr>
      <w:r>
        <w:t xml:space="preserve"> </w:t>
      </w:r>
      <w:bookmarkStart w:id="5" w:name="_Toc36842640"/>
      <w:r>
        <w:t>Назначение документа</w:t>
      </w:r>
      <w:bookmarkEnd w:id="5"/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color w:val="000000"/>
          <w:sz w:val="24"/>
          <w:szCs w:val="24"/>
        </w:rPr>
      </w:pPr>
      <w:bookmarkStart w:id="6" w:name="_3znysh7" w:colFirst="0" w:colLast="0"/>
      <w:bookmarkEnd w:id="6"/>
      <w:r>
        <w:rPr>
          <w:color w:val="000000"/>
          <w:sz w:val="24"/>
          <w:szCs w:val="24"/>
        </w:rPr>
        <w:t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7" w:name="_1id6gmo40371" w:colFirst="0" w:colLast="0"/>
      <w:bookmarkEnd w:id="7"/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8" w:name="_akp0z3env4wr" w:colFirst="0" w:colLast="0"/>
      <w:bookmarkEnd w:id="8"/>
      <w:r>
        <w:br w:type="page"/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9" w:name="_1f73fartx60e" w:colFirst="0" w:colLast="0"/>
      <w:bookmarkEnd w:id="9"/>
    </w:p>
    <w:p w:rsidR="00E0337B" w:rsidRDefault="006209B4" w:rsidP="00916EA7">
      <w:pPr>
        <w:pStyle w:val="1"/>
      </w:pPr>
      <w:bookmarkStart w:id="10" w:name="_Toc36842641"/>
      <w:r>
        <w:t>Основные положения</w:t>
      </w:r>
      <w:bookmarkEnd w:id="10"/>
    </w:p>
    <w:p w:rsidR="00E0337B" w:rsidRDefault="006209B4" w:rsidP="00916EA7">
      <w:pPr>
        <w:pStyle w:val="2"/>
      </w:pPr>
      <w:r>
        <w:t xml:space="preserve"> </w:t>
      </w:r>
      <w:bookmarkStart w:id="11" w:name="_Toc36842642"/>
      <w:r>
        <w:t>Объект тестирования</w:t>
      </w:r>
      <w:bookmarkEnd w:id="11"/>
    </w:p>
    <w:p w:rsidR="00E0337B" w:rsidRDefault="006209B4">
      <w:pPr>
        <w:spacing w:after="24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>В качестве объекта тестирования</w:t>
      </w:r>
      <w:r w:rsidR="007C37BC">
        <w:rPr>
          <w:sz w:val="24"/>
          <w:szCs w:val="24"/>
        </w:rPr>
        <w:t xml:space="preserve"> выступает система «</w:t>
      </w:r>
      <w:proofErr w:type="spellStart"/>
      <w:r w:rsidR="007C37BC">
        <w:rPr>
          <w:sz w:val="24"/>
          <w:szCs w:val="24"/>
        </w:rPr>
        <w:t>Web</w:t>
      </w:r>
      <w:proofErr w:type="spellEnd"/>
      <w:r w:rsidR="007C37BC">
        <w:rPr>
          <w:sz w:val="24"/>
          <w:szCs w:val="24"/>
        </w:rPr>
        <w:t xml:space="preserve"> </w:t>
      </w:r>
      <w:proofErr w:type="spellStart"/>
      <w:r w:rsidR="007C37BC">
        <w:rPr>
          <w:sz w:val="24"/>
          <w:szCs w:val="24"/>
        </w:rPr>
        <w:t>Tours</w:t>
      </w:r>
      <w:proofErr w:type="spellEnd"/>
      <w:r w:rsidR="007C37BC">
        <w:rPr>
          <w:sz w:val="24"/>
          <w:szCs w:val="24"/>
        </w:rPr>
        <w:t xml:space="preserve">» </w:t>
      </w:r>
      <w:r>
        <w:rPr>
          <w:sz w:val="24"/>
          <w:szCs w:val="24"/>
        </w:rPr>
        <w:t>с операциями, выбранными для тестирования (см. Профили нагрузки). Система «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Tours</w:t>
      </w:r>
      <w:proofErr w:type="spellEnd"/>
      <w:r>
        <w:rPr>
          <w:sz w:val="24"/>
          <w:szCs w:val="24"/>
        </w:rPr>
        <w:t>» является веб-системой турагентства. Принцип ее работы заключается в том, что пользователи подключаются к веб-серверу и имеют возможность осуществить поиск рейсов, забронировать билет на определенный рейс и проверить маршруты рейсов.</w:t>
      </w:r>
    </w:p>
    <w:p w:rsidR="00E0337B" w:rsidRPr="00C21061" w:rsidRDefault="006209B4" w:rsidP="00C21061">
      <w:pPr>
        <w:pStyle w:val="2"/>
      </w:pPr>
      <w:r w:rsidRPr="00C21061">
        <w:t xml:space="preserve"> </w:t>
      </w:r>
      <w:bookmarkStart w:id="12" w:name="_Toc36842643"/>
      <w:r w:rsidRPr="00C21061">
        <w:t>Цели тестирования</w:t>
      </w:r>
      <w:bookmarkEnd w:id="12"/>
    </w:p>
    <w:p w:rsidR="00E0337B" w:rsidRDefault="006209B4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Иници</w:t>
      </w:r>
      <w:r w:rsidR="007A1CEE">
        <w:rPr>
          <w:sz w:val="24"/>
          <w:szCs w:val="24"/>
        </w:rPr>
        <w:t>и</w:t>
      </w:r>
      <w:r>
        <w:rPr>
          <w:sz w:val="24"/>
          <w:szCs w:val="24"/>
        </w:rPr>
        <w:t xml:space="preserve">рующие события: </w:t>
      </w:r>
      <w:r>
        <w:rPr>
          <w:sz w:val="24"/>
          <w:szCs w:val="24"/>
        </w:rPr>
        <w:tab/>
      </w:r>
    </w:p>
    <w:tbl>
      <w:tblPr>
        <w:tblStyle w:val="a8"/>
        <w:tblW w:w="9358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8"/>
      </w:tblGrid>
      <w:tr w:rsidR="00E0337B">
        <w:trPr>
          <w:trHeight w:val="500"/>
        </w:trPr>
        <w:tc>
          <w:tcPr>
            <w:tcW w:w="9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Иницирующие</w:t>
            </w:r>
            <w:proofErr w:type="spellEnd"/>
            <w:r>
              <w:rPr>
                <w:b/>
                <w:sz w:val="24"/>
                <w:szCs w:val="24"/>
              </w:rPr>
              <w:t xml:space="preserve"> события</w:t>
            </w:r>
          </w:p>
        </w:tc>
      </w:tr>
      <w:tr w:rsidR="00E0337B">
        <w:trPr>
          <w:trHeight w:val="845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 «Введение в Нагрузочное Тестирование».</w:t>
            </w:r>
          </w:p>
        </w:tc>
      </w:tr>
      <w:tr w:rsidR="00E0337B">
        <w:trPr>
          <w:trHeight w:val="845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 «Основы и</w:t>
            </w:r>
            <w:r w:rsidR="00C21061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 xml:space="preserve">струмента </w:t>
            </w:r>
            <w:proofErr w:type="spellStart"/>
            <w:r>
              <w:rPr>
                <w:sz w:val="24"/>
                <w:szCs w:val="24"/>
              </w:rPr>
              <w:t>Micro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Focus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Runner</w:t>
            </w:r>
            <w:proofErr w:type="spellEnd"/>
            <w:r>
              <w:rPr>
                <w:sz w:val="24"/>
                <w:szCs w:val="24"/>
              </w:rPr>
              <w:t>».</w:t>
            </w:r>
          </w:p>
        </w:tc>
      </w:tr>
    </w:tbl>
    <w:p w:rsidR="00E0337B" w:rsidRDefault="006209B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0337B" w:rsidRDefault="006209B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Бизнес-цели:</w:t>
      </w:r>
    </w:p>
    <w:p w:rsidR="00E0337B" w:rsidRDefault="006209B4" w:rsidP="007C37BC">
      <w:pPr>
        <w:spacing w:before="240" w:after="240"/>
        <w:ind w:left="851" w:hanging="360"/>
        <w:jc w:val="both"/>
        <w:rPr>
          <w:sz w:val="24"/>
          <w:szCs w:val="24"/>
        </w:rPr>
      </w:pPr>
      <w:r>
        <w:rPr>
          <w:sz w:val="24"/>
          <w:szCs w:val="24"/>
        </w:rPr>
        <w:t>1.      Проверка соответствия системы «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Tours</w:t>
      </w:r>
      <w:proofErr w:type="spellEnd"/>
      <w:r>
        <w:rPr>
          <w:sz w:val="24"/>
          <w:szCs w:val="24"/>
        </w:rPr>
        <w:t>» целевым требованиям производительности;</w:t>
      </w:r>
    </w:p>
    <w:p w:rsidR="00E0337B" w:rsidRDefault="006209B4" w:rsidP="007C37BC">
      <w:pPr>
        <w:spacing w:before="240" w:after="240"/>
        <w:ind w:left="851" w:hanging="36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C21061">
        <w:rPr>
          <w:sz w:val="24"/>
          <w:szCs w:val="24"/>
        </w:rPr>
        <w:t>.       Определение границ масш</w:t>
      </w:r>
      <w:r>
        <w:rPr>
          <w:sz w:val="24"/>
          <w:szCs w:val="24"/>
        </w:rPr>
        <w:t>табируемости и построение прогнозов для системы</w:t>
      </w:r>
    </w:p>
    <w:p w:rsidR="00E0337B" w:rsidRDefault="006209B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Технические цели:</w:t>
      </w:r>
    </w:p>
    <w:tbl>
      <w:tblPr>
        <w:tblStyle w:val="a9"/>
        <w:tblW w:w="9358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8"/>
      </w:tblGrid>
      <w:tr w:rsidR="00E0337B">
        <w:trPr>
          <w:trHeight w:val="500"/>
        </w:trPr>
        <w:tc>
          <w:tcPr>
            <w:tcW w:w="9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Цель</w:t>
            </w:r>
          </w:p>
        </w:tc>
      </w:tr>
      <w:tr w:rsidR="00E0337B">
        <w:trPr>
          <w:trHeight w:val="845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максимальной и пиковой производительности системы</w:t>
            </w:r>
          </w:p>
        </w:tc>
      </w:tr>
      <w:tr w:rsidR="00E0337B">
        <w:trPr>
          <w:trHeight w:val="590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надежности системы</w:t>
            </w:r>
          </w:p>
        </w:tc>
      </w:tr>
      <w:tr w:rsidR="00E0337B">
        <w:trPr>
          <w:trHeight w:val="590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«узких мест»</w:t>
            </w:r>
          </w:p>
        </w:tc>
      </w:tr>
      <w:tr w:rsidR="00E0337B">
        <w:trPr>
          <w:trHeight w:val="590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bookmarkStart w:id="13" w:name="_3dy6vkm" w:colFirst="0" w:colLast="0"/>
            <w:bookmarkEnd w:id="13"/>
            <w:r>
              <w:rPr>
                <w:sz w:val="24"/>
                <w:szCs w:val="24"/>
              </w:rPr>
              <w:t>Поиск и устранение багов производительности</w:t>
            </w:r>
          </w:p>
        </w:tc>
      </w:tr>
    </w:tbl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FF"/>
          <w:sz w:val="24"/>
          <w:szCs w:val="24"/>
        </w:rPr>
      </w:pPr>
      <w:bookmarkStart w:id="14" w:name="_pqaxdlnrqnvs" w:colFirst="0" w:colLast="0"/>
      <w:bookmarkEnd w:id="14"/>
    </w:p>
    <w:p w:rsidR="00E0337B" w:rsidRDefault="006209B4" w:rsidP="00C21061">
      <w:pPr>
        <w:pStyle w:val="2"/>
      </w:pPr>
      <w:r>
        <w:lastRenderedPageBreak/>
        <w:t xml:space="preserve"> </w:t>
      </w:r>
      <w:bookmarkStart w:id="15" w:name="_Toc36842644"/>
      <w:r>
        <w:t>Методика тестирования</w:t>
      </w:r>
      <w:bookmarkEnd w:id="15"/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Нагрузочное тестирование проводилось в соответствии с документом «Методика нагрузочного тестирования системы </w:t>
      </w:r>
      <w:proofErr w:type="spellStart"/>
      <w:r>
        <w:rPr>
          <w:color w:val="000000"/>
          <w:sz w:val="24"/>
          <w:szCs w:val="24"/>
        </w:rPr>
        <w:t>W</w:t>
      </w:r>
      <w:r>
        <w:rPr>
          <w:sz w:val="24"/>
          <w:szCs w:val="24"/>
        </w:rPr>
        <w:t>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Tours</w:t>
      </w:r>
      <w:proofErr w:type="spellEnd"/>
      <w:r>
        <w:rPr>
          <w:color w:val="000000"/>
          <w:sz w:val="24"/>
          <w:szCs w:val="24"/>
        </w:rPr>
        <w:t>»</w:t>
      </w:r>
      <w:r w:rsidR="007C37BC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разработанным</w:t>
      </w:r>
      <w:r>
        <w:rPr>
          <w:sz w:val="24"/>
          <w:szCs w:val="24"/>
        </w:rPr>
        <w:t xml:space="preserve"> Новак Н. В.</w:t>
      </w:r>
      <w:r>
        <w:rPr>
          <w:color w:val="000000"/>
          <w:sz w:val="24"/>
          <w:szCs w:val="24"/>
        </w:rPr>
        <w:t xml:space="preserve"> и согласованным с Заказчиком (далее – Методика, методика тестирования).</w:t>
      </w:r>
    </w:p>
    <w:p w:rsidR="00E0337B" w:rsidRDefault="006209B4" w:rsidP="00C21061">
      <w:pPr>
        <w:pStyle w:val="2"/>
      </w:pPr>
      <w:r>
        <w:t xml:space="preserve"> </w:t>
      </w:r>
      <w:bookmarkStart w:id="16" w:name="_Toc36842645"/>
      <w:r>
        <w:t>Отступления от методики тестирования</w:t>
      </w:r>
      <w:bookmarkEnd w:id="16"/>
    </w:p>
    <w:p w:rsidR="00E0337B" w:rsidRPr="00D07E71" w:rsidRDefault="00D07E71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 надежности выполнялся на уровне нагрузки 70% </w:t>
      </w:r>
      <w:r>
        <w:rPr>
          <w:color w:val="000000"/>
          <w:sz w:val="24"/>
          <w:szCs w:val="24"/>
        </w:rPr>
        <w:t>от уровня найденной максимальной производительности</w:t>
      </w:r>
      <w:r>
        <w:rPr>
          <w:color w:val="000000"/>
          <w:sz w:val="24"/>
          <w:szCs w:val="24"/>
        </w:rPr>
        <w:t>.</w:t>
      </w:r>
      <w:r w:rsidR="006209B4">
        <w:rPr>
          <w:i/>
          <w:color w:val="0000FF"/>
          <w:sz w:val="24"/>
          <w:szCs w:val="24"/>
        </w:rPr>
        <w:t xml:space="preserve"> </w:t>
      </w:r>
    </w:p>
    <w:p w:rsidR="00E0337B" w:rsidRDefault="006209B4" w:rsidP="00C21061">
      <w:pPr>
        <w:pStyle w:val="2"/>
      </w:pPr>
      <w:r>
        <w:t xml:space="preserve"> </w:t>
      </w:r>
      <w:bookmarkStart w:id="17" w:name="_Toc36842646"/>
      <w:r>
        <w:t>Ограничения тест</w:t>
      </w:r>
      <w:bookmarkStart w:id="18" w:name="Ограничения"/>
      <w:bookmarkEnd w:id="18"/>
      <w:r>
        <w:t>ирования</w:t>
      </w:r>
      <w:bookmarkEnd w:id="17"/>
    </w:p>
    <w:p w:rsidR="007C37BC" w:rsidRPr="007C37BC" w:rsidRDefault="007C37BC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19" w:name="_c4sh5qb1zrcj" w:colFirst="0" w:colLast="0"/>
      <w:bookmarkEnd w:id="19"/>
      <w:r w:rsidRPr="007C37BC">
        <w:rPr>
          <w:sz w:val="24"/>
          <w:szCs w:val="24"/>
        </w:rPr>
        <w:t>1. Несоотве</w:t>
      </w:r>
      <w:r>
        <w:rPr>
          <w:sz w:val="24"/>
          <w:szCs w:val="24"/>
        </w:rPr>
        <w:t>т</w:t>
      </w:r>
      <w:r w:rsidRPr="007C37BC">
        <w:rPr>
          <w:sz w:val="24"/>
          <w:szCs w:val="24"/>
        </w:rPr>
        <w:t>ствие конфигурации тестового и промышленного стенда.</w:t>
      </w:r>
    </w:p>
    <w:p w:rsidR="00E0337B" w:rsidRDefault="007C37BC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 w:rsidRPr="007C37BC">
        <w:rPr>
          <w:sz w:val="24"/>
          <w:szCs w:val="24"/>
        </w:rPr>
        <w:t>2.</w:t>
      </w:r>
      <w:r w:rsidR="007A1CEE">
        <w:rPr>
          <w:sz w:val="24"/>
          <w:szCs w:val="24"/>
        </w:rPr>
        <w:t xml:space="preserve"> </w:t>
      </w:r>
      <w:r w:rsidRPr="007C37BC">
        <w:rPr>
          <w:sz w:val="24"/>
          <w:szCs w:val="24"/>
        </w:rPr>
        <w:t>Из-за отсутствия статистики с промышленной среды, тестирование основано на прогнозах и имеет оценочный характер</w:t>
      </w:r>
      <w:r w:rsidR="003F4595">
        <w:rPr>
          <w:sz w:val="24"/>
          <w:szCs w:val="24"/>
        </w:rPr>
        <w:t>.</w:t>
      </w:r>
    </w:p>
    <w:p w:rsidR="005D2CCB" w:rsidRDefault="005D2CCB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C37BC">
        <w:rPr>
          <w:sz w:val="24"/>
          <w:szCs w:val="24"/>
        </w:rPr>
        <w:t xml:space="preserve">. Из-за ограничений тестовой среды </w:t>
      </w:r>
      <w:r w:rsidR="003F4595">
        <w:rPr>
          <w:sz w:val="24"/>
          <w:szCs w:val="24"/>
        </w:rPr>
        <w:t xml:space="preserve">при длительной нагрузке возникают ошибки при выполнении транзакции </w:t>
      </w:r>
      <w:r w:rsidR="007A1CEE">
        <w:rPr>
          <w:sz w:val="24"/>
          <w:szCs w:val="24"/>
        </w:rPr>
        <w:t>«</w:t>
      </w:r>
      <w:r w:rsidR="003F4595">
        <w:rPr>
          <w:sz w:val="24"/>
          <w:szCs w:val="24"/>
          <w:lang w:val="en-US"/>
        </w:rPr>
        <w:t>itinerary</w:t>
      </w:r>
      <w:r w:rsidR="003F4595" w:rsidRPr="003F4595">
        <w:rPr>
          <w:sz w:val="24"/>
          <w:szCs w:val="24"/>
        </w:rPr>
        <w:t>_</w:t>
      </w:r>
      <w:r w:rsidR="003F4595">
        <w:rPr>
          <w:sz w:val="24"/>
          <w:szCs w:val="24"/>
          <w:lang w:val="en-US"/>
        </w:rPr>
        <w:t>cancel</w:t>
      </w:r>
      <w:r w:rsidR="007A1CEE">
        <w:rPr>
          <w:sz w:val="24"/>
          <w:szCs w:val="24"/>
        </w:rPr>
        <w:t>»</w:t>
      </w:r>
      <w:r w:rsidR="003F4595">
        <w:rPr>
          <w:sz w:val="24"/>
          <w:szCs w:val="24"/>
        </w:rPr>
        <w:t>.</w:t>
      </w:r>
    </w:p>
    <w:p w:rsidR="005D2CCB" w:rsidRPr="007A1CEE" w:rsidRDefault="005D2CCB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7A1CEE">
        <w:rPr>
          <w:sz w:val="24"/>
          <w:szCs w:val="24"/>
        </w:rPr>
        <w:t>Из-за</w:t>
      </w:r>
      <w:r>
        <w:rPr>
          <w:sz w:val="24"/>
          <w:szCs w:val="24"/>
        </w:rPr>
        <w:t xml:space="preserve"> </w:t>
      </w:r>
      <w:r w:rsidR="007A1CEE">
        <w:rPr>
          <w:sz w:val="24"/>
          <w:szCs w:val="24"/>
        </w:rPr>
        <w:t xml:space="preserve">невозможности ровного </w:t>
      </w:r>
      <w:r>
        <w:rPr>
          <w:sz w:val="24"/>
          <w:szCs w:val="24"/>
        </w:rPr>
        <w:t>распределении нагрузки для теста надежности</w:t>
      </w:r>
      <w:r w:rsidR="007A1CEE">
        <w:rPr>
          <w:sz w:val="24"/>
          <w:szCs w:val="24"/>
        </w:rPr>
        <w:t xml:space="preserve"> интенсивность выполнения транзакции «</w:t>
      </w:r>
      <w:r w:rsidR="007A1CE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earch</w:t>
      </w:r>
      <w:r w:rsidR="007A1CEE">
        <w:rPr>
          <w:sz w:val="24"/>
          <w:szCs w:val="24"/>
        </w:rPr>
        <w:t>» выше, чем рассчитанная в профиле нагрузки.</w:t>
      </w: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i/>
          <w:color w:val="0000FF"/>
          <w:sz w:val="24"/>
          <w:szCs w:val="24"/>
        </w:rPr>
      </w:pPr>
      <w:bookmarkStart w:id="20" w:name="_bssx6xe28ljs" w:colFirst="0" w:colLast="0"/>
      <w:bookmarkEnd w:id="20"/>
      <w:r>
        <w:br w:type="page"/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i/>
          <w:color w:val="0000FF"/>
          <w:sz w:val="24"/>
          <w:szCs w:val="24"/>
        </w:rPr>
      </w:pPr>
      <w:bookmarkStart w:id="21" w:name="_uej2xmdbb9hm" w:colFirst="0" w:colLast="0"/>
      <w:bookmarkEnd w:id="21"/>
    </w:p>
    <w:p w:rsidR="00E0337B" w:rsidRPr="000346A0" w:rsidRDefault="006209B4" w:rsidP="000346A0">
      <w:pPr>
        <w:pStyle w:val="1"/>
      </w:pPr>
      <w:bookmarkStart w:id="22" w:name="_Toc36842647"/>
      <w:r>
        <w:t>Выводы</w:t>
      </w:r>
      <w:bookmarkEnd w:id="22"/>
      <w:r w:rsidRPr="000346A0">
        <w:rPr>
          <w:i/>
          <w:color w:val="0000FF"/>
          <w:sz w:val="24"/>
          <w:szCs w:val="24"/>
        </w:rPr>
        <w:t xml:space="preserve"> </w:t>
      </w:r>
    </w:p>
    <w:p w:rsidR="00E0337B" w:rsidRDefault="006209B4" w:rsidP="00C21061">
      <w:pPr>
        <w:pStyle w:val="2"/>
      </w:pPr>
      <w:bookmarkStart w:id="23" w:name="_Toc36842648"/>
      <w:r>
        <w:t>Общие выводы</w:t>
      </w:r>
      <w:bookmarkEnd w:id="23"/>
    </w:p>
    <w:p w:rsidR="00E0337B" w:rsidRPr="00CB69E5" w:rsidRDefault="00CB69E5" w:rsidP="00CB69E5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 w:rsidRPr="00CB69E5">
        <w:rPr>
          <w:sz w:val="24"/>
          <w:szCs w:val="24"/>
        </w:rPr>
        <w:t>Тест поиска максимальной производительности и тест надежности были выполнены успешно</w:t>
      </w:r>
      <w:r w:rsidR="00E94F45">
        <w:rPr>
          <w:sz w:val="24"/>
          <w:szCs w:val="24"/>
        </w:rPr>
        <w:t>. Согласно бизнес-целям тестирования:</w:t>
      </w:r>
    </w:p>
    <w:p w:rsidR="00CB69E5" w:rsidRPr="00CB69E5" w:rsidRDefault="00E94F45" w:rsidP="00CB69E5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CB69E5" w:rsidRPr="00CB69E5">
        <w:rPr>
          <w:sz w:val="24"/>
          <w:szCs w:val="24"/>
        </w:rPr>
        <w:t>истем</w:t>
      </w:r>
      <w:r>
        <w:rPr>
          <w:sz w:val="24"/>
          <w:szCs w:val="24"/>
        </w:rPr>
        <w:t>а</w:t>
      </w:r>
      <w:r w:rsidR="00CB69E5" w:rsidRPr="00CB69E5">
        <w:rPr>
          <w:sz w:val="24"/>
          <w:szCs w:val="24"/>
        </w:rPr>
        <w:t xml:space="preserve"> «</w:t>
      </w:r>
      <w:r w:rsidR="00CB69E5" w:rsidRPr="00CB69E5">
        <w:rPr>
          <w:sz w:val="24"/>
          <w:szCs w:val="24"/>
          <w:lang w:val="en-US"/>
        </w:rPr>
        <w:t>Web</w:t>
      </w:r>
      <w:r w:rsidR="00CB69E5" w:rsidRPr="00CB69E5">
        <w:rPr>
          <w:sz w:val="24"/>
          <w:szCs w:val="24"/>
        </w:rPr>
        <w:t xml:space="preserve"> </w:t>
      </w:r>
      <w:r w:rsidR="00CB69E5" w:rsidRPr="00CB69E5">
        <w:rPr>
          <w:sz w:val="24"/>
          <w:szCs w:val="24"/>
          <w:lang w:val="en-US"/>
        </w:rPr>
        <w:t>Tours</w:t>
      </w:r>
      <w:r w:rsidR="00CB69E5" w:rsidRPr="00CB69E5">
        <w:rPr>
          <w:sz w:val="24"/>
          <w:szCs w:val="24"/>
        </w:rPr>
        <w:t>»</w:t>
      </w:r>
      <w:r>
        <w:rPr>
          <w:sz w:val="24"/>
          <w:szCs w:val="24"/>
        </w:rPr>
        <w:t xml:space="preserve"> соответствует</w:t>
      </w:r>
      <w:r w:rsidR="00CB69E5" w:rsidRPr="00CB69E5">
        <w:rPr>
          <w:sz w:val="24"/>
          <w:szCs w:val="24"/>
        </w:rPr>
        <w:t xml:space="preserve"> целевым требованиям производительности;</w:t>
      </w:r>
    </w:p>
    <w:p w:rsidR="00E0337B" w:rsidRPr="00E94F45" w:rsidRDefault="00A2538F" w:rsidP="000418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Определена </w:t>
      </w:r>
      <w:r w:rsidR="006209B4" w:rsidRPr="00E94F45">
        <w:rPr>
          <w:color w:val="000000"/>
          <w:sz w:val="24"/>
          <w:szCs w:val="24"/>
        </w:rPr>
        <w:t xml:space="preserve">максимальная производительность системы на уровне нагрузки </w:t>
      </w:r>
      <w:r w:rsidR="00041858" w:rsidRPr="00041858">
        <w:rPr>
          <w:color w:val="000000"/>
          <w:sz w:val="24"/>
          <w:szCs w:val="24"/>
        </w:rPr>
        <w:t>2</w:t>
      </w:r>
      <w:r w:rsidR="00041858">
        <w:rPr>
          <w:color w:val="000000"/>
          <w:sz w:val="24"/>
          <w:szCs w:val="24"/>
        </w:rPr>
        <w:t> </w:t>
      </w:r>
      <w:r w:rsidR="00041858" w:rsidRPr="00041858">
        <w:rPr>
          <w:color w:val="000000"/>
          <w:sz w:val="24"/>
          <w:szCs w:val="24"/>
        </w:rPr>
        <w:t>010</w:t>
      </w:r>
      <w:r w:rsidR="00041858">
        <w:rPr>
          <w:color w:val="000000"/>
          <w:sz w:val="24"/>
          <w:szCs w:val="24"/>
        </w:rPr>
        <w:t xml:space="preserve"> </w:t>
      </w:r>
      <w:r w:rsidR="00391818">
        <w:rPr>
          <w:color w:val="000000"/>
          <w:sz w:val="24"/>
          <w:szCs w:val="24"/>
        </w:rPr>
        <w:t>операций</w:t>
      </w:r>
      <w:r w:rsidR="006209B4" w:rsidRPr="00E94F45">
        <w:rPr>
          <w:color w:val="000000"/>
          <w:sz w:val="24"/>
          <w:szCs w:val="24"/>
        </w:rPr>
        <w:t xml:space="preserve"> в час.</w:t>
      </w:r>
    </w:p>
    <w:p w:rsidR="00E0337B" w:rsidRDefault="006209B4" w:rsidP="000418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Определена пиковая производительность системы на уровне нагрузки </w:t>
      </w:r>
      <w:r w:rsidR="00041858" w:rsidRPr="00A2538F">
        <w:rPr>
          <w:sz w:val="24"/>
          <w:szCs w:val="24"/>
        </w:rPr>
        <w:t>2 010</w:t>
      </w:r>
      <w:r w:rsidR="00041858" w:rsidRPr="00A2538F">
        <w:rPr>
          <w:i/>
          <w:sz w:val="24"/>
          <w:szCs w:val="24"/>
        </w:rPr>
        <w:t xml:space="preserve"> </w:t>
      </w:r>
      <w:r w:rsidR="00391818">
        <w:rPr>
          <w:color w:val="000000"/>
          <w:sz w:val="24"/>
          <w:szCs w:val="24"/>
        </w:rPr>
        <w:t>операций</w:t>
      </w:r>
      <w:r>
        <w:rPr>
          <w:color w:val="000000"/>
          <w:sz w:val="24"/>
          <w:szCs w:val="24"/>
        </w:rPr>
        <w:t xml:space="preserve"> в час.</w:t>
      </w:r>
    </w:p>
    <w:p w:rsidR="00E0337B" w:rsidRDefault="00620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Критерием определения пиковой производительности системы является исчерпание </w:t>
      </w:r>
      <w:r w:rsidRPr="000346A0">
        <w:rPr>
          <w:sz w:val="24"/>
          <w:szCs w:val="24"/>
        </w:rPr>
        <w:t xml:space="preserve">ресурсов процессора </w:t>
      </w:r>
      <w:r w:rsidR="000346A0">
        <w:rPr>
          <w:sz w:val="24"/>
          <w:szCs w:val="24"/>
        </w:rPr>
        <w:t>и уменьшение производительности при повышении нагрузки</w:t>
      </w:r>
      <w:r>
        <w:rPr>
          <w:color w:val="000000"/>
          <w:sz w:val="24"/>
          <w:szCs w:val="24"/>
        </w:rPr>
        <w:t>.</w:t>
      </w:r>
    </w:p>
    <w:p w:rsidR="00E0337B" w:rsidRDefault="006209B4" w:rsidP="009E3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Во время 2-часового теста надежности подтверждена стабильная работа системы на уровне нагрузки </w:t>
      </w:r>
      <w:r w:rsidR="009E3AA7" w:rsidRPr="009E3AA7">
        <w:rPr>
          <w:sz w:val="24"/>
          <w:szCs w:val="24"/>
        </w:rPr>
        <w:t>1</w:t>
      </w:r>
      <w:r w:rsidR="009E3AA7">
        <w:rPr>
          <w:sz w:val="24"/>
          <w:szCs w:val="24"/>
        </w:rPr>
        <w:t> </w:t>
      </w:r>
      <w:r w:rsidR="009E3AA7" w:rsidRPr="009E3AA7">
        <w:rPr>
          <w:sz w:val="24"/>
          <w:szCs w:val="24"/>
        </w:rPr>
        <w:t>378</w:t>
      </w:r>
      <w:r w:rsidR="009E3AA7">
        <w:rPr>
          <w:sz w:val="24"/>
          <w:szCs w:val="24"/>
        </w:rPr>
        <w:t xml:space="preserve"> </w:t>
      </w:r>
      <w:r w:rsidR="00391818">
        <w:rPr>
          <w:sz w:val="24"/>
          <w:szCs w:val="24"/>
        </w:rPr>
        <w:t>операций</w:t>
      </w:r>
      <w:r w:rsidRPr="001F2E18">
        <w:rPr>
          <w:sz w:val="24"/>
          <w:szCs w:val="24"/>
        </w:rPr>
        <w:t xml:space="preserve"> </w:t>
      </w:r>
      <w:r w:rsidR="001F2E18">
        <w:rPr>
          <w:color w:val="000000"/>
          <w:sz w:val="24"/>
          <w:szCs w:val="24"/>
        </w:rPr>
        <w:t>в час</w:t>
      </w:r>
      <w:r>
        <w:rPr>
          <w:color w:val="000000"/>
          <w:sz w:val="24"/>
          <w:szCs w:val="24"/>
        </w:rPr>
        <w:t>.</w:t>
      </w:r>
    </w:p>
    <w:p w:rsidR="000346A0" w:rsidRPr="000346A0" w:rsidRDefault="000346A0" w:rsidP="000346A0">
      <w:pPr>
        <w:pStyle w:val="a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время теста надежности не было </w:t>
      </w:r>
      <w:r w:rsidRPr="000346A0">
        <w:rPr>
          <w:sz w:val="24"/>
          <w:szCs w:val="24"/>
        </w:rPr>
        <w:t>изменения показателей производительности по времени отклика, интенсивности опе</w:t>
      </w:r>
      <w:r>
        <w:rPr>
          <w:sz w:val="24"/>
          <w:szCs w:val="24"/>
        </w:rPr>
        <w:t>раций и утилизации ресурсов.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color w:val="0000FF"/>
          <w:sz w:val="24"/>
          <w:szCs w:val="24"/>
        </w:rPr>
      </w:pPr>
    </w:p>
    <w:p w:rsidR="00E0337B" w:rsidRDefault="006209B4" w:rsidP="00C21061">
      <w:pPr>
        <w:pStyle w:val="2"/>
      </w:pPr>
      <w:bookmarkStart w:id="24" w:name="_3rdcrjn" w:colFirst="0" w:colLast="0"/>
      <w:bookmarkEnd w:id="24"/>
      <w:r>
        <w:rPr>
          <w:rFonts w:ascii="Arial" w:eastAsia="Arial" w:hAnsi="Arial" w:cs="Arial"/>
        </w:rPr>
        <w:t xml:space="preserve"> </w:t>
      </w:r>
      <w:bookmarkStart w:id="25" w:name="_Toc36842649"/>
      <w:r>
        <w:t>Выводы по целям</w:t>
      </w:r>
      <w:bookmarkEnd w:id="25"/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Технические цели:</w:t>
      </w:r>
      <w:r>
        <w:rPr>
          <w:i/>
          <w:color w:val="0000FF"/>
          <w:sz w:val="22"/>
          <w:szCs w:val="22"/>
        </w:rPr>
        <w:t xml:space="preserve"> </w:t>
      </w:r>
    </w:p>
    <w:tbl>
      <w:tblPr>
        <w:tblStyle w:val="aa"/>
        <w:tblW w:w="9808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438"/>
        <w:gridCol w:w="4551"/>
        <w:gridCol w:w="4819"/>
      </w:tblGrid>
      <w:tr w:rsidR="00E0337B">
        <w:trPr>
          <w:trHeight w:val="30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Результат</w:t>
            </w:r>
          </w:p>
        </w:tc>
      </w:tr>
      <w:tr w:rsidR="00E0337B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746B69" w:rsidP="00391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М</w:t>
            </w:r>
            <w:r w:rsidRPr="00E94F45">
              <w:rPr>
                <w:color w:val="000000"/>
                <w:sz w:val="24"/>
                <w:szCs w:val="24"/>
              </w:rPr>
              <w:t xml:space="preserve">аксимальная </w:t>
            </w:r>
            <w:r>
              <w:rPr>
                <w:color w:val="000000"/>
                <w:sz w:val="24"/>
                <w:szCs w:val="24"/>
              </w:rPr>
              <w:t xml:space="preserve">и пиковая </w:t>
            </w:r>
            <w:r w:rsidRPr="00E94F45">
              <w:rPr>
                <w:color w:val="000000"/>
                <w:sz w:val="24"/>
                <w:szCs w:val="24"/>
              </w:rPr>
              <w:t xml:space="preserve">производительность системы </w:t>
            </w:r>
            <w:r>
              <w:rPr>
                <w:color w:val="000000"/>
                <w:sz w:val="24"/>
                <w:szCs w:val="24"/>
              </w:rPr>
              <w:t xml:space="preserve">составляет </w:t>
            </w:r>
            <w:r w:rsidR="00041858" w:rsidRPr="00041858">
              <w:rPr>
                <w:color w:val="000000"/>
                <w:sz w:val="24"/>
                <w:szCs w:val="24"/>
              </w:rPr>
              <w:t>2</w:t>
            </w:r>
            <w:r w:rsidR="00041858">
              <w:rPr>
                <w:color w:val="000000"/>
                <w:sz w:val="24"/>
                <w:szCs w:val="24"/>
              </w:rPr>
              <w:t> </w:t>
            </w:r>
            <w:r w:rsidR="00041858" w:rsidRPr="00041858">
              <w:rPr>
                <w:color w:val="000000"/>
                <w:sz w:val="24"/>
                <w:szCs w:val="24"/>
              </w:rPr>
              <w:t>010</w:t>
            </w:r>
            <w:r w:rsidR="00041858">
              <w:rPr>
                <w:color w:val="000000"/>
                <w:sz w:val="24"/>
                <w:szCs w:val="24"/>
              </w:rPr>
              <w:t xml:space="preserve"> </w:t>
            </w:r>
            <w:r w:rsidR="00391818">
              <w:rPr>
                <w:color w:val="000000"/>
                <w:sz w:val="24"/>
                <w:szCs w:val="24"/>
              </w:rPr>
              <w:t>операций</w:t>
            </w:r>
            <w:r w:rsidRPr="00E94F45">
              <w:rPr>
                <w:color w:val="000000"/>
                <w:sz w:val="24"/>
                <w:szCs w:val="24"/>
              </w:rPr>
              <w:t xml:space="preserve"> в час</w:t>
            </w:r>
          </w:p>
        </w:tc>
      </w:tr>
      <w:tr w:rsidR="00E0337B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Проверка надежности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A149CB" w:rsidP="00391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может стабильно</w:t>
            </w:r>
            <w:r w:rsidR="006209B4" w:rsidRPr="005D7EC5">
              <w:rPr>
                <w:sz w:val="22"/>
                <w:szCs w:val="22"/>
              </w:rPr>
              <w:t xml:space="preserve"> работать </w:t>
            </w:r>
            <w:r>
              <w:rPr>
                <w:sz w:val="22"/>
                <w:szCs w:val="22"/>
              </w:rPr>
              <w:t>2 часа</w:t>
            </w:r>
            <w:r w:rsidR="006209B4" w:rsidRPr="005D7EC5">
              <w:rPr>
                <w:sz w:val="22"/>
                <w:szCs w:val="22"/>
              </w:rPr>
              <w:t xml:space="preserve"> под нагрузкой</w:t>
            </w:r>
            <w:r>
              <w:rPr>
                <w:sz w:val="22"/>
                <w:szCs w:val="22"/>
              </w:rPr>
              <w:t xml:space="preserve"> </w:t>
            </w:r>
            <w:r w:rsidR="009E3AA7" w:rsidRPr="009E3AA7">
              <w:rPr>
                <w:sz w:val="24"/>
                <w:szCs w:val="24"/>
              </w:rPr>
              <w:t>1</w:t>
            </w:r>
            <w:r w:rsidR="009E3AA7">
              <w:rPr>
                <w:sz w:val="24"/>
                <w:szCs w:val="24"/>
              </w:rPr>
              <w:t> </w:t>
            </w:r>
            <w:r w:rsidR="009E3AA7" w:rsidRPr="009E3AA7">
              <w:rPr>
                <w:sz w:val="24"/>
                <w:szCs w:val="24"/>
              </w:rPr>
              <w:t>378</w:t>
            </w:r>
            <w:r w:rsidR="009E3AA7">
              <w:rPr>
                <w:sz w:val="24"/>
                <w:szCs w:val="24"/>
              </w:rPr>
              <w:t xml:space="preserve"> </w:t>
            </w:r>
            <w:r w:rsidR="00391818">
              <w:rPr>
                <w:sz w:val="24"/>
                <w:szCs w:val="24"/>
              </w:rPr>
              <w:t>операций</w:t>
            </w:r>
            <w:r w:rsidRPr="001F2E18"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 час</w:t>
            </w:r>
          </w:p>
        </w:tc>
      </w:tr>
      <w:tr w:rsidR="00E0337B">
        <w:trPr>
          <w:trHeight w:val="510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3E59F3" w:rsidP="003E5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Обращения к базе данных выполняются приблизительно в 2 раза дольше других операций</w:t>
            </w:r>
          </w:p>
        </w:tc>
      </w:tr>
      <w:tr w:rsidR="005D7EC5">
        <w:trPr>
          <w:trHeight w:val="735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EC5" w:rsidRPr="005D7EC5" w:rsidRDefault="003E5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7EC5" w:rsidRPr="005D7EC5" w:rsidRDefault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Поиск и устранение багов производительности</w:t>
            </w: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7EC5" w:rsidRPr="005D7EC5" w:rsidRDefault="003E5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обнаружено</w:t>
            </w:r>
          </w:p>
        </w:tc>
      </w:tr>
    </w:tbl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 w:line="216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результате проведения нагрузочных тестов можно сделать следующие выводы:</w:t>
      </w:r>
    </w:p>
    <w:p w:rsidR="00E0337B" w:rsidRDefault="006209B4">
      <w:pPr>
        <w:keepNext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Определение максимальной и пиковой производительности Системы</w:t>
      </w:r>
    </w:p>
    <w:p w:rsidR="00E0337B" w:rsidRPr="00C80042" w:rsidRDefault="006209B4" w:rsidP="00C80042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Максимальная производительность системы «</w:t>
      </w:r>
      <w:r w:rsidR="00A149CB">
        <w:rPr>
          <w:color w:val="000000"/>
          <w:sz w:val="24"/>
          <w:szCs w:val="24"/>
          <w:lang w:val="en-US"/>
        </w:rPr>
        <w:t>Web</w:t>
      </w:r>
      <w:r w:rsidR="00A149CB" w:rsidRPr="00A149CB">
        <w:rPr>
          <w:color w:val="000000"/>
          <w:sz w:val="24"/>
          <w:szCs w:val="24"/>
        </w:rPr>
        <w:t xml:space="preserve"> </w:t>
      </w:r>
      <w:r w:rsidR="00A149CB">
        <w:rPr>
          <w:color w:val="000000"/>
          <w:sz w:val="24"/>
          <w:szCs w:val="24"/>
          <w:lang w:val="en-US"/>
        </w:rPr>
        <w:t>Tours</w:t>
      </w:r>
      <w:r>
        <w:rPr>
          <w:color w:val="000000"/>
          <w:sz w:val="24"/>
          <w:szCs w:val="24"/>
        </w:rPr>
        <w:t xml:space="preserve">» – </w:t>
      </w:r>
      <w:r w:rsidR="00C80042" w:rsidRPr="00041858">
        <w:rPr>
          <w:color w:val="000000"/>
          <w:sz w:val="24"/>
          <w:szCs w:val="24"/>
        </w:rPr>
        <w:t>2</w:t>
      </w:r>
      <w:r w:rsidR="00C80042">
        <w:rPr>
          <w:color w:val="000000"/>
          <w:sz w:val="24"/>
          <w:szCs w:val="24"/>
        </w:rPr>
        <w:t> </w:t>
      </w:r>
      <w:r w:rsidR="00C80042" w:rsidRPr="00041858">
        <w:rPr>
          <w:color w:val="000000"/>
          <w:sz w:val="24"/>
          <w:szCs w:val="24"/>
        </w:rPr>
        <w:t>010</w:t>
      </w:r>
      <w:r>
        <w:rPr>
          <w:i/>
          <w:color w:val="0000FF"/>
          <w:sz w:val="24"/>
          <w:szCs w:val="24"/>
        </w:rPr>
        <w:t xml:space="preserve"> </w:t>
      </w:r>
      <w:r w:rsidR="00C61DCC">
        <w:rPr>
          <w:color w:val="000000"/>
          <w:sz w:val="24"/>
          <w:szCs w:val="24"/>
        </w:rPr>
        <w:t>операций в час</w:t>
      </w:r>
      <w:r w:rsidRPr="00C80042">
        <w:rPr>
          <w:i/>
          <w:color w:val="0000FF"/>
        </w:rPr>
        <w:t>.</w:t>
      </w:r>
    </w:p>
    <w:p w:rsidR="00391818" w:rsidRDefault="006209B4" w:rsidP="00C61DCC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851" w:hanging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Время отклика по операциям составляло от </w:t>
      </w:r>
      <w:r w:rsidRPr="00391818">
        <w:rPr>
          <w:sz w:val="24"/>
          <w:szCs w:val="24"/>
        </w:rPr>
        <w:t xml:space="preserve">1 секунды до 6 секунд, максимально допустимое время отклика по операциям -  от </w:t>
      </w:r>
      <w:r w:rsidR="00C61DCC" w:rsidRPr="00391818">
        <w:rPr>
          <w:sz w:val="24"/>
          <w:szCs w:val="24"/>
        </w:rPr>
        <w:t>5</w:t>
      </w:r>
      <w:r w:rsidRPr="00391818">
        <w:rPr>
          <w:sz w:val="24"/>
          <w:szCs w:val="24"/>
        </w:rPr>
        <w:t xml:space="preserve"> секунд до </w:t>
      </w:r>
      <w:r w:rsidR="00C61DCC" w:rsidRPr="00391818">
        <w:rPr>
          <w:sz w:val="24"/>
          <w:szCs w:val="24"/>
        </w:rPr>
        <w:t>8</w:t>
      </w:r>
      <w:r w:rsidRPr="00391818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секунд. Дольше всего выполняются </w:t>
      </w:r>
      <w:r w:rsidRPr="00C80042">
        <w:rPr>
          <w:color w:val="000000"/>
          <w:sz w:val="24"/>
          <w:szCs w:val="24"/>
        </w:rPr>
        <w:t>следующие транзакции</w:t>
      </w:r>
      <w:r w:rsidR="00391818">
        <w:rPr>
          <w:color w:val="000000"/>
          <w:sz w:val="24"/>
          <w:szCs w:val="24"/>
        </w:rPr>
        <w:t>:</w:t>
      </w:r>
    </w:p>
    <w:p w:rsidR="00391818" w:rsidRPr="001B229F" w:rsidRDefault="001B229F" w:rsidP="00391818">
      <w:pPr>
        <w:pStyle w:val="ae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6_</w:t>
      </w:r>
      <w:proofErr w:type="spellStart"/>
      <w:r>
        <w:rPr>
          <w:color w:val="000000"/>
          <w:sz w:val="24"/>
          <w:szCs w:val="24"/>
          <w:lang w:val="en-US"/>
        </w:rPr>
        <w:t>transaction_itinerary</w:t>
      </w:r>
      <w:proofErr w:type="spellEnd"/>
    </w:p>
    <w:p w:rsidR="001B229F" w:rsidRDefault="001B229F" w:rsidP="00391818">
      <w:pPr>
        <w:pStyle w:val="ae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2_transaction_itinerary</w:t>
      </w:r>
    </w:p>
    <w:p w:rsidR="00E0337B" w:rsidRPr="00391818" w:rsidRDefault="006209B4" w:rsidP="0039181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851"/>
        <w:jc w:val="both"/>
        <w:rPr>
          <w:color w:val="000000"/>
          <w:sz w:val="24"/>
          <w:szCs w:val="24"/>
        </w:rPr>
      </w:pPr>
      <w:r w:rsidRPr="00391818">
        <w:rPr>
          <w:color w:val="000000"/>
          <w:sz w:val="24"/>
          <w:szCs w:val="24"/>
        </w:rPr>
        <w:t xml:space="preserve">При пиковой нагрузки на систему времена отклика вырастают до </w:t>
      </w:r>
      <w:r w:rsidR="001B229F">
        <w:rPr>
          <w:color w:val="000000"/>
          <w:sz w:val="24"/>
          <w:szCs w:val="24"/>
        </w:rPr>
        <w:t>6 секунд</w:t>
      </w:r>
      <w:r w:rsidRPr="00391818">
        <w:rPr>
          <w:i/>
          <w:color w:val="0000FF"/>
          <w:sz w:val="24"/>
          <w:szCs w:val="24"/>
        </w:rPr>
        <w:t xml:space="preserve"> </w:t>
      </w:r>
    </w:p>
    <w:p w:rsidR="00E0337B" w:rsidRPr="006E1F2A" w:rsidRDefault="006209B4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Пиковая производительность системы </w:t>
      </w:r>
      <w:r w:rsidRPr="001B229F">
        <w:rPr>
          <w:sz w:val="24"/>
          <w:szCs w:val="24"/>
        </w:rPr>
        <w:t xml:space="preserve">совпала с максимальной </w:t>
      </w:r>
      <w:r w:rsidRPr="006E1F2A">
        <w:rPr>
          <w:sz w:val="24"/>
          <w:szCs w:val="24"/>
        </w:rPr>
        <w:t xml:space="preserve">производительностью </w:t>
      </w:r>
      <w:r w:rsidRPr="006E1F2A">
        <w:rPr>
          <w:i/>
          <w:sz w:val="24"/>
          <w:szCs w:val="24"/>
        </w:rPr>
        <w:t>–</w:t>
      </w:r>
      <w:r w:rsidR="001B229F" w:rsidRPr="006E1F2A">
        <w:rPr>
          <w:sz w:val="24"/>
          <w:szCs w:val="24"/>
        </w:rPr>
        <w:t xml:space="preserve"> </w:t>
      </w:r>
      <w:r w:rsidR="00391818" w:rsidRPr="006E1F2A">
        <w:rPr>
          <w:sz w:val="24"/>
          <w:szCs w:val="24"/>
        </w:rPr>
        <w:t>2 010</w:t>
      </w:r>
      <w:r w:rsidR="00391818" w:rsidRPr="006E1F2A">
        <w:rPr>
          <w:i/>
          <w:sz w:val="24"/>
          <w:szCs w:val="24"/>
        </w:rPr>
        <w:t xml:space="preserve"> </w:t>
      </w:r>
      <w:r w:rsidRPr="006E1F2A">
        <w:rPr>
          <w:sz w:val="24"/>
          <w:szCs w:val="24"/>
        </w:rPr>
        <w:t>операций в час.</w:t>
      </w:r>
    </w:p>
    <w:p w:rsidR="006E1F2A" w:rsidRPr="006E1F2A" w:rsidRDefault="006209B4" w:rsidP="000F5189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sz w:val="24"/>
          <w:szCs w:val="24"/>
        </w:rPr>
      </w:pPr>
      <w:r w:rsidRPr="006E1F2A">
        <w:rPr>
          <w:sz w:val="24"/>
          <w:szCs w:val="24"/>
        </w:rPr>
        <w:t xml:space="preserve">При выходе на нагрузку в </w:t>
      </w:r>
      <w:r w:rsidR="000F5189" w:rsidRPr="006E1F2A">
        <w:rPr>
          <w:sz w:val="24"/>
          <w:szCs w:val="24"/>
        </w:rPr>
        <w:t>2 049 операций в час</w:t>
      </w:r>
      <w:r w:rsidRPr="006E1F2A">
        <w:rPr>
          <w:sz w:val="24"/>
          <w:szCs w:val="24"/>
        </w:rPr>
        <w:t xml:space="preserve"> Система «</w:t>
      </w:r>
      <w:r w:rsidR="001B229F" w:rsidRPr="006E1F2A">
        <w:rPr>
          <w:sz w:val="24"/>
          <w:szCs w:val="24"/>
          <w:lang w:val="en-US"/>
        </w:rPr>
        <w:t>Web</w:t>
      </w:r>
      <w:r w:rsidR="001B229F" w:rsidRPr="006E1F2A">
        <w:rPr>
          <w:sz w:val="24"/>
          <w:szCs w:val="24"/>
        </w:rPr>
        <w:t xml:space="preserve"> </w:t>
      </w:r>
      <w:r w:rsidR="001B229F" w:rsidRPr="006E1F2A">
        <w:rPr>
          <w:sz w:val="24"/>
          <w:szCs w:val="24"/>
          <w:lang w:val="en-US"/>
        </w:rPr>
        <w:t>Tours</w:t>
      </w:r>
      <w:r w:rsidRPr="006E1F2A">
        <w:rPr>
          <w:sz w:val="24"/>
          <w:szCs w:val="24"/>
        </w:rPr>
        <w:t xml:space="preserve"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операций: </w:t>
      </w:r>
    </w:p>
    <w:p w:rsidR="006E1F2A" w:rsidRPr="006E1F2A" w:rsidRDefault="006209B4" w:rsidP="006E1F2A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 w:rsidRPr="006E1F2A">
        <w:rPr>
          <w:sz w:val="24"/>
          <w:szCs w:val="24"/>
        </w:rPr>
        <w:t>«</w:t>
      </w:r>
      <w:proofErr w:type="gramStart"/>
      <w:r w:rsidR="000F5189" w:rsidRPr="006E1F2A">
        <w:rPr>
          <w:sz w:val="24"/>
          <w:szCs w:val="24"/>
          <w:lang w:val="en-US"/>
        </w:rPr>
        <w:t>ticket</w:t>
      </w:r>
      <w:proofErr w:type="gramEnd"/>
      <w:r w:rsidR="000F5189" w:rsidRPr="006E1F2A">
        <w:rPr>
          <w:sz w:val="24"/>
          <w:szCs w:val="24"/>
        </w:rPr>
        <w:t>_</w:t>
      </w:r>
      <w:r w:rsidR="000F5189" w:rsidRPr="006E1F2A">
        <w:rPr>
          <w:sz w:val="24"/>
          <w:szCs w:val="24"/>
          <w:lang w:val="en-US"/>
        </w:rPr>
        <w:t>to</w:t>
      </w:r>
      <w:r w:rsidR="000F5189" w:rsidRPr="006E1F2A">
        <w:rPr>
          <w:sz w:val="24"/>
          <w:szCs w:val="24"/>
        </w:rPr>
        <w:t>_</w:t>
      </w:r>
      <w:r w:rsidR="000F5189" w:rsidRPr="006E1F2A">
        <w:rPr>
          <w:sz w:val="24"/>
          <w:szCs w:val="24"/>
          <w:lang w:val="en-US"/>
        </w:rPr>
        <w:t>Los</w:t>
      </w:r>
      <w:r w:rsidR="000F5189" w:rsidRPr="006E1F2A">
        <w:rPr>
          <w:sz w:val="24"/>
          <w:szCs w:val="24"/>
        </w:rPr>
        <w:t>_</w:t>
      </w:r>
      <w:r w:rsidR="000F5189" w:rsidRPr="006E1F2A">
        <w:rPr>
          <w:sz w:val="24"/>
          <w:szCs w:val="24"/>
          <w:lang w:val="en-US"/>
        </w:rPr>
        <w:t>Angeles</w:t>
      </w:r>
      <w:r w:rsidRPr="006E1F2A">
        <w:rPr>
          <w:sz w:val="24"/>
          <w:szCs w:val="24"/>
        </w:rPr>
        <w:t xml:space="preserve">» - </w:t>
      </w:r>
      <w:r w:rsidR="000F5189" w:rsidRPr="006E1F2A">
        <w:rPr>
          <w:sz w:val="24"/>
          <w:szCs w:val="24"/>
        </w:rPr>
        <w:t>82</w:t>
      </w:r>
      <w:r w:rsidRPr="006E1F2A">
        <w:rPr>
          <w:sz w:val="24"/>
          <w:szCs w:val="24"/>
        </w:rPr>
        <w:t xml:space="preserve"> секунд</w:t>
      </w:r>
      <w:r w:rsidR="000F5189" w:rsidRPr="006E1F2A">
        <w:rPr>
          <w:sz w:val="24"/>
          <w:szCs w:val="24"/>
        </w:rPr>
        <w:t>ы</w:t>
      </w:r>
      <w:r w:rsidRPr="006E1F2A">
        <w:rPr>
          <w:sz w:val="24"/>
          <w:szCs w:val="24"/>
        </w:rPr>
        <w:t xml:space="preserve"> (максимально допустимое </w:t>
      </w:r>
      <w:r w:rsidR="006E1F2A" w:rsidRPr="006E1F2A">
        <w:rPr>
          <w:sz w:val="24"/>
          <w:szCs w:val="24"/>
        </w:rPr>
        <w:t>5</w:t>
      </w:r>
      <w:r w:rsidRPr="006E1F2A">
        <w:rPr>
          <w:sz w:val="24"/>
          <w:szCs w:val="24"/>
        </w:rPr>
        <w:t xml:space="preserve"> сек.), </w:t>
      </w:r>
    </w:p>
    <w:p w:rsidR="006E1F2A" w:rsidRPr="006E1F2A" w:rsidRDefault="006209B4" w:rsidP="006E1F2A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 w:rsidRPr="006E1F2A">
        <w:rPr>
          <w:sz w:val="24"/>
          <w:szCs w:val="24"/>
        </w:rPr>
        <w:t>«</w:t>
      </w:r>
      <w:proofErr w:type="gramStart"/>
      <w:r w:rsidR="000F5189" w:rsidRPr="006E1F2A">
        <w:rPr>
          <w:sz w:val="24"/>
          <w:szCs w:val="24"/>
          <w:lang w:val="en-US"/>
        </w:rPr>
        <w:t>search</w:t>
      </w:r>
      <w:proofErr w:type="gramEnd"/>
      <w:r w:rsidR="000F5189" w:rsidRPr="006E1F2A">
        <w:rPr>
          <w:sz w:val="24"/>
          <w:szCs w:val="24"/>
        </w:rPr>
        <w:t>_</w:t>
      </w:r>
      <w:r w:rsidR="000F5189" w:rsidRPr="006E1F2A">
        <w:rPr>
          <w:sz w:val="24"/>
          <w:szCs w:val="24"/>
          <w:lang w:val="en-US"/>
        </w:rPr>
        <w:t>and</w:t>
      </w:r>
      <w:r w:rsidR="000F5189" w:rsidRPr="006E1F2A">
        <w:rPr>
          <w:sz w:val="24"/>
          <w:szCs w:val="24"/>
        </w:rPr>
        <w:t>_</w:t>
      </w:r>
      <w:r w:rsidR="000F5189" w:rsidRPr="006E1F2A">
        <w:rPr>
          <w:sz w:val="24"/>
          <w:szCs w:val="24"/>
          <w:lang w:val="en-US"/>
        </w:rPr>
        <w:t>pay</w:t>
      </w:r>
      <w:r w:rsidRPr="006E1F2A">
        <w:rPr>
          <w:sz w:val="24"/>
          <w:szCs w:val="24"/>
        </w:rPr>
        <w:t xml:space="preserve">» - </w:t>
      </w:r>
      <w:r w:rsidR="000F5189" w:rsidRPr="006E1F2A">
        <w:rPr>
          <w:sz w:val="24"/>
          <w:szCs w:val="24"/>
        </w:rPr>
        <w:t>68</w:t>
      </w:r>
      <w:r w:rsidRPr="006E1F2A">
        <w:rPr>
          <w:sz w:val="24"/>
          <w:szCs w:val="24"/>
        </w:rPr>
        <w:t xml:space="preserve"> секунд (максимально допустимое </w:t>
      </w:r>
      <w:r w:rsidR="006E1F2A" w:rsidRPr="006E1F2A">
        <w:rPr>
          <w:sz w:val="24"/>
          <w:szCs w:val="24"/>
        </w:rPr>
        <w:t>5</w:t>
      </w:r>
      <w:r w:rsidRPr="006E1F2A">
        <w:rPr>
          <w:sz w:val="24"/>
          <w:szCs w:val="24"/>
        </w:rPr>
        <w:t xml:space="preserve"> секунд), </w:t>
      </w:r>
    </w:p>
    <w:p w:rsidR="006E1F2A" w:rsidRPr="006E1F2A" w:rsidRDefault="006209B4" w:rsidP="006E1F2A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 w:rsidRPr="006E1F2A">
        <w:rPr>
          <w:sz w:val="24"/>
          <w:szCs w:val="24"/>
        </w:rPr>
        <w:t>«</w:t>
      </w:r>
      <w:proofErr w:type="gramStart"/>
      <w:r w:rsidR="000F5189" w:rsidRPr="006E1F2A">
        <w:rPr>
          <w:sz w:val="24"/>
          <w:szCs w:val="24"/>
          <w:lang w:val="en-US"/>
        </w:rPr>
        <w:t>search</w:t>
      </w:r>
      <w:proofErr w:type="gramEnd"/>
      <w:r w:rsidR="000F5189" w:rsidRPr="006E1F2A">
        <w:rPr>
          <w:sz w:val="24"/>
          <w:szCs w:val="24"/>
        </w:rPr>
        <w:t xml:space="preserve">» </w:t>
      </w:r>
      <w:r w:rsidRPr="006E1F2A">
        <w:rPr>
          <w:sz w:val="24"/>
          <w:szCs w:val="24"/>
        </w:rPr>
        <w:t xml:space="preserve">- </w:t>
      </w:r>
      <w:r w:rsidR="000F5189" w:rsidRPr="006E1F2A">
        <w:rPr>
          <w:sz w:val="24"/>
          <w:szCs w:val="24"/>
        </w:rPr>
        <w:t>67</w:t>
      </w:r>
      <w:r w:rsidRPr="006E1F2A">
        <w:rPr>
          <w:sz w:val="24"/>
          <w:szCs w:val="24"/>
        </w:rPr>
        <w:t xml:space="preserve"> се</w:t>
      </w:r>
      <w:r w:rsidR="000F5189" w:rsidRPr="006E1F2A">
        <w:rPr>
          <w:sz w:val="24"/>
          <w:szCs w:val="24"/>
        </w:rPr>
        <w:t>кунд (максимально допустимое 5 секунд</w:t>
      </w:r>
      <w:r w:rsidRPr="006E1F2A">
        <w:rPr>
          <w:sz w:val="24"/>
          <w:szCs w:val="24"/>
        </w:rPr>
        <w:t>)</w:t>
      </w:r>
      <w:r w:rsidR="000F5189" w:rsidRPr="006E1F2A">
        <w:rPr>
          <w:sz w:val="24"/>
          <w:szCs w:val="24"/>
        </w:rPr>
        <w:t xml:space="preserve">, </w:t>
      </w:r>
    </w:p>
    <w:p w:rsidR="006E1F2A" w:rsidRPr="006E1F2A" w:rsidRDefault="000F5189" w:rsidP="006E1F2A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 w:rsidRPr="006E1F2A">
        <w:rPr>
          <w:sz w:val="24"/>
          <w:szCs w:val="24"/>
        </w:rPr>
        <w:t>«</w:t>
      </w:r>
      <w:proofErr w:type="gramStart"/>
      <w:r w:rsidRPr="006E1F2A">
        <w:rPr>
          <w:sz w:val="24"/>
          <w:szCs w:val="24"/>
          <w:lang w:val="en-US"/>
        </w:rPr>
        <w:t>itinerary</w:t>
      </w:r>
      <w:proofErr w:type="gramEnd"/>
      <w:r w:rsidRPr="006E1F2A">
        <w:rPr>
          <w:sz w:val="24"/>
          <w:szCs w:val="24"/>
        </w:rPr>
        <w:t>» - 52 секунды</w:t>
      </w:r>
      <w:r w:rsidR="006E1F2A" w:rsidRPr="006E1F2A">
        <w:rPr>
          <w:sz w:val="24"/>
          <w:szCs w:val="24"/>
        </w:rPr>
        <w:t xml:space="preserve"> </w:t>
      </w:r>
      <w:r w:rsidR="006E1F2A" w:rsidRPr="006E1F2A">
        <w:rPr>
          <w:sz w:val="24"/>
          <w:szCs w:val="24"/>
        </w:rPr>
        <w:t>(максимально допустимое 5 секунд)</w:t>
      </w:r>
      <w:r w:rsidRPr="006E1F2A">
        <w:rPr>
          <w:sz w:val="24"/>
          <w:szCs w:val="24"/>
        </w:rPr>
        <w:t xml:space="preserve">, </w:t>
      </w:r>
    </w:p>
    <w:p w:rsidR="00E0337B" w:rsidRPr="006E1F2A" w:rsidRDefault="000F5189" w:rsidP="006E1F2A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 w:rsidRPr="006E1F2A">
        <w:rPr>
          <w:sz w:val="24"/>
          <w:szCs w:val="24"/>
        </w:rPr>
        <w:t>«</w:t>
      </w:r>
      <w:proofErr w:type="gramStart"/>
      <w:r w:rsidRPr="006E1F2A">
        <w:rPr>
          <w:sz w:val="24"/>
          <w:szCs w:val="24"/>
          <w:lang w:val="en-US"/>
        </w:rPr>
        <w:t>itinerary</w:t>
      </w:r>
      <w:proofErr w:type="gramEnd"/>
      <w:r w:rsidRPr="006E1F2A">
        <w:rPr>
          <w:sz w:val="24"/>
          <w:szCs w:val="24"/>
        </w:rPr>
        <w:t>_</w:t>
      </w:r>
      <w:r w:rsidRPr="006E1F2A">
        <w:rPr>
          <w:sz w:val="24"/>
          <w:szCs w:val="24"/>
          <w:lang w:val="en-US"/>
        </w:rPr>
        <w:t>cancel</w:t>
      </w:r>
      <w:r w:rsidRPr="006E1F2A">
        <w:rPr>
          <w:sz w:val="24"/>
          <w:szCs w:val="24"/>
        </w:rPr>
        <w:t>» - 52 секунды</w:t>
      </w:r>
      <w:r w:rsidR="006E1F2A" w:rsidRPr="006E1F2A">
        <w:rPr>
          <w:sz w:val="24"/>
          <w:szCs w:val="24"/>
        </w:rPr>
        <w:t xml:space="preserve"> </w:t>
      </w:r>
      <w:r w:rsidR="006E1F2A" w:rsidRPr="006E1F2A">
        <w:rPr>
          <w:sz w:val="24"/>
          <w:szCs w:val="24"/>
        </w:rPr>
        <w:t>(максимально допустимое 5 секунд)</w:t>
      </w:r>
      <w:r w:rsidRPr="006E1F2A">
        <w:rPr>
          <w:sz w:val="24"/>
          <w:szCs w:val="24"/>
        </w:rPr>
        <w:t>.</w:t>
      </w:r>
    </w:p>
    <w:p w:rsidR="00E0337B" w:rsidRPr="00ED5A71" w:rsidRDefault="006209B4" w:rsidP="00ED5A71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 w:rsidRPr="006E1F2A">
        <w:rPr>
          <w:sz w:val="24"/>
          <w:szCs w:val="24"/>
        </w:rPr>
        <w:t xml:space="preserve"> Утилизация CPU серверов приложений составляла от </w:t>
      </w:r>
      <w:r w:rsidR="00ED5A71" w:rsidRPr="006E1F2A">
        <w:rPr>
          <w:sz w:val="24"/>
          <w:szCs w:val="24"/>
        </w:rPr>
        <w:t>16</w:t>
      </w:r>
      <w:r w:rsidRPr="006E1F2A">
        <w:rPr>
          <w:sz w:val="24"/>
          <w:szCs w:val="24"/>
        </w:rPr>
        <w:t xml:space="preserve">% до </w:t>
      </w:r>
      <w:r w:rsidR="00ED5A71" w:rsidRPr="006E1F2A">
        <w:rPr>
          <w:sz w:val="24"/>
          <w:szCs w:val="24"/>
        </w:rPr>
        <w:t>100</w:t>
      </w:r>
      <w:r w:rsidRPr="006E1F2A">
        <w:rPr>
          <w:sz w:val="24"/>
          <w:szCs w:val="24"/>
        </w:rPr>
        <w:t xml:space="preserve">% </w:t>
      </w:r>
      <w:r w:rsidRPr="00ED5A71">
        <w:rPr>
          <w:sz w:val="24"/>
          <w:szCs w:val="24"/>
        </w:rPr>
        <w:t>на ступени максимальной производительности</w:t>
      </w:r>
      <w:r w:rsidR="003E59F3">
        <w:rPr>
          <w:sz w:val="24"/>
          <w:szCs w:val="24"/>
        </w:rPr>
        <w:t xml:space="preserve">, </w:t>
      </w:r>
      <w:r w:rsidR="003E59F3" w:rsidRPr="000346A0">
        <w:rPr>
          <w:sz w:val="24"/>
          <w:szCs w:val="24"/>
        </w:rPr>
        <w:t>в среднем</w:t>
      </w:r>
      <w:r w:rsidR="000346A0">
        <w:rPr>
          <w:sz w:val="24"/>
          <w:szCs w:val="24"/>
        </w:rPr>
        <w:t xml:space="preserve"> 56%</w:t>
      </w:r>
      <w:r w:rsidR="00ED5A71" w:rsidRPr="00ED5A71">
        <w:rPr>
          <w:sz w:val="24"/>
          <w:szCs w:val="24"/>
        </w:rPr>
        <w:t>.</w:t>
      </w:r>
      <w:r w:rsidRPr="00ED5A71">
        <w:rPr>
          <w:sz w:val="24"/>
          <w:szCs w:val="24"/>
        </w:rPr>
        <w:t xml:space="preserve"> </w:t>
      </w:r>
    </w:p>
    <w:p w:rsidR="00E0337B" w:rsidRDefault="006209B4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Средняя утилизация RAM на уровне максимальной производительности составила: </w:t>
      </w:r>
    </w:p>
    <w:p w:rsidR="00E0337B" w:rsidRDefault="006209B4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серверах приложений – </w:t>
      </w:r>
      <w:r>
        <w:rPr>
          <w:i/>
          <w:color w:val="0000FF"/>
          <w:sz w:val="24"/>
          <w:szCs w:val="24"/>
        </w:rPr>
        <w:t>11%</w:t>
      </w:r>
      <w:r>
        <w:rPr>
          <w:color w:val="000000"/>
          <w:sz w:val="24"/>
          <w:szCs w:val="24"/>
        </w:rPr>
        <w:t xml:space="preserve">,  </w:t>
      </w:r>
    </w:p>
    <w:p w:rsidR="00E0337B" w:rsidRDefault="006209B4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сервере БД – </w:t>
      </w:r>
      <w:r>
        <w:rPr>
          <w:i/>
          <w:color w:val="0000FF"/>
          <w:sz w:val="24"/>
          <w:szCs w:val="24"/>
        </w:rPr>
        <w:t>44%</w:t>
      </w:r>
      <w:r>
        <w:rPr>
          <w:color w:val="000000"/>
          <w:sz w:val="24"/>
          <w:szCs w:val="24"/>
        </w:rPr>
        <w:t xml:space="preserve">,  </w:t>
      </w:r>
    </w:p>
    <w:p w:rsidR="00E0337B" w:rsidRDefault="006209B4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веб-серверах – </w:t>
      </w:r>
      <w:r>
        <w:rPr>
          <w:i/>
          <w:color w:val="0000FF"/>
          <w:sz w:val="24"/>
          <w:szCs w:val="24"/>
        </w:rPr>
        <w:t>11%</w:t>
      </w:r>
      <w:r>
        <w:rPr>
          <w:color w:val="000000"/>
          <w:sz w:val="24"/>
          <w:szCs w:val="24"/>
        </w:rPr>
        <w:t xml:space="preserve">. </w:t>
      </w: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Необходимо указать утилизацию ресурсов, если нужно – обратить внимание на высокую утилизацию ресурсов, «пиковые скачки» или другое (диапазон от до или среднее значение, в зависимости от системы) во время максимальной нагрузки на систему.</w:t>
      </w:r>
    </w:p>
    <w:p w:rsidR="006E1F2A" w:rsidRDefault="006209B4" w:rsidP="006E1F2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6E1F2A">
        <w:rPr>
          <w:color w:val="000000"/>
          <w:sz w:val="24"/>
          <w:szCs w:val="24"/>
        </w:rPr>
        <w:t>Проблем во время теста не было выявлено.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color w:val="0000FF"/>
          <w:sz w:val="24"/>
          <w:szCs w:val="24"/>
        </w:rPr>
      </w:pPr>
    </w:p>
    <w:p w:rsidR="00E0337B" w:rsidRDefault="006209B4">
      <w:pPr>
        <w:keepNext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Проверка надежности системы</w:t>
      </w:r>
    </w:p>
    <w:p w:rsidR="00E0337B" w:rsidRPr="00F0687A" w:rsidRDefault="006209B4" w:rsidP="00F0687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Надежность системы «</w:t>
      </w:r>
      <w:r w:rsidR="0084721E">
        <w:rPr>
          <w:sz w:val="24"/>
          <w:szCs w:val="24"/>
          <w:lang w:val="en-US"/>
        </w:rPr>
        <w:t>Web</w:t>
      </w:r>
      <w:r w:rsidR="0084721E" w:rsidRPr="0084721E">
        <w:rPr>
          <w:sz w:val="24"/>
          <w:szCs w:val="24"/>
        </w:rPr>
        <w:t xml:space="preserve"> </w:t>
      </w:r>
      <w:r w:rsidR="0084721E">
        <w:rPr>
          <w:sz w:val="24"/>
          <w:szCs w:val="24"/>
          <w:lang w:val="en-US"/>
        </w:rPr>
        <w:t>Tours</w:t>
      </w:r>
      <w:r>
        <w:rPr>
          <w:color w:val="000000"/>
          <w:sz w:val="24"/>
          <w:szCs w:val="24"/>
        </w:rPr>
        <w:t xml:space="preserve">» подтверждена при нагрузке </w:t>
      </w:r>
      <w:r w:rsidR="009E3AA7" w:rsidRPr="009E3AA7">
        <w:rPr>
          <w:sz w:val="24"/>
          <w:szCs w:val="24"/>
        </w:rPr>
        <w:t>1</w:t>
      </w:r>
      <w:r w:rsidR="009E3AA7">
        <w:rPr>
          <w:sz w:val="24"/>
          <w:szCs w:val="24"/>
        </w:rPr>
        <w:t> </w:t>
      </w:r>
      <w:r w:rsidR="009E3AA7" w:rsidRPr="009E3AA7">
        <w:rPr>
          <w:sz w:val="24"/>
          <w:szCs w:val="24"/>
        </w:rPr>
        <w:t>378</w:t>
      </w:r>
      <w:r w:rsidR="009E3AA7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операций в час (</w:t>
      </w:r>
      <w:r w:rsidR="00FC38EF" w:rsidRPr="003E59F3">
        <w:rPr>
          <w:sz w:val="24"/>
          <w:szCs w:val="24"/>
        </w:rPr>
        <w:t>2 7</w:t>
      </w:r>
      <w:r w:rsidR="003E59F3" w:rsidRPr="003E59F3">
        <w:rPr>
          <w:sz w:val="24"/>
          <w:szCs w:val="24"/>
        </w:rPr>
        <w:t>54</w:t>
      </w:r>
      <w:r w:rsidRPr="00FC38EF">
        <w:rPr>
          <w:sz w:val="24"/>
          <w:szCs w:val="24"/>
        </w:rPr>
        <w:t xml:space="preserve"> </w:t>
      </w:r>
      <w:r w:rsidR="00F0687A">
        <w:rPr>
          <w:color w:val="000000"/>
          <w:sz w:val="24"/>
          <w:szCs w:val="24"/>
        </w:rPr>
        <w:t>операци</w:t>
      </w:r>
      <w:r w:rsidR="003E59F3">
        <w:rPr>
          <w:color w:val="000000"/>
          <w:sz w:val="24"/>
          <w:szCs w:val="24"/>
        </w:rPr>
        <w:t>и</w:t>
      </w:r>
      <w:r w:rsidR="00F0687A">
        <w:rPr>
          <w:color w:val="000000"/>
          <w:sz w:val="24"/>
          <w:szCs w:val="24"/>
        </w:rPr>
        <w:t xml:space="preserve"> </w:t>
      </w:r>
      <w:r w:rsidRPr="00FC38EF">
        <w:rPr>
          <w:sz w:val="24"/>
          <w:szCs w:val="24"/>
        </w:rPr>
        <w:t xml:space="preserve">за </w:t>
      </w:r>
      <w:r w:rsidR="00FC38EF" w:rsidRPr="00FC38EF">
        <w:rPr>
          <w:sz w:val="24"/>
          <w:szCs w:val="24"/>
        </w:rPr>
        <w:t>2</w:t>
      </w:r>
      <w:r w:rsidRPr="00FC38EF">
        <w:rPr>
          <w:sz w:val="24"/>
          <w:szCs w:val="24"/>
        </w:rPr>
        <w:t xml:space="preserve"> </w:t>
      </w:r>
      <w:r w:rsidRPr="00FC38EF">
        <w:rPr>
          <w:color w:val="000000"/>
          <w:sz w:val="24"/>
          <w:szCs w:val="24"/>
        </w:rPr>
        <w:t>часа</w:t>
      </w:r>
      <w:r>
        <w:rPr>
          <w:color w:val="000000"/>
          <w:sz w:val="24"/>
          <w:szCs w:val="24"/>
        </w:rPr>
        <w:t>).</w:t>
      </w:r>
    </w:p>
    <w:p w:rsidR="00E0337B" w:rsidRPr="00617394" w:rsidRDefault="006209B4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Времена отклика по операциям оставались стабильными на протяжении всего теста: </w:t>
      </w:r>
      <w:r w:rsidRPr="00057A8C">
        <w:rPr>
          <w:sz w:val="24"/>
          <w:szCs w:val="24"/>
        </w:rPr>
        <w:t xml:space="preserve">от 1 секунды до </w:t>
      </w:r>
      <w:r w:rsidR="00916EA7" w:rsidRPr="00057A8C">
        <w:rPr>
          <w:sz w:val="24"/>
          <w:szCs w:val="24"/>
        </w:rPr>
        <w:t>5</w:t>
      </w:r>
      <w:r w:rsidRPr="00057A8C">
        <w:rPr>
          <w:sz w:val="24"/>
          <w:szCs w:val="24"/>
        </w:rPr>
        <w:t xml:space="preserve"> секунд</w:t>
      </w:r>
      <w:r w:rsidR="00916EA7" w:rsidRPr="00057A8C">
        <w:rPr>
          <w:sz w:val="24"/>
          <w:szCs w:val="24"/>
        </w:rPr>
        <w:t xml:space="preserve"> </w:t>
      </w:r>
      <w:r w:rsidR="00916EA7">
        <w:rPr>
          <w:color w:val="000000"/>
          <w:sz w:val="24"/>
          <w:szCs w:val="24"/>
        </w:rPr>
        <w:t xml:space="preserve">(кроме операции </w:t>
      </w:r>
      <w:r w:rsidR="00916EA7" w:rsidRPr="00916EA7">
        <w:rPr>
          <w:color w:val="000000"/>
          <w:sz w:val="24"/>
          <w:szCs w:val="24"/>
        </w:rPr>
        <w:t>“</w:t>
      </w:r>
      <w:r w:rsidR="00916EA7">
        <w:rPr>
          <w:color w:val="000000"/>
          <w:sz w:val="24"/>
          <w:szCs w:val="24"/>
          <w:lang w:val="en-US"/>
        </w:rPr>
        <w:t>itinerary</w:t>
      </w:r>
      <w:r w:rsidR="00916EA7" w:rsidRPr="00916EA7">
        <w:rPr>
          <w:color w:val="000000"/>
          <w:sz w:val="24"/>
          <w:szCs w:val="24"/>
        </w:rPr>
        <w:t>_</w:t>
      </w:r>
      <w:r w:rsidR="00916EA7">
        <w:rPr>
          <w:color w:val="000000"/>
          <w:sz w:val="24"/>
          <w:szCs w:val="24"/>
          <w:lang w:val="en-US"/>
        </w:rPr>
        <w:t>cancel</w:t>
      </w:r>
      <w:r w:rsidR="00916EA7" w:rsidRPr="00916EA7">
        <w:rPr>
          <w:color w:val="000000"/>
          <w:sz w:val="24"/>
          <w:szCs w:val="24"/>
        </w:rPr>
        <w:t xml:space="preserve">”, </w:t>
      </w:r>
      <w:r w:rsidR="00916EA7">
        <w:rPr>
          <w:color w:val="000000"/>
          <w:sz w:val="24"/>
          <w:szCs w:val="24"/>
        </w:rPr>
        <w:t xml:space="preserve">см. </w:t>
      </w:r>
      <w:hyperlink w:anchor="Ограничения" w:history="1">
        <w:r w:rsidR="00916EA7" w:rsidRPr="00617394">
          <w:rPr>
            <w:rStyle w:val="af"/>
            <w:i/>
            <w:color w:val="auto"/>
            <w:sz w:val="24"/>
            <w:szCs w:val="24"/>
            <w:u w:val="none"/>
          </w:rPr>
          <w:t>Ограничения тестирования</w:t>
        </w:r>
      </w:hyperlink>
      <w:r w:rsidR="00916EA7" w:rsidRPr="00617394">
        <w:rPr>
          <w:sz w:val="24"/>
          <w:szCs w:val="24"/>
        </w:rPr>
        <w:t>)</w:t>
      </w:r>
      <w:r w:rsidRPr="00617394">
        <w:rPr>
          <w:sz w:val="24"/>
          <w:szCs w:val="24"/>
        </w:rPr>
        <w:t xml:space="preserve">, максимально допустимое время отклика по операциям </w:t>
      </w:r>
      <w:r w:rsidR="00057A8C" w:rsidRPr="00617394">
        <w:rPr>
          <w:sz w:val="24"/>
          <w:szCs w:val="24"/>
        </w:rPr>
        <w:t>5</w:t>
      </w:r>
      <w:r w:rsidRPr="00617394">
        <w:rPr>
          <w:sz w:val="24"/>
          <w:szCs w:val="24"/>
        </w:rPr>
        <w:t xml:space="preserve"> секунд</w:t>
      </w:r>
      <w:r w:rsidR="00F0687A" w:rsidRPr="00617394">
        <w:rPr>
          <w:sz w:val="24"/>
          <w:szCs w:val="24"/>
        </w:rPr>
        <w:t>.</w:t>
      </w:r>
    </w:p>
    <w:p w:rsidR="00F0687A" w:rsidRPr="00617394" w:rsidRDefault="006209B4" w:rsidP="00F0687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 w:rsidRPr="00617394">
        <w:rPr>
          <w:sz w:val="24"/>
          <w:szCs w:val="24"/>
        </w:rPr>
        <w:t xml:space="preserve">Утилизация CPU была стабильна в течение теста, </w:t>
      </w:r>
      <w:r w:rsidR="00F0687A" w:rsidRPr="00617394">
        <w:rPr>
          <w:sz w:val="24"/>
          <w:szCs w:val="24"/>
        </w:rPr>
        <w:t>составляла от 5% до 100%</w:t>
      </w:r>
      <w:r w:rsidR="00295331">
        <w:rPr>
          <w:sz w:val="24"/>
          <w:szCs w:val="24"/>
        </w:rPr>
        <w:t>,</w:t>
      </w:r>
      <w:r w:rsidR="00F0687A" w:rsidRPr="00617394">
        <w:rPr>
          <w:sz w:val="24"/>
          <w:szCs w:val="24"/>
        </w:rPr>
        <w:t xml:space="preserve"> </w:t>
      </w:r>
      <w:r w:rsidRPr="00617394">
        <w:rPr>
          <w:sz w:val="24"/>
          <w:szCs w:val="24"/>
        </w:rPr>
        <w:t>в среднем составила</w:t>
      </w:r>
      <w:r w:rsidR="00F0687A" w:rsidRPr="00617394">
        <w:rPr>
          <w:sz w:val="24"/>
          <w:szCs w:val="24"/>
        </w:rPr>
        <w:t xml:space="preserve"> 55%.</w:t>
      </w:r>
    </w:p>
    <w:p w:rsidR="00E0337B" w:rsidRDefault="006209B4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:rsidR="00E0337B" w:rsidRDefault="006209B4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серверах приложений – </w:t>
      </w:r>
      <w:r>
        <w:rPr>
          <w:i/>
          <w:color w:val="0000FF"/>
          <w:sz w:val="24"/>
          <w:szCs w:val="24"/>
        </w:rPr>
        <w:t>11%</w:t>
      </w:r>
      <w:r>
        <w:rPr>
          <w:color w:val="000000"/>
          <w:sz w:val="24"/>
          <w:szCs w:val="24"/>
        </w:rPr>
        <w:t xml:space="preserve">,  </w:t>
      </w:r>
    </w:p>
    <w:p w:rsidR="00E0337B" w:rsidRDefault="006209B4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сервере БД – </w:t>
      </w:r>
      <w:r>
        <w:rPr>
          <w:i/>
          <w:color w:val="0000FF"/>
          <w:sz w:val="24"/>
          <w:szCs w:val="24"/>
        </w:rPr>
        <w:t>44%</w:t>
      </w:r>
      <w:r>
        <w:rPr>
          <w:color w:val="000000"/>
          <w:sz w:val="24"/>
          <w:szCs w:val="24"/>
        </w:rPr>
        <w:t xml:space="preserve">,  </w:t>
      </w:r>
    </w:p>
    <w:p w:rsidR="00E0337B" w:rsidRDefault="006209B4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веб-серверах – </w:t>
      </w:r>
      <w:r>
        <w:rPr>
          <w:i/>
          <w:color w:val="0000FF"/>
          <w:sz w:val="24"/>
          <w:szCs w:val="24"/>
        </w:rPr>
        <w:t>11%</w:t>
      </w:r>
      <w:r>
        <w:rPr>
          <w:color w:val="000000"/>
          <w:sz w:val="24"/>
          <w:szCs w:val="24"/>
        </w:rPr>
        <w:t xml:space="preserve">. </w:t>
      </w: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Необходимо указать утилизацию ресурсов, если нужно – обратить внимание на высокую утилизацию ресурсов, «пиковые скачки» или другое (диапазон от до или среднее значение, в зависимости от системы). </w:t>
      </w:r>
    </w:p>
    <w:p w:rsidR="00E0337B" w:rsidRPr="003E59F3" w:rsidRDefault="003E59F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6209B4" w:rsidRPr="003E59F3">
        <w:rPr>
          <w:sz w:val="24"/>
          <w:szCs w:val="24"/>
        </w:rPr>
        <w:t xml:space="preserve">агрузка </w:t>
      </w:r>
      <w:r w:rsidRPr="003E59F3">
        <w:rPr>
          <w:sz w:val="24"/>
          <w:szCs w:val="24"/>
        </w:rPr>
        <w:t>на сервер</w:t>
      </w:r>
      <w:r>
        <w:rPr>
          <w:sz w:val="24"/>
          <w:szCs w:val="24"/>
        </w:rPr>
        <w:t>е</w:t>
      </w:r>
      <w:r w:rsidRPr="003E59F3">
        <w:rPr>
          <w:sz w:val="24"/>
          <w:szCs w:val="24"/>
        </w:rPr>
        <w:t xml:space="preserve"> </w:t>
      </w:r>
      <w:r w:rsidR="006209B4" w:rsidRPr="003E59F3">
        <w:rPr>
          <w:sz w:val="24"/>
          <w:szCs w:val="24"/>
        </w:rPr>
        <w:t>была стабильна в течение теста</w:t>
      </w:r>
      <w:r w:rsidR="006E1F2A">
        <w:rPr>
          <w:sz w:val="24"/>
          <w:szCs w:val="24"/>
        </w:rPr>
        <w:t>,</w:t>
      </w:r>
      <w:r w:rsidR="006209B4" w:rsidRPr="003E59F3">
        <w:rPr>
          <w:sz w:val="24"/>
          <w:szCs w:val="24"/>
        </w:rPr>
        <w:t xml:space="preserve"> утилизация ресурсо</w:t>
      </w:r>
      <w:r w:rsidR="006E1F2A">
        <w:rPr>
          <w:sz w:val="24"/>
          <w:szCs w:val="24"/>
        </w:rPr>
        <w:t>в не возрастала</w:t>
      </w:r>
      <w:r w:rsidR="006209B4" w:rsidRPr="003E59F3">
        <w:rPr>
          <w:sz w:val="24"/>
          <w:szCs w:val="24"/>
        </w:rPr>
        <w:t xml:space="preserve">. </w:t>
      </w: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Если была найдена утечка памяти, то необходимо указать скорость утечки памяти, когда рекомендуется перезапустить сервер, номер дефекта, приоритет дефекта/риска, с кем согласовано внедрение релиза с учетом дефекта/риска. </w:t>
      </w:r>
    </w:p>
    <w:p w:rsidR="00E0337B" w:rsidRDefault="006E1F2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</w:t>
      </w:r>
      <w:r w:rsidR="006209B4">
        <w:rPr>
          <w:color w:val="000000"/>
          <w:sz w:val="24"/>
          <w:szCs w:val="24"/>
        </w:rPr>
        <w:t xml:space="preserve"> во вр</w:t>
      </w:r>
      <w:r>
        <w:rPr>
          <w:color w:val="000000"/>
          <w:sz w:val="24"/>
          <w:szCs w:val="24"/>
        </w:rPr>
        <w:t>емя теста не было выявлено.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ind w:left="426" w:firstLine="424"/>
        <w:jc w:val="both"/>
        <w:rPr>
          <w:color w:val="0000FF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FF"/>
          <w:sz w:val="24"/>
          <w:szCs w:val="24"/>
        </w:rPr>
      </w:pPr>
      <w:r>
        <w:br w:type="page"/>
      </w:r>
    </w:p>
    <w:p w:rsidR="00E0337B" w:rsidRPr="00C36398" w:rsidRDefault="006209B4" w:rsidP="00C36398">
      <w:pPr>
        <w:pStyle w:val="1"/>
      </w:pPr>
      <w:bookmarkStart w:id="26" w:name="_Toc36842650"/>
      <w:r w:rsidRPr="00C36398">
        <w:lastRenderedPageBreak/>
        <w:t>Графики и таблицы</w:t>
      </w:r>
      <w:bookmarkEnd w:id="26"/>
    </w:p>
    <w:p w:rsidR="00E0337B" w:rsidRDefault="006209B4" w:rsidP="00C36398">
      <w:pPr>
        <w:pStyle w:val="2"/>
        <w:rPr>
          <w:rFonts w:ascii="Arial" w:eastAsia="Arial" w:hAnsi="Arial" w:cs="Arial"/>
          <w:color w:val="000000"/>
        </w:rPr>
      </w:pPr>
      <w:r>
        <w:t xml:space="preserve"> Тест поиска максимальной производительности</w:t>
      </w:r>
    </w:p>
    <w:p w:rsidR="00E0337B" w:rsidRPr="00617394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>Таблица 4.1 Таблица выполнения транзакций</w:t>
      </w:r>
    </w:p>
    <w:tbl>
      <w:tblPr>
        <w:tblStyle w:val="ac"/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2552"/>
        <w:gridCol w:w="2410"/>
        <w:gridCol w:w="1842"/>
      </w:tblGrid>
      <w:tr w:rsidR="00E0337B" w:rsidTr="00621C14">
        <w:trPr>
          <w:trHeight w:val="54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Количество транзакций по профилю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Количество успешных транзакций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Отклонение от профиля</w:t>
            </w:r>
          </w:p>
        </w:tc>
      </w:tr>
      <w:tr w:rsidR="00E0337B" w:rsidTr="00621C14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_to_Los_Angeles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  <w:r w:rsidR="006209B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E0337B" w:rsidTr="00621C14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0337B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_and_pay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0337B" w:rsidRDefault="006209B4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C3639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 w:rsidR="006209B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E0337B" w:rsidTr="00621C14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7B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7B" w:rsidRDefault="006209B4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C3639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6209B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C36398" w:rsidTr="00621C14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itinerary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36398" w:rsidTr="00621C14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itinerary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_cancel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</w:tbl>
    <w:p w:rsidR="00621C14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Отклонение количества выполненных транзакций от рассчитанного по профилю не превышает 5%.</w:t>
      </w: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>График 4.1 Количество пользователей.</w:t>
      </w:r>
    </w:p>
    <w:p w:rsidR="00C36398" w:rsidRDefault="00C3639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68243D88" wp14:editId="7D274A31">
            <wp:extent cx="5866810" cy="27336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35"/>
                    <a:stretch/>
                  </pic:blipFill>
                  <pic:spPr bwMode="auto">
                    <a:xfrm>
                      <a:off x="0" y="0"/>
                      <a:ext cx="5879037" cy="273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016" w:rsidRDefault="00FB501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соответстви</w:t>
      </w:r>
      <w:r w:rsidR="00970B62">
        <w:rPr>
          <w:sz w:val="24"/>
          <w:szCs w:val="24"/>
        </w:rPr>
        <w:t>и</w:t>
      </w:r>
      <w:r>
        <w:rPr>
          <w:sz w:val="24"/>
          <w:szCs w:val="24"/>
        </w:rPr>
        <w:t xml:space="preserve"> с МНТ, использовалась ступенчатая</w:t>
      </w:r>
      <w:r w:rsidRPr="00FB5016">
        <w:rPr>
          <w:sz w:val="24"/>
          <w:szCs w:val="24"/>
        </w:rPr>
        <w:t xml:space="preserve"> </w:t>
      </w:r>
      <w:r>
        <w:rPr>
          <w:sz w:val="24"/>
          <w:szCs w:val="24"/>
        </w:rPr>
        <w:t>модель тестирования</w:t>
      </w:r>
      <w:r w:rsidR="00621C14">
        <w:rPr>
          <w:sz w:val="24"/>
          <w:szCs w:val="24"/>
        </w:rPr>
        <w:t xml:space="preserve"> с 5 ступенями длительностью 22 минуты.</w:t>
      </w:r>
      <w:r>
        <w:rPr>
          <w:sz w:val="24"/>
          <w:szCs w:val="24"/>
        </w:rPr>
        <w:t xml:space="preserve"> </w:t>
      </w:r>
      <w:r w:rsidR="00621C14">
        <w:rPr>
          <w:sz w:val="24"/>
          <w:szCs w:val="24"/>
        </w:rPr>
        <w:t>К</w:t>
      </w:r>
      <w:r>
        <w:rPr>
          <w:sz w:val="24"/>
          <w:szCs w:val="24"/>
        </w:rPr>
        <w:t xml:space="preserve">оличество виртуальных пользователей </w:t>
      </w:r>
      <w:r w:rsidR="00621C14">
        <w:rPr>
          <w:sz w:val="24"/>
          <w:szCs w:val="24"/>
        </w:rPr>
        <w:t xml:space="preserve">каждый раз </w:t>
      </w:r>
      <w:r>
        <w:rPr>
          <w:sz w:val="24"/>
          <w:szCs w:val="24"/>
        </w:rPr>
        <w:t>увеличивалось на 10 штук, по одному пользователю в 5 секунд.</w:t>
      </w:r>
      <w:r w:rsidR="00621C14">
        <w:rPr>
          <w:sz w:val="24"/>
          <w:szCs w:val="24"/>
        </w:rPr>
        <w:t xml:space="preserve"> Работа пользователей з</w:t>
      </w:r>
      <w:r w:rsidR="00621C14">
        <w:rPr>
          <w:sz w:val="24"/>
          <w:szCs w:val="24"/>
        </w:rPr>
        <w:t xml:space="preserve">авершалась </w:t>
      </w:r>
      <w:r w:rsidR="00621C14">
        <w:rPr>
          <w:sz w:val="24"/>
          <w:szCs w:val="24"/>
        </w:rPr>
        <w:t>одновременно.</w:t>
      </w:r>
    </w:p>
    <w:p w:rsidR="00FB5016" w:rsidRPr="00617394" w:rsidRDefault="00FB501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>График 4.2 Времена отклика</w:t>
      </w:r>
      <w:r w:rsidR="007C5DFD">
        <w:rPr>
          <w:sz w:val="24"/>
          <w:szCs w:val="24"/>
        </w:rPr>
        <w:t>, секунд</w:t>
      </w:r>
      <w:r w:rsidRPr="00617394">
        <w:rPr>
          <w:sz w:val="24"/>
          <w:szCs w:val="24"/>
        </w:rPr>
        <w:t>.</w:t>
      </w:r>
    </w:p>
    <w:p w:rsidR="00C36398" w:rsidRPr="00617394" w:rsidRDefault="00C3639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7132CA2B" wp14:editId="0D5DE4AC">
            <wp:extent cx="5866765" cy="272970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3"/>
                    <a:stretch/>
                  </pic:blipFill>
                  <pic:spPr bwMode="auto">
                    <a:xfrm>
                      <a:off x="0" y="0"/>
                      <a:ext cx="5880673" cy="273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398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Время отклика на протяжении первых трех ступеней (с момента начала теста до 1 часа 9 минут) удовлетворяло заданным условиям. На 4-ой ступени (1 час 10 минут) произошел резкий скачок времени отклика более чем в 10 раз, поэтому </w:t>
      </w:r>
      <w:r w:rsidR="00F6457D">
        <w:rPr>
          <w:sz w:val="24"/>
          <w:szCs w:val="24"/>
        </w:rPr>
        <w:t>за ступень</w:t>
      </w:r>
      <w:r>
        <w:rPr>
          <w:sz w:val="24"/>
          <w:szCs w:val="24"/>
        </w:rPr>
        <w:t xml:space="preserve"> максимальной производительности </w:t>
      </w:r>
      <w:r w:rsidR="00F6457D">
        <w:rPr>
          <w:sz w:val="24"/>
          <w:szCs w:val="24"/>
        </w:rPr>
        <w:t>была принята третья.</w:t>
      </w:r>
    </w:p>
    <w:p w:rsidR="00621C14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 xml:space="preserve">График 4.3 </w:t>
      </w:r>
      <w:proofErr w:type="spellStart"/>
      <w:r w:rsidRPr="00617394">
        <w:rPr>
          <w:sz w:val="24"/>
          <w:szCs w:val="24"/>
        </w:rPr>
        <w:t>Transaction</w:t>
      </w:r>
      <w:proofErr w:type="spellEnd"/>
      <w:r w:rsidR="007C5DFD">
        <w:rPr>
          <w:sz w:val="24"/>
          <w:szCs w:val="24"/>
          <w:lang w:val="en-US"/>
        </w:rPr>
        <w:t>s</w:t>
      </w:r>
      <w:r w:rsidRPr="00617394">
        <w:rPr>
          <w:sz w:val="24"/>
          <w:szCs w:val="24"/>
        </w:rPr>
        <w:t xml:space="preserve"> </w:t>
      </w:r>
      <w:proofErr w:type="spellStart"/>
      <w:r w:rsidRPr="00617394">
        <w:rPr>
          <w:sz w:val="24"/>
          <w:szCs w:val="24"/>
        </w:rPr>
        <w:t>per</w:t>
      </w:r>
      <w:proofErr w:type="spellEnd"/>
      <w:r w:rsidRPr="00617394">
        <w:rPr>
          <w:sz w:val="24"/>
          <w:szCs w:val="24"/>
        </w:rPr>
        <w:t xml:space="preserve"> </w:t>
      </w:r>
      <w:proofErr w:type="spellStart"/>
      <w:r w:rsidRPr="00617394">
        <w:rPr>
          <w:sz w:val="24"/>
          <w:szCs w:val="24"/>
        </w:rPr>
        <w:t>second</w:t>
      </w:r>
      <w:proofErr w:type="spellEnd"/>
      <w:r w:rsidRPr="00617394">
        <w:rPr>
          <w:sz w:val="24"/>
          <w:szCs w:val="24"/>
        </w:rPr>
        <w:t>.</w:t>
      </w:r>
    </w:p>
    <w:p w:rsidR="00C36398" w:rsidRDefault="00C3639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55D7B71A" wp14:editId="2EE38DE2">
            <wp:extent cx="5939790" cy="27500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4"/>
                    <a:stretch/>
                  </pic:blipFill>
                  <pic:spPr bwMode="auto">
                    <a:xfrm>
                      <a:off x="0" y="0"/>
                      <a:ext cx="5946269" cy="275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C14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транзакций в секунду </w:t>
      </w:r>
      <w:r w:rsidR="00F6457D">
        <w:rPr>
          <w:sz w:val="24"/>
          <w:szCs w:val="24"/>
        </w:rPr>
        <w:t>постепенно возрастало до 4-ой ступени, после нее началось снижение значения данного показателя.</w:t>
      </w:r>
    </w:p>
    <w:p w:rsidR="00621C14" w:rsidRPr="00617394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 xml:space="preserve">График 4.4 </w:t>
      </w:r>
      <w:proofErr w:type="spellStart"/>
      <w:r w:rsidRPr="00617394">
        <w:rPr>
          <w:sz w:val="24"/>
          <w:szCs w:val="24"/>
        </w:rPr>
        <w:t>Hits</w:t>
      </w:r>
      <w:proofErr w:type="spellEnd"/>
      <w:r w:rsidRPr="00617394">
        <w:rPr>
          <w:sz w:val="24"/>
          <w:szCs w:val="24"/>
        </w:rPr>
        <w:t xml:space="preserve"> </w:t>
      </w:r>
      <w:proofErr w:type="spellStart"/>
      <w:r w:rsidRPr="00617394">
        <w:rPr>
          <w:sz w:val="24"/>
          <w:szCs w:val="24"/>
        </w:rPr>
        <w:t>per</w:t>
      </w:r>
      <w:proofErr w:type="spellEnd"/>
      <w:r w:rsidRPr="00617394">
        <w:rPr>
          <w:sz w:val="24"/>
          <w:szCs w:val="24"/>
        </w:rPr>
        <w:t xml:space="preserve"> </w:t>
      </w:r>
      <w:proofErr w:type="spellStart"/>
      <w:r w:rsidRPr="00617394">
        <w:rPr>
          <w:sz w:val="24"/>
          <w:szCs w:val="24"/>
        </w:rPr>
        <w:t>Second</w:t>
      </w:r>
      <w:proofErr w:type="spellEnd"/>
      <w:r w:rsidRPr="00617394">
        <w:rPr>
          <w:sz w:val="24"/>
          <w:szCs w:val="24"/>
        </w:rPr>
        <w:t>.</w:t>
      </w:r>
    </w:p>
    <w:p w:rsidR="00C36398" w:rsidRDefault="00C3639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05536506" wp14:editId="6954E6A1">
            <wp:extent cx="5945595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14"/>
                    <a:stretch/>
                  </pic:blipFill>
                  <pic:spPr bwMode="auto">
                    <a:xfrm>
                      <a:off x="0" y="0"/>
                      <a:ext cx="5955790" cy="276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C0" w:rsidRDefault="00F34EC0" w:rsidP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r w:rsidR="00131767">
        <w:rPr>
          <w:sz w:val="24"/>
          <w:szCs w:val="24"/>
        </w:rPr>
        <w:t>запросов</w:t>
      </w:r>
      <w:r>
        <w:rPr>
          <w:sz w:val="24"/>
          <w:szCs w:val="24"/>
        </w:rPr>
        <w:t xml:space="preserve"> в секунду постепенно возрастало до 4-ой ступени, после нее началось снижение значения данного показателя.</w:t>
      </w:r>
    </w:p>
    <w:p w:rsidR="00F6457D" w:rsidRDefault="00F6457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Pr="00617394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Pr="007C5DFD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617394">
        <w:rPr>
          <w:sz w:val="24"/>
          <w:szCs w:val="24"/>
        </w:rPr>
        <w:t>График 4.5 Утилизация CPU</w:t>
      </w:r>
      <w:r w:rsidR="007C5DFD">
        <w:rPr>
          <w:sz w:val="24"/>
          <w:szCs w:val="24"/>
          <w:lang w:val="en-US"/>
        </w:rPr>
        <w:t>, %</w:t>
      </w:r>
    </w:p>
    <w:p w:rsidR="00C36398" w:rsidRDefault="00C3639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59AA1C06" wp14:editId="429D474B">
            <wp:extent cx="5924550" cy="273978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773"/>
                    <a:stretch/>
                  </pic:blipFill>
                  <pic:spPr bwMode="auto">
                    <a:xfrm>
                      <a:off x="0" y="0"/>
                      <a:ext cx="5935896" cy="274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C0" w:rsidRDefault="00F34EC0" w:rsidP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Утилизация </w:t>
      </w:r>
      <w:r>
        <w:rPr>
          <w:sz w:val="24"/>
          <w:szCs w:val="24"/>
          <w:lang w:val="en-US"/>
        </w:rPr>
        <w:t>CPU</w:t>
      </w:r>
      <w:r>
        <w:rPr>
          <w:sz w:val="24"/>
          <w:szCs w:val="24"/>
        </w:rPr>
        <w:t xml:space="preserve"> постепенно </w:t>
      </w:r>
      <w:r>
        <w:rPr>
          <w:sz w:val="24"/>
          <w:szCs w:val="24"/>
        </w:rPr>
        <w:t>возрастает на протяжении всего теста</w:t>
      </w:r>
      <w:r>
        <w:rPr>
          <w:sz w:val="24"/>
          <w:szCs w:val="24"/>
        </w:rPr>
        <w:t>.</w:t>
      </w:r>
    </w:p>
    <w:p w:rsidR="00F34EC0" w:rsidRPr="00617394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>График 4.6 Утилизация RAM</w:t>
      </w:r>
    </w:p>
    <w:p w:rsidR="007C5DFD" w:rsidRPr="00617394" w:rsidRDefault="007C5D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E0337B">
      <w:pPr>
        <w:spacing w:after="120"/>
        <w:jc w:val="both"/>
        <w:rPr>
          <w:color w:val="0000FF"/>
        </w:rPr>
      </w:pPr>
    </w:p>
    <w:p w:rsidR="00E0337B" w:rsidRDefault="00E0337B">
      <w:pPr>
        <w:spacing w:after="120"/>
        <w:jc w:val="both"/>
        <w:rPr>
          <w:color w:val="0000FF"/>
        </w:rPr>
      </w:pPr>
    </w:p>
    <w:p w:rsidR="00E0337B" w:rsidRDefault="00E0337B">
      <w:pPr>
        <w:spacing w:after="120"/>
        <w:jc w:val="both"/>
      </w:pPr>
    </w:p>
    <w:p w:rsidR="00E0337B" w:rsidRDefault="00E0337B">
      <w:pPr>
        <w:spacing w:after="120"/>
        <w:jc w:val="both"/>
      </w:pPr>
    </w:p>
    <w:p w:rsidR="00E0337B" w:rsidRDefault="006209B4" w:rsidP="007C5DFD">
      <w:pPr>
        <w:pStyle w:val="2"/>
        <w:rPr>
          <w:rFonts w:ascii="Arial" w:eastAsia="Arial" w:hAnsi="Arial" w:cs="Arial"/>
          <w:color w:val="000000"/>
        </w:rPr>
      </w:pPr>
      <w:r>
        <w:br w:type="page"/>
      </w:r>
      <w:r>
        <w:lastRenderedPageBreak/>
        <w:t xml:space="preserve"> Тест надежности</w:t>
      </w:r>
    </w:p>
    <w:p w:rsidR="007C5DFD" w:rsidRPr="007C5DFD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t>Таблица 4.1 Таблица выполнения транзакций</w:t>
      </w:r>
    </w:p>
    <w:tbl>
      <w:tblPr>
        <w:tblStyle w:val="ac"/>
        <w:tblW w:w="67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418"/>
        <w:gridCol w:w="1351"/>
      </w:tblGrid>
      <w:tr w:rsidR="007C5DFD" w:rsidRPr="007C5DFD" w:rsidTr="00545A2D">
        <w:trPr>
          <w:trHeight w:val="90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DFD" w:rsidRPr="007C5DFD" w:rsidRDefault="007C5DFD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Имя транзакции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C5DFD" w:rsidRPr="007C5DFD" w:rsidRDefault="007C5DFD" w:rsidP="00545A2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Количество транзакций по профилю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C5DFD" w:rsidRPr="007C5DFD" w:rsidRDefault="007C5DFD" w:rsidP="00545A2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Количество успешных транзакций</w:t>
            </w:r>
          </w:p>
        </w:tc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C5DFD" w:rsidRPr="007C5DFD" w:rsidRDefault="007C5DFD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Отклонение от профиля</w:t>
            </w:r>
          </w:p>
        </w:tc>
      </w:tr>
      <w:tr w:rsidR="007C5DFD" w:rsidRPr="007C5DFD" w:rsidTr="00545A2D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FD" w:rsidRPr="007C5DFD" w:rsidRDefault="007C5DFD" w:rsidP="00545A2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C5DFD">
              <w:rPr>
                <w:rFonts w:ascii="Calibri" w:hAnsi="Calibri" w:cs="Calibri"/>
                <w:sz w:val="22"/>
                <w:szCs w:val="22"/>
              </w:rPr>
              <w:t>ticket</w:t>
            </w:r>
            <w:proofErr w:type="gramEnd"/>
            <w:r w:rsidRPr="007C5DFD">
              <w:rPr>
                <w:rFonts w:ascii="Calibri" w:hAnsi="Calibri" w:cs="Calibri"/>
                <w:sz w:val="22"/>
                <w:szCs w:val="22"/>
              </w:rPr>
              <w:t>_to_Los_Angeles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</w:tr>
      <w:tr w:rsidR="007C5DFD" w:rsidRPr="007C5DFD" w:rsidTr="00545A2D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C5DFD" w:rsidRPr="007C5DFD" w:rsidRDefault="007C5DFD" w:rsidP="00545A2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C5DFD">
              <w:rPr>
                <w:rFonts w:ascii="Calibri" w:hAnsi="Calibri" w:cs="Calibri"/>
                <w:sz w:val="22"/>
                <w:szCs w:val="22"/>
              </w:rPr>
              <w:t>search</w:t>
            </w:r>
            <w:proofErr w:type="gramEnd"/>
            <w:r w:rsidRPr="007C5DFD">
              <w:rPr>
                <w:rFonts w:ascii="Calibri" w:hAnsi="Calibri" w:cs="Calibri"/>
                <w:sz w:val="22"/>
                <w:szCs w:val="22"/>
              </w:rPr>
              <w:t>_and_pay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7C5DFD" w:rsidRPr="007C5DFD" w:rsidRDefault="007C5DFD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0%</w:t>
            </w:r>
          </w:p>
        </w:tc>
      </w:tr>
      <w:tr w:rsidR="007C5DFD" w:rsidRPr="007C5DFD" w:rsidTr="00545A2D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C5DFD" w:rsidP="00545A2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C5DFD">
              <w:rPr>
                <w:rFonts w:ascii="Calibri" w:hAnsi="Calibri" w:cs="Calibri"/>
                <w:sz w:val="22"/>
                <w:szCs w:val="22"/>
              </w:rPr>
              <w:t>search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86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1%</w:t>
            </w:r>
          </w:p>
        </w:tc>
      </w:tr>
      <w:tr w:rsidR="007C5DFD" w:rsidRPr="007C5DFD" w:rsidTr="00545A2D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C5DFD" w:rsidP="00545A2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C5DFD">
              <w:rPr>
                <w:rFonts w:ascii="Calibri" w:hAnsi="Calibri" w:cs="Calibri"/>
                <w:sz w:val="22"/>
                <w:szCs w:val="22"/>
              </w:rPr>
              <w:t>itinerary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195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</w:tr>
      <w:tr w:rsidR="007C5DFD" w:rsidRPr="007C5DFD" w:rsidTr="00545A2D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C5DFD" w:rsidP="00545A2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C5DFD">
              <w:rPr>
                <w:rFonts w:ascii="Calibri" w:hAnsi="Calibri" w:cs="Calibri"/>
                <w:sz w:val="22"/>
                <w:szCs w:val="22"/>
              </w:rPr>
              <w:t>itinerary</w:t>
            </w:r>
            <w:proofErr w:type="gramEnd"/>
            <w:r w:rsidRPr="007C5DFD">
              <w:rPr>
                <w:rFonts w:ascii="Calibri" w:hAnsi="Calibri" w:cs="Calibri"/>
                <w:sz w:val="22"/>
                <w:szCs w:val="22"/>
              </w:rPr>
              <w:t>_cancel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76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</w:tr>
    </w:tbl>
    <w:p w:rsidR="007156F8" w:rsidRDefault="007156F8" w:rsidP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Отклонение количества выполненных транзакций от рассчитанного по профилю не превышает 5%</w:t>
      </w:r>
      <w:r>
        <w:rPr>
          <w:sz w:val="24"/>
          <w:szCs w:val="24"/>
        </w:rPr>
        <w:t>, кроме «</w:t>
      </w:r>
      <w:r>
        <w:rPr>
          <w:sz w:val="24"/>
          <w:szCs w:val="24"/>
          <w:lang w:val="en-US"/>
        </w:rPr>
        <w:t>search</w:t>
      </w:r>
      <w:r>
        <w:rPr>
          <w:sz w:val="24"/>
          <w:szCs w:val="24"/>
        </w:rPr>
        <w:t>» и «</w:t>
      </w:r>
      <w:r>
        <w:rPr>
          <w:sz w:val="24"/>
          <w:szCs w:val="24"/>
          <w:lang w:val="en-US"/>
        </w:rPr>
        <w:t>itinerary</w:t>
      </w:r>
      <w:r w:rsidRPr="007156F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cancel</w:t>
      </w:r>
      <w:r>
        <w:rPr>
          <w:sz w:val="24"/>
          <w:szCs w:val="24"/>
        </w:rPr>
        <w:t>»</w:t>
      </w:r>
      <w:r w:rsidRPr="007156F8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см. </w:t>
      </w:r>
      <w:hyperlink w:anchor="Ограничения" w:history="1">
        <w:r w:rsidRPr="007156F8">
          <w:rPr>
            <w:rStyle w:val="af"/>
            <w:color w:val="auto"/>
            <w:sz w:val="24"/>
            <w:szCs w:val="24"/>
            <w:u w:val="none"/>
          </w:rPr>
          <w:t>Ограничения тестирования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156F8" w:rsidRDefault="007156F8" w:rsidP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t>График 4.1 Количество пользователей.</w:t>
      </w: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7A6AC648" wp14:editId="61F92AEB">
            <wp:extent cx="5939790" cy="22123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F8" w:rsidRDefault="00970B62" w:rsidP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соответствии</w:t>
      </w:r>
      <w:r w:rsidR="007156F8">
        <w:rPr>
          <w:sz w:val="24"/>
          <w:szCs w:val="24"/>
        </w:rPr>
        <w:t xml:space="preserve"> с МНТ, </w:t>
      </w:r>
      <w:r>
        <w:rPr>
          <w:sz w:val="24"/>
          <w:szCs w:val="24"/>
        </w:rPr>
        <w:t>нагрузка была постоянной на уровне 21 виртуального пользователя</w:t>
      </w:r>
      <w:r w:rsidR="007156F8">
        <w:rPr>
          <w:sz w:val="24"/>
          <w:szCs w:val="24"/>
        </w:rPr>
        <w:t xml:space="preserve"> длительностью 22 минуты.</w:t>
      </w:r>
      <w:r>
        <w:rPr>
          <w:sz w:val="24"/>
          <w:szCs w:val="24"/>
        </w:rPr>
        <w:t xml:space="preserve"> Добавлялось </w:t>
      </w:r>
      <w:r w:rsidR="007156F8">
        <w:rPr>
          <w:sz w:val="24"/>
          <w:szCs w:val="24"/>
        </w:rPr>
        <w:t xml:space="preserve">по одному пользователю в </w:t>
      </w:r>
      <w:r>
        <w:rPr>
          <w:sz w:val="24"/>
          <w:szCs w:val="24"/>
        </w:rPr>
        <w:t>10</w:t>
      </w:r>
      <w:r w:rsidR="007156F8">
        <w:rPr>
          <w:sz w:val="24"/>
          <w:szCs w:val="24"/>
        </w:rPr>
        <w:t xml:space="preserve"> секунд. Работа пользователей завершалась одновременно.</w:t>
      </w:r>
    </w:p>
    <w:p w:rsidR="00711DC1" w:rsidRPr="007C5DFD" w:rsidRDefault="00711DC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t>График 4.2 Времена отклика</w:t>
      </w:r>
      <w:r w:rsidR="007156F8">
        <w:rPr>
          <w:sz w:val="24"/>
          <w:szCs w:val="24"/>
        </w:rPr>
        <w:t>, секунд</w:t>
      </w:r>
      <w:r w:rsidRPr="007C5DFD">
        <w:rPr>
          <w:sz w:val="24"/>
          <w:szCs w:val="24"/>
        </w:rPr>
        <w:t>.</w:t>
      </w:r>
    </w:p>
    <w:p w:rsidR="007156F8" w:rsidRP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F1AA08" wp14:editId="56CA2281">
            <wp:extent cx="5939790" cy="210947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97" w:rsidRDefault="005F2697" w:rsidP="005F269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Время отклика на протяжении </w:t>
      </w:r>
      <w:r w:rsidR="00970B62">
        <w:rPr>
          <w:sz w:val="24"/>
          <w:szCs w:val="24"/>
        </w:rPr>
        <w:t>всего теста</w:t>
      </w:r>
      <w:r>
        <w:rPr>
          <w:sz w:val="24"/>
          <w:szCs w:val="24"/>
        </w:rPr>
        <w:t xml:space="preserve"> удовлетворяло заданным условиям</w:t>
      </w:r>
      <w:r w:rsidR="00970B62">
        <w:rPr>
          <w:sz w:val="24"/>
          <w:szCs w:val="24"/>
        </w:rPr>
        <w:t>, кроме транзакции «</w:t>
      </w:r>
      <w:r w:rsidR="00970B62">
        <w:rPr>
          <w:sz w:val="24"/>
          <w:szCs w:val="24"/>
          <w:lang w:val="en-US"/>
        </w:rPr>
        <w:t>itinerary</w:t>
      </w:r>
      <w:r w:rsidR="00970B62" w:rsidRPr="00970B62">
        <w:rPr>
          <w:sz w:val="24"/>
          <w:szCs w:val="24"/>
        </w:rPr>
        <w:t>_</w:t>
      </w:r>
      <w:r w:rsidR="00970B62">
        <w:rPr>
          <w:sz w:val="24"/>
          <w:szCs w:val="24"/>
          <w:lang w:val="en-US"/>
        </w:rPr>
        <w:t>cancel</w:t>
      </w:r>
      <w:r w:rsidR="00970B62">
        <w:rPr>
          <w:sz w:val="24"/>
          <w:szCs w:val="24"/>
        </w:rPr>
        <w:t>»</w:t>
      </w:r>
      <w:r w:rsidR="00970B62" w:rsidRPr="00970B62">
        <w:rPr>
          <w:sz w:val="24"/>
          <w:szCs w:val="24"/>
        </w:rPr>
        <w:t xml:space="preserve"> </w:t>
      </w:r>
      <w:r w:rsidR="00970B62">
        <w:rPr>
          <w:sz w:val="24"/>
          <w:szCs w:val="24"/>
        </w:rPr>
        <w:t xml:space="preserve">(см. </w:t>
      </w:r>
      <w:hyperlink w:anchor="Ограничения" w:history="1">
        <w:r w:rsidR="00970B62" w:rsidRPr="00970B62">
          <w:rPr>
            <w:rStyle w:val="af"/>
            <w:color w:val="auto"/>
            <w:sz w:val="24"/>
            <w:szCs w:val="24"/>
            <w:u w:val="none"/>
          </w:rPr>
          <w:t>Ограничения тестирования</w:t>
        </w:r>
      </w:hyperlink>
      <w:r w:rsidR="00970B6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lastRenderedPageBreak/>
        <w:t xml:space="preserve">График 4.3 </w:t>
      </w:r>
      <w:proofErr w:type="spellStart"/>
      <w:r w:rsidRPr="007C5DFD">
        <w:rPr>
          <w:sz w:val="24"/>
          <w:szCs w:val="24"/>
        </w:rPr>
        <w:t>Transaction</w:t>
      </w:r>
      <w:proofErr w:type="spellEnd"/>
      <w:r w:rsidR="007156F8">
        <w:rPr>
          <w:sz w:val="24"/>
          <w:szCs w:val="24"/>
          <w:lang w:val="en-US"/>
        </w:rPr>
        <w:t>s</w:t>
      </w:r>
      <w:r w:rsidRPr="007C5DFD">
        <w:rPr>
          <w:sz w:val="24"/>
          <w:szCs w:val="24"/>
        </w:rPr>
        <w:t xml:space="preserve"> </w:t>
      </w:r>
      <w:proofErr w:type="spellStart"/>
      <w:r w:rsidRPr="007C5DFD">
        <w:rPr>
          <w:sz w:val="24"/>
          <w:szCs w:val="24"/>
        </w:rPr>
        <w:t>per</w:t>
      </w:r>
      <w:proofErr w:type="spellEnd"/>
      <w:r w:rsidRPr="007C5DFD">
        <w:rPr>
          <w:sz w:val="24"/>
          <w:szCs w:val="24"/>
        </w:rPr>
        <w:t xml:space="preserve"> </w:t>
      </w:r>
      <w:proofErr w:type="spellStart"/>
      <w:r w:rsidRPr="007C5DFD">
        <w:rPr>
          <w:sz w:val="24"/>
          <w:szCs w:val="24"/>
        </w:rPr>
        <w:t>second</w:t>
      </w:r>
      <w:proofErr w:type="spellEnd"/>
      <w:r w:rsidRPr="007C5DFD">
        <w:rPr>
          <w:sz w:val="24"/>
          <w:szCs w:val="24"/>
        </w:rPr>
        <w:t>.</w:t>
      </w: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05BEA90D" wp14:editId="11E4F1FA">
            <wp:extent cx="5939790" cy="21723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62" w:rsidRDefault="00970B62" w:rsidP="00970B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транзакций в секунду </w:t>
      </w:r>
      <w:r w:rsidR="00131767">
        <w:rPr>
          <w:sz w:val="24"/>
          <w:szCs w:val="24"/>
        </w:rPr>
        <w:t>в среднем во время</w:t>
      </w:r>
      <w:r>
        <w:rPr>
          <w:sz w:val="24"/>
          <w:szCs w:val="24"/>
        </w:rPr>
        <w:t xml:space="preserve"> теста </w:t>
      </w:r>
      <w:r w:rsidR="00131767">
        <w:rPr>
          <w:sz w:val="24"/>
          <w:szCs w:val="24"/>
        </w:rPr>
        <w:t xml:space="preserve">составляло 2,5 </w:t>
      </w:r>
      <w:r>
        <w:rPr>
          <w:sz w:val="24"/>
          <w:szCs w:val="24"/>
        </w:rPr>
        <w:t>(</w:t>
      </w:r>
      <w:r w:rsidR="00131767">
        <w:rPr>
          <w:sz w:val="24"/>
          <w:szCs w:val="24"/>
        </w:rPr>
        <w:t xml:space="preserve">от 0 </w:t>
      </w:r>
      <w:r>
        <w:rPr>
          <w:sz w:val="24"/>
          <w:szCs w:val="24"/>
        </w:rPr>
        <w:t>до 11 транзакций в секунду)</w:t>
      </w:r>
      <w:r>
        <w:rPr>
          <w:sz w:val="24"/>
          <w:szCs w:val="24"/>
        </w:rPr>
        <w:t>.</w:t>
      </w:r>
    </w:p>
    <w:p w:rsidR="007156F8" w:rsidRPr="007C5DFD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t xml:space="preserve">График 4.4 </w:t>
      </w:r>
      <w:proofErr w:type="spellStart"/>
      <w:r w:rsidRPr="007C5DFD">
        <w:rPr>
          <w:sz w:val="24"/>
          <w:szCs w:val="24"/>
        </w:rPr>
        <w:t>Hits</w:t>
      </w:r>
      <w:proofErr w:type="spellEnd"/>
      <w:r w:rsidRPr="007C5DFD">
        <w:rPr>
          <w:sz w:val="24"/>
          <w:szCs w:val="24"/>
        </w:rPr>
        <w:t xml:space="preserve"> </w:t>
      </w:r>
      <w:proofErr w:type="spellStart"/>
      <w:r w:rsidRPr="007C5DFD">
        <w:rPr>
          <w:sz w:val="24"/>
          <w:szCs w:val="24"/>
        </w:rPr>
        <w:t>per</w:t>
      </w:r>
      <w:proofErr w:type="spellEnd"/>
      <w:r w:rsidRPr="007C5DFD">
        <w:rPr>
          <w:sz w:val="24"/>
          <w:szCs w:val="24"/>
        </w:rPr>
        <w:t xml:space="preserve"> </w:t>
      </w:r>
      <w:proofErr w:type="spellStart"/>
      <w:r w:rsidRPr="007C5DFD">
        <w:rPr>
          <w:sz w:val="24"/>
          <w:szCs w:val="24"/>
        </w:rPr>
        <w:t>Second</w:t>
      </w:r>
      <w:proofErr w:type="spellEnd"/>
      <w:r w:rsidRPr="007C5DFD">
        <w:rPr>
          <w:sz w:val="24"/>
          <w:szCs w:val="24"/>
        </w:rPr>
        <w:t>.</w:t>
      </w: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4F33C6D5" wp14:editId="488FAC49">
            <wp:extent cx="5939790" cy="217424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F8" w:rsidRDefault="0013176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r>
        <w:rPr>
          <w:sz w:val="24"/>
          <w:szCs w:val="24"/>
        </w:rPr>
        <w:t>запросов</w:t>
      </w:r>
      <w:r>
        <w:rPr>
          <w:sz w:val="24"/>
          <w:szCs w:val="24"/>
        </w:rPr>
        <w:t xml:space="preserve"> в секунду </w:t>
      </w:r>
      <w:r w:rsidR="00295331">
        <w:rPr>
          <w:sz w:val="24"/>
          <w:szCs w:val="24"/>
        </w:rPr>
        <w:t xml:space="preserve">в среднем во время теста составляло </w:t>
      </w:r>
      <w:r w:rsidR="00295331">
        <w:rPr>
          <w:sz w:val="24"/>
          <w:szCs w:val="24"/>
        </w:rPr>
        <w:t>10</w:t>
      </w:r>
      <w:r w:rsidR="00295331">
        <w:rPr>
          <w:sz w:val="24"/>
          <w:szCs w:val="24"/>
        </w:rPr>
        <w:t xml:space="preserve"> (от 0 до </w:t>
      </w:r>
      <w:r w:rsidR="00295331">
        <w:rPr>
          <w:sz w:val="24"/>
          <w:szCs w:val="24"/>
        </w:rPr>
        <w:t>43</w:t>
      </w:r>
      <w:r w:rsidR="00295331">
        <w:rPr>
          <w:sz w:val="24"/>
          <w:szCs w:val="24"/>
        </w:rPr>
        <w:t xml:space="preserve"> </w:t>
      </w:r>
      <w:r w:rsidR="00295331">
        <w:rPr>
          <w:sz w:val="24"/>
          <w:szCs w:val="24"/>
        </w:rPr>
        <w:t>запросов</w:t>
      </w:r>
      <w:r w:rsidR="00295331">
        <w:rPr>
          <w:sz w:val="24"/>
          <w:szCs w:val="24"/>
        </w:rPr>
        <w:t xml:space="preserve"> в секунду).</w:t>
      </w:r>
    </w:p>
    <w:p w:rsidR="00131767" w:rsidRPr="007C5DFD" w:rsidRDefault="0013176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t>График 4.5 Утилизация CPU</w:t>
      </w: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0570D2D9" wp14:editId="57923E68">
            <wp:extent cx="5939790" cy="21913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F8" w:rsidRDefault="0029533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Утилизация </w:t>
      </w:r>
      <w:r>
        <w:rPr>
          <w:sz w:val="24"/>
          <w:szCs w:val="24"/>
          <w:lang w:val="en-US"/>
        </w:rPr>
        <w:t>CPU</w:t>
      </w:r>
      <w:r>
        <w:rPr>
          <w:sz w:val="24"/>
          <w:szCs w:val="24"/>
        </w:rPr>
        <w:t xml:space="preserve"> </w:t>
      </w:r>
      <w:r w:rsidRPr="00617394">
        <w:rPr>
          <w:sz w:val="24"/>
          <w:szCs w:val="24"/>
        </w:rPr>
        <w:t>составляла от 5% до 100%</w:t>
      </w:r>
      <w:r>
        <w:rPr>
          <w:sz w:val="24"/>
          <w:szCs w:val="24"/>
        </w:rPr>
        <w:t>,</w:t>
      </w:r>
      <w:r w:rsidRPr="00617394">
        <w:rPr>
          <w:sz w:val="24"/>
          <w:szCs w:val="24"/>
        </w:rPr>
        <w:t xml:space="preserve"> в среднем составила 55%</w:t>
      </w:r>
      <w:r>
        <w:rPr>
          <w:sz w:val="24"/>
          <w:szCs w:val="24"/>
        </w:rPr>
        <w:t>.</w:t>
      </w:r>
    </w:p>
    <w:p w:rsidR="00295331" w:rsidRPr="007C5DFD" w:rsidRDefault="0029533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Pr="007C5DFD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t>График 4.6 Утилизация RAM</w:t>
      </w:r>
    </w:p>
    <w:p w:rsidR="00E0337B" w:rsidRDefault="00E0337B">
      <w:pPr>
        <w:rPr>
          <w:i/>
          <w:color w:val="0000FF"/>
        </w:rPr>
      </w:pPr>
    </w:p>
    <w:sectPr w:rsidR="00E0337B">
      <w:footerReference w:type="default" r:id="rId18"/>
      <w:footerReference w:type="first" r:id="rId1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352" w:rsidRDefault="00FF1352">
      <w:r>
        <w:separator/>
      </w:r>
    </w:p>
  </w:endnote>
  <w:endnote w:type="continuationSeparator" w:id="0">
    <w:p w:rsidR="00FF1352" w:rsidRDefault="00FF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37B" w:rsidRDefault="006209B4">
    <w:pPr>
      <w:widowControl w:val="0"/>
      <w:pBdr>
        <w:top w:val="nil"/>
        <w:left w:val="nil"/>
        <w:bottom w:val="nil"/>
        <w:right w:val="nil"/>
        <w:between w:val="nil"/>
      </w:pBdr>
      <w:spacing w:after="120"/>
      <w:jc w:val="both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346A0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37B" w:rsidRDefault="006209B4">
    <w:pPr>
      <w:widowControl w:val="0"/>
      <w:pBdr>
        <w:top w:val="nil"/>
        <w:left w:val="nil"/>
        <w:bottom w:val="nil"/>
        <w:right w:val="nil"/>
        <w:between w:val="nil"/>
      </w:pBdr>
      <w:spacing w:after="120"/>
      <w:jc w:val="both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1CE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352" w:rsidRDefault="00FF1352">
      <w:r>
        <w:separator/>
      </w:r>
    </w:p>
  </w:footnote>
  <w:footnote w:type="continuationSeparator" w:id="0">
    <w:p w:rsidR="00FF1352" w:rsidRDefault="00FF1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F75F8"/>
    <w:multiLevelType w:val="multilevel"/>
    <w:tmpl w:val="155E2E50"/>
    <w:lvl w:ilvl="0">
      <w:start w:val="1"/>
      <w:numFmt w:val="decimal"/>
      <w:pStyle w:val="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28185130"/>
    <w:multiLevelType w:val="multilevel"/>
    <w:tmpl w:val="C5CA5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>
    <w:nsid w:val="45D41E30"/>
    <w:multiLevelType w:val="multilevel"/>
    <w:tmpl w:val="9CC6EEBE"/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77218B7"/>
    <w:multiLevelType w:val="multilevel"/>
    <w:tmpl w:val="A726C93A"/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7E151E5"/>
    <w:multiLevelType w:val="multilevel"/>
    <w:tmpl w:val="09102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6F80C47"/>
    <w:multiLevelType w:val="hybridMultilevel"/>
    <w:tmpl w:val="4B6CC8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2452145"/>
    <w:multiLevelType w:val="hybridMultilevel"/>
    <w:tmpl w:val="2AE4DA1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7B"/>
    <w:rsid w:val="000346A0"/>
    <w:rsid w:val="00041858"/>
    <w:rsid w:val="00057A8C"/>
    <w:rsid w:val="000F5189"/>
    <w:rsid w:val="00131767"/>
    <w:rsid w:val="001B229F"/>
    <w:rsid w:val="001F2E18"/>
    <w:rsid w:val="00295331"/>
    <w:rsid w:val="002D7887"/>
    <w:rsid w:val="00391818"/>
    <w:rsid w:val="003E59F3"/>
    <w:rsid w:val="003F4595"/>
    <w:rsid w:val="004701B9"/>
    <w:rsid w:val="005D2CCB"/>
    <w:rsid w:val="005D7EC5"/>
    <w:rsid w:val="005F2697"/>
    <w:rsid w:val="00617394"/>
    <w:rsid w:val="006209B4"/>
    <w:rsid w:val="00621C14"/>
    <w:rsid w:val="006E1F2A"/>
    <w:rsid w:val="00711DC1"/>
    <w:rsid w:val="007156F8"/>
    <w:rsid w:val="00746B69"/>
    <w:rsid w:val="007A1CEE"/>
    <w:rsid w:val="007C37BC"/>
    <w:rsid w:val="007C5DFD"/>
    <w:rsid w:val="0084721E"/>
    <w:rsid w:val="00913B85"/>
    <w:rsid w:val="00916EA7"/>
    <w:rsid w:val="00970B62"/>
    <w:rsid w:val="009E3AA7"/>
    <w:rsid w:val="00A149CB"/>
    <w:rsid w:val="00A2538F"/>
    <w:rsid w:val="00B0475E"/>
    <w:rsid w:val="00B85897"/>
    <w:rsid w:val="00C21061"/>
    <w:rsid w:val="00C36398"/>
    <w:rsid w:val="00C61DCC"/>
    <w:rsid w:val="00C80042"/>
    <w:rsid w:val="00CB69E5"/>
    <w:rsid w:val="00CF3BF4"/>
    <w:rsid w:val="00D07E71"/>
    <w:rsid w:val="00D65FF8"/>
    <w:rsid w:val="00E0337B"/>
    <w:rsid w:val="00E94F45"/>
    <w:rsid w:val="00ED5A71"/>
    <w:rsid w:val="00F0687A"/>
    <w:rsid w:val="00F34EC0"/>
    <w:rsid w:val="00F6457D"/>
    <w:rsid w:val="00FB5016"/>
    <w:rsid w:val="00FC38EF"/>
    <w:rsid w:val="00F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4E0307-2574-44EE-B30A-EE95CB5D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4"/>
      <w:szCs w:val="24"/>
    </w:rPr>
  </w:style>
  <w:style w:type="table" w:customStyle="1" w:styleId="a6">
    <w:basedOn w:val="TableNormal"/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CB69E5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916EA7"/>
    <w:pPr>
      <w:widowControl w:val="0"/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60"/>
      <w:jc w:val="both"/>
    </w:pPr>
    <w:rPr>
      <w:color w:val="000000"/>
      <w:sz w:val="32"/>
      <w:szCs w:val="32"/>
    </w:rPr>
  </w:style>
  <w:style w:type="paragraph" w:customStyle="1" w:styleId="2">
    <w:name w:val="Стиль2"/>
    <w:basedOn w:val="20"/>
    <w:link w:val="21"/>
    <w:qFormat/>
    <w:rsid w:val="00C21061"/>
    <w:pPr>
      <w:widowControl w:val="0"/>
      <w:numPr>
        <w:ilvl w:val="1"/>
        <w:numId w:val="5"/>
      </w:numPr>
      <w:pBdr>
        <w:top w:val="nil"/>
        <w:left w:val="nil"/>
        <w:bottom w:val="nil"/>
        <w:right w:val="nil"/>
        <w:between w:val="nil"/>
      </w:pBdr>
      <w:spacing w:before="120" w:after="60"/>
      <w:jc w:val="both"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916EA7"/>
    <w:rPr>
      <w:b/>
      <w:sz w:val="48"/>
      <w:szCs w:val="48"/>
    </w:rPr>
  </w:style>
  <w:style w:type="character" w:customStyle="1" w:styleId="12">
    <w:name w:val="Стиль1 Знак"/>
    <w:basedOn w:val="11"/>
    <w:link w:val="1"/>
    <w:rsid w:val="00916EA7"/>
    <w:rPr>
      <w:b/>
      <w:color w:val="000000"/>
      <w:sz w:val="32"/>
      <w:szCs w:val="32"/>
    </w:rPr>
  </w:style>
  <w:style w:type="paragraph" w:customStyle="1" w:styleId="30">
    <w:name w:val="Стиль3"/>
    <w:basedOn w:val="a4"/>
    <w:link w:val="31"/>
    <w:rsid w:val="00916EA7"/>
    <w:pPr>
      <w:ind w:left="576" w:hanging="576"/>
    </w:pPr>
    <w:rPr>
      <w:rFonts w:ascii="Times New Roman" w:hAnsi="Times New Roman"/>
      <w:b/>
    </w:rPr>
  </w:style>
  <w:style w:type="character" w:customStyle="1" w:styleId="a5">
    <w:name w:val="Подзаголовок Знак"/>
    <w:basedOn w:val="a0"/>
    <w:link w:val="a4"/>
    <w:rsid w:val="00916EA7"/>
    <w:rPr>
      <w:rFonts w:ascii="Calibri" w:eastAsia="Calibri" w:hAnsi="Calibri" w:cs="Calibri"/>
      <w:color w:val="000000"/>
      <w:sz w:val="24"/>
      <w:szCs w:val="24"/>
    </w:rPr>
  </w:style>
  <w:style w:type="character" w:customStyle="1" w:styleId="21">
    <w:name w:val="Стиль2 Знак"/>
    <w:basedOn w:val="a5"/>
    <w:link w:val="2"/>
    <w:rsid w:val="00C21061"/>
    <w:rPr>
      <w:rFonts w:ascii="Calibri" w:eastAsia="Calibri" w:hAnsi="Calibri" w:cs="Calibri"/>
      <w:b/>
      <w:color w:val="00000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916EA7"/>
    <w:pPr>
      <w:spacing w:after="100"/>
    </w:pPr>
  </w:style>
  <w:style w:type="character" w:customStyle="1" w:styleId="31">
    <w:name w:val="Стиль3 Знак"/>
    <w:basedOn w:val="a5"/>
    <w:link w:val="30"/>
    <w:rsid w:val="00916EA7"/>
    <w:rPr>
      <w:rFonts w:ascii="Calibri" w:eastAsia="Calibri" w:hAnsi="Calibri" w:cs="Calibri"/>
      <w:b/>
      <w:color w:val="000000"/>
      <w:sz w:val="24"/>
      <w:szCs w:val="24"/>
    </w:rPr>
  </w:style>
  <w:style w:type="character" w:styleId="af">
    <w:name w:val="Hyperlink"/>
    <w:basedOn w:val="a0"/>
    <w:uiPriority w:val="99"/>
    <w:unhideWhenUsed/>
    <w:rsid w:val="00916EA7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C21061"/>
    <w:pPr>
      <w:spacing w:after="100"/>
      <w:ind w:left="200"/>
    </w:pPr>
  </w:style>
  <w:style w:type="character" w:styleId="af0">
    <w:name w:val="FollowedHyperlink"/>
    <w:basedOn w:val="a0"/>
    <w:uiPriority w:val="99"/>
    <w:semiHidden/>
    <w:unhideWhenUsed/>
    <w:rsid w:val="005D2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193B-5F89-480A-B2E0-0805B871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15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Sasha</cp:lastModifiedBy>
  <cp:revision>8</cp:revision>
  <dcterms:created xsi:type="dcterms:W3CDTF">2020-03-31T17:11:00Z</dcterms:created>
  <dcterms:modified xsi:type="dcterms:W3CDTF">2020-04-04T12:03:00Z</dcterms:modified>
</cp:coreProperties>
</file>