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3073FA48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3672AE" w:rsidRPr="003672AE">
        <w:rPr>
          <w:rFonts w:ascii="Times New Roman" w:hAnsi="Times New Roman"/>
          <w:b/>
          <w:bCs/>
          <w:sz w:val="24"/>
          <w:szCs w:val="20"/>
          <w:lang w:val="ru-RU"/>
        </w:rPr>
        <w:t>Колор «Белый» Е171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303D31F7" w:rsidR="00BB461B" w:rsidRPr="00A521C3" w:rsidRDefault="003C5FE6" w:rsidP="00737AFE">
      <w:pPr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1A3544" w:rsidRPr="001A3544">
        <w:rPr>
          <w:rFonts w:ascii="Times New Roman" w:hAnsi="Times New Roman"/>
          <w:lang w:val="ru-RU"/>
        </w:rPr>
        <w:t>носители (декстроза, мальтодекстрин, краситель Е171</w:t>
      </w:r>
    </w:p>
    <w:p w14:paraId="4D7A6E8B" w14:textId="77777777" w:rsidR="00F847D7" w:rsidRPr="00737AFE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5F4DC3EB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мелкокристаллический 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4A27137D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белый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48276444" w:rsidR="001548A6" w:rsidRDefault="001A3544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1A3544">
              <w:rPr>
                <w:rFonts w:ascii="Times New Roman" w:hAnsi="Times New Roman"/>
                <w:sz w:val="20"/>
                <w:szCs w:val="16"/>
                <w:lang w:val="ru-RU"/>
              </w:rPr>
              <w:t>нейтральный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094BED6F" w14:textId="6153D284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1A3544" w:rsidRPr="001A3544">
        <w:rPr>
          <w:rFonts w:ascii="Times New Roman" w:hAnsi="Times New Roman"/>
          <w:bCs/>
          <w:sz w:val="18"/>
          <w:szCs w:val="18"/>
          <w:lang w:val="ru-RU"/>
        </w:rPr>
        <w:t>0,</w:t>
      </w:r>
      <w:r w:rsidR="001A3544" w:rsidRPr="001A3544">
        <w:rPr>
          <w:rFonts w:ascii="Times New Roman" w:hAnsi="Times New Roman"/>
          <w:bCs/>
          <w:sz w:val="18"/>
          <w:szCs w:val="18"/>
          <w:lang w:val="ru-RU"/>
        </w:rPr>
        <w:t>4 -</w:t>
      </w:r>
      <w:r w:rsidR="001A3544" w:rsidRPr="001A3544">
        <w:rPr>
          <w:rFonts w:ascii="Times New Roman" w:hAnsi="Times New Roman"/>
          <w:bCs/>
          <w:sz w:val="18"/>
          <w:szCs w:val="18"/>
          <w:lang w:val="ru-RU"/>
        </w:rPr>
        <w:t xml:space="preserve"> 1 % к массе продукта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A3544"/>
    <w:rsid w:val="001D4F8B"/>
    <w:rsid w:val="001E6617"/>
    <w:rsid w:val="00201D6A"/>
    <w:rsid w:val="00231A82"/>
    <w:rsid w:val="002B2FB6"/>
    <w:rsid w:val="002D141F"/>
    <w:rsid w:val="003052A2"/>
    <w:rsid w:val="003260D4"/>
    <w:rsid w:val="00335FF0"/>
    <w:rsid w:val="003476BA"/>
    <w:rsid w:val="003672AE"/>
    <w:rsid w:val="003A08AF"/>
    <w:rsid w:val="003C5FE6"/>
    <w:rsid w:val="0044217B"/>
    <w:rsid w:val="0051026D"/>
    <w:rsid w:val="0062000D"/>
    <w:rsid w:val="006366F9"/>
    <w:rsid w:val="00643011"/>
    <w:rsid w:val="006C6966"/>
    <w:rsid w:val="00737AFE"/>
    <w:rsid w:val="0074129A"/>
    <w:rsid w:val="00785E14"/>
    <w:rsid w:val="00787E79"/>
    <w:rsid w:val="007B596F"/>
    <w:rsid w:val="00841A0B"/>
    <w:rsid w:val="00853693"/>
    <w:rsid w:val="008A5DBF"/>
    <w:rsid w:val="008C3F81"/>
    <w:rsid w:val="009272EB"/>
    <w:rsid w:val="009A0713"/>
    <w:rsid w:val="009D1ADC"/>
    <w:rsid w:val="009E2045"/>
    <w:rsid w:val="009E37CE"/>
    <w:rsid w:val="00A06955"/>
    <w:rsid w:val="00A40767"/>
    <w:rsid w:val="00A521C3"/>
    <w:rsid w:val="00A548E7"/>
    <w:rsid w:val="00A615D6"/>
    <w:rsid w:val="00AA1D93"/>
    <w:rsid w:val="00B52A69"/>
    <w:rsid w:val="00B8175B"/>
    <w:rsid w:val="00B85C45"/>
    <w:rsid w:val="00B9607D"/>
    <w:rsid w:val="00BB461B"/>
    <w:rsid w:val="00BE2C28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EF5A99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30</cp:revision>
  <dcterms:created xsi:type="dcterms:W3CDTF">2025-11-10T07:09:00Z</dcterms:created>
  <dcterms:modified xsi:type="dcterms:W3CDTF">2025-11-10T10:48:00Z</dcterms:modified>
</cp:coreProperties>
</file>