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171B" w14:textId="77777777" w:rsidR="009C57F3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1E8A4D00" wp14:editId="38779A7F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291B0" w14:textId="29FBED4C" w:rsidR="009C57F3" w:rsidRPr="009C57F3" w:rsidRDefault="009C57F3" w:rsidP="009C57F3">
      <w:pPr>
        <w:tabs>
          <w:tab w:val="left" w:pos="3060"/>
        </w:tabs>
        <w:rPr>
          <w:b/>
          <w:bCs/>
          <w:sz w:val="28"/>
          <w:lang w:val="ru-RU"/>
        </w:rPr>
      </w:pPr>
      <w:r>
        <w:rPr>
          <w:sz w:val="28"/>
          <w:lang w:val="ru-RU"/>
        </w:rPr>
        <w:tab/>
      </w:r>
      <w:r w:rsidRPr="009C57F3">
        <w:rPr>
          <w:b/>
          <w:bCs/>
          <w:sz w:val="28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730"/>
        <w:gridCol w:w="5924"/>
      </w:tblGrid>
      <w:tr w:rsidR="001C351D" w:rsidRPr="00432D62" w14:paraId="41AA1389" w14:textId="77777777" w:rsidTr="005E1F47">
        <w:trPr>
          <w:trHeight w:val="1266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5A3120D4" w14:textId="1950C055" w:rsidR="001C351D" w:rsidRDefault="00EC5A85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  <w:r w:rsidR="00FF09EF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Продлевает срок годности продукта.</w:t>
            </w:r>
          </w:p>
          <w:p w14:paraId="29C54E5E" w14:textId="77777777" w:rsidR="00E50F04" w:rsidRDefault="00E50F04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3F4B92" w14:textId="64CDC30E" w:rsidR="00BE2BCB" w:rsidRDefault="00BE2BCB" w:rsidP="005E1F4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2942F456" w:rsidR="00E50F04" w:rsidRPr="00EC5A85" w:rsidRDefault="00BE2BCB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55C499DD" w14:textId="77777777" w:rsidR="00FD167E" w:rsidRDefault="00283D25" w:rsidP="005E1F4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5A6009C1" w:rsidR="001C351D" w:rsidRPr="008C7925" w:rsidRDefault="00283D25" w:rsidP="005E1F47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proofErr w:type="spellStart"/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>Альбутекс</w:t>
            </w:r>
            <w:proofErr w:type="spellEnd"/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5E1F47" w:rsidRPr="004B05E6" w14:paraId="2413B637" w14:textId="77777777" w:rsidTr="005E1F47">
        <w:trPr>
          <w:trHeight w:val="509"/>
        </w:trPr>
        <w:tc>
          <w:tcPr>
            <w:tcW w:w="495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BC3B59" w14:textId="132E3E52" w:rsidR="005E1F47" w:rsidRPr="005E1F47" w:rsidRDefault="005E1F47" w:rsidP="005E1F47">
            <w:pPr>
              <w:pStyle w:val="3"/>
              <w:keepLines w:val="0"/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F351CE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гемоглобин </w:t>
            </w:r>
            <w:r w:rsidR="00BB5120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говяжий</w:t>
            </w:r>
            <w:r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, </w:t>
            </w:r>
            <w:r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регуляторы кислотности (Е331, Е262), соль, антиокислитель Е330.</w:t>
            </w:r>
          </w:p>
        </w:tc>
        <w:tc>
          <w:tcPr>
            <w:tcW w:w="5924" w:type="dxa"/>
            <w:vMerge w:val="restart"/>
            <w:shd w:val="clear" w:color="auto" w:fill="auto"/>
          </w:tcPr>
          <w:p w14:paraId="343D913C" w14:textId="77777777" w:rsidR="005E1F47" w:rsidRPr="005474EE" w:rsidRDefault="005E1F47" w:rsidP="005E1F47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5E1F47" w:rsidRPr="0019338C" w:rsidRDefault="005E1F47" w:rsidP="005E1F47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АЛЛЕРГЕНЫ–ДЕКЛАРАЦИЯ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5E1F47" w:rsidRDefault="005E1F47" w:rsidP="005E1F47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5E1F47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5E1F47" w:rsidRPr="00D6654B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Злаки,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5E1F47" w:rsidRPr="006F5DDF" w:rsidRDefault="005E1F47" w:rsidP="005E1F47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5E1F47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185BC64" w14:textId="4B055B1A" w:rsidR="005E1F47" w:rsidRDefault="009C57F3" w:rsidP="009C57F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9C57F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Технологические рекомендации</w:t>
            </w:r>
            <w:r w:rsidR="00E46612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.</w:t>
            </w:r>
          </w:p>
          <w:p w14:paraId="205D5B75" w14:textId="563504C8" w:rsidR="009C57F3" w:rsidRDefault="009C57F3" w:rsidP="009C57F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C57F3">
              <w:rPr>
                <w:rFonts w:ascii="Arial" w:hAnsi="Arial" w:cs="Arial"/>
                <w:sz w:val="18"/>
                <w:szCs w:val="18"/>
                <w:lang w:val="ru-RU"/>
              </w:rPr>
              <w:t>Комплексную пищевую добавку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вносят в сухом виде непосредственно в куттер (или мешалку) </w:t>
            </w:r>
            <w:r w:rsidR="00E46612">
              <w:rPr>
                <w:rFonts w:ascii="Arial" w:hAnsi="Arial" w:cs="Arial"/>
                <w:sz w:val="18"/>
                <w:szCs w:val="18"/>
                <w:lang w:val="ru-RU"/>
              </w:rPr>
              <w:t xml:space="preserve">на нежирное сырье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 начале перемешивания, до добавления соли. Добавка обладает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влагоудерживающими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свойствами, поэтому дополнитель</w:t>
            </w:r>
            <w:r w:rsidR="00BB4B29">
              <w:rPr>
                <w:rFonts w:ascii="Arial" w:hAnsi="Arial" w:cs="Arial"/>
                <w:sz w:val="18"/>
                <w:szCs w:val="18"/>
                <w:lang w:val="ru-RU"/>
              </w:rPr>
              <w:t xml:space="preserve">но вносится вода (5 – 10 % к массе сырья). </w:t>
            </w:r>
          </w:p>
          <w:p w14:paraId="4A8876F9" w14:textId="77777777" w:rsidR="00BB4B29" w:rsidRDefault="00BB4B29" w:rsidP="009C57F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 желании можно предварительно растворить в воде, внести на стадии добавления влаги.</w:t>
            </w:r>
          </w:p>
          <w:p w14:paraId="25861656" w14:textId="450001CF" w:rsidR="001C09AD" w:rsidRPr="009C57F3" w:rsidRDefault="001C09AD" w:rsidP="009C57F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Также может использоваться в качестве загустителя, для укрепления консистенции.</w:t>
            </w:r>
          </w:p>
        </w:tc>
      </w:tr>
      <w:tr w:rsidR="005E1F47" w:rsidRPr="004B05E6" w14:paraId="62663B12" w14:textId="77777777" w:rsidTr="005E1F47">
        <w:trPr>
          <w:trHeight w:val="1454"/>
        </w:trPr>
        <w:tc>
          <w:tcPr>
            <w:tcW w:w="495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7B9351" w14:textId="77777777" w:rsidR="005E1F47" w:rsidRPr="005E1F47" w:rsidRDefault="005E1F47" w:rsidP="005E1F47">
            <w:pPr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E1F4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ИЩЕВАЯ И ЭНЕРГЕТИЧЕСКАЯ ЦЕННОСТЬ:</w:t>
            </w:r>
          </w:p>
          <w:tbl>
            <w:tblPr>
              <w:tblpPr w:leftFromText="180" w:rightFromText="180" w:vertAnchor="text" w:horzAnchor="margin" w:tblpY="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632"/>
              <w:gridCol w:w="843"/>
              <w:gridCol w:w="2012"/>
            </w:tblGrid>
            <w:tr w:rsidR="005E1F47" w:rsidRPr="000940D2" w14:paraId="721CAE1A" w14:textId="77777777" w:rsidTr="00BF6216">
              <w:trPr>
                <w:trHeight w:val="335"/>
              </w:trPr>
              <w:tc>
                <w:tcPr>
                  <w:tcW w:w="6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14:paraId="18CF5608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Белки</w:t>
                  </w:r>
                </w:p>
              </w:tc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65242EF2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Жиры</w:t>
                  </w:r>
                </w:p>
              </w:tc>
              <w:tc>
                <w:tcPr>
                  <w:tcW w:w="84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3829E30A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Углеводы</w:t>
                  </w:r>
                </w:p>
              </w:tc>
              <w:tc>
                <w:tcPr>
                  <w:tcW w:w="20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9F7CA67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Энергетическая ценность, ккал/кДж</w:t>
                  </w:r>
                </w:p>
              </w:tc>
            </w:tr>
            <w:tr w:rsidR="005E1F47" w:rsidRPr="000940D2" w14:paraId="77B4E78C" w14:textId="77777777" w:rsidTr="005E1F47">
              <w:trPr>
                <w:trHeight w:val="136"/>
              </w:trPr>
              <w:tc>
                <w:tcPr>
                  <w:tcW w:w="654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14:paraId="51500FBC" w14:textId="3AE0C27A" w:rsidR="005E1F47" w:rsidRPr="000940D2" w:rsidRDefault="00947A31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33</w:t>
                  </w:r>
                </w:p>
              </w:tc>
              <w:tc>
                <w:tcPr>
                  <w:tcW w:w="63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0778758B" w14:textId="3B36C5AD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0,5</w:t>
                  </w:r>
                </w:p>
              </w:tc>
              <w:tc>
                <w:tcPr>
                  <w:tcW w:w="843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33420B98" w14:textId="3F4A5C08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0</w:t>
                  </w:r>
                </w:p>
              </w:tc>
              <w:tc>
                <w:tcPr>
                  <w:tcW w:w="201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07C3A59B" w14:textId="45510944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1</w:t>
                  </w:r>
                  <w:r w:rsidR="00947A31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4</w:t>
                  </w: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0/</w:t>
                  </w:r>
                  <w:r w:rsidR="00947A31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590</w:t>
                  </w:r>
                </w:p>
              </w:tc>
            </w:tr>
            <w:tr w:rsidR="005E1F47" w:rsidRPr="000940D2" w14:paraId="01571F3D" w14:textId="77777777" w:rsidTr="005E1F47">
              <w:trPr>
                <w:trHeight w:val="209"/>
              </w:trPr>
              <w:tc>
                <w:tcPr>
                  <w:tcW w:w="654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223E78F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632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667742F9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843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08512533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01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0CC7BB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</w:tr>
          </w:tbl>
          <w:p w14:paraId="0DE752D1" w14:textId="77777777" w:rsidR="005E1F47" w:rsidRPr="00F351CE" w:rsidRDefault="005E1F47" w:rsidP="005E1F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4" w:type="dxa"/>
            <w:vMerge/>
            <w:shd w:val="clear" w:color="auto" w:fill="auto"/>
          </w:tcPr>
          <w:p w14:paraId="7E60CB5A" w14:textId="77777777" w:rsidR="005E1F47" w:rsidRPr="005474EE" w:rsidRDefault="005E1F47" w:rsidP="005E1F47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</w:tc>
      </w:tr>
      <w:tr w:rsidR="001C351D" w:rsidRPr="002C10ED" w14:paraId="4CA6EDD4" w14:textId="77777777" w:rsidTr="005E1F47">
        <w:trPr>
          <w:trHeight w:val="585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1334CD96" w14:textId="70437406" w:rsidR="001C351D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F2A5E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фарша – </w:t>
            </w:r>
            <w:r w:rsidR="00FF09EF">
              <w:rPr>
                <w:rFonts w:ascii="Arial" w:hAnsi="Arial" w:cs="Arial"/>
                <w:sz w:val="18"/>
                <w:szCs w:val="18"/>
                <w:lang w:val="ru-RU"/>
              </w:rPr>
              <w:t>3-10</w:t>
            </w:r>
            <w:r w:rsidR="005F2A5E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</w:t>
            </w:r>
            <w:proofErr w:type="spellStart"/>
            <w:r w:rsidR="005F2A5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  <w:proofErr w:type="spellEnd"/>
          </w:p>
          <w:p w14:paraId="4673CCB4" w14:textId="5888A0A9" w:rsidR="001C09AD" w:rsidRDefault="001C09A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3420EB6" w14:textId="4D530265" w:rsidR="00FD167E" w:rsidRPr="0033260B" w:rsidRDefault="00FD167E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924" w:type="dxa"/>
            <w:vMerge/>
            <w:shd w:val="clear" w:color="auto" w:fill="auto"/>
          </w:tcPr>
          <w:p w14:paraId="383B0E78" w14:textId="77777777" w:rsidR="001C351D" w:rsidRPr="0033260B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5E1F47">
        <w:trPr>
          <w:trHeight w:val="1365"/>
        </w:trPr>
        <w:tc>
          <w:tcPr>
            <w:tcW w:w="4957" w:type="dxa"/>
            <w:gridSpan w:val="2"/>
            <w:shd w:val="clear" w:color="auto" w:fill="auto"/>
          </w:tcPr>
          <w:p w14:paraId="3AFECEDC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5E1F47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256709F6" w:rsidR="001C351D" w:rsidRPr="007A41C2" w:rsidRDefault="007A41C2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хлорида натрия, %, не более – </w:t>
            </w:r>
            <w:r w:rsidR="0084532D"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</w:tc>
        <w:tc>
          <w:tcPr>
            <w:tcW w:w="5924" w:type="dxa"/>
            <w:vMerge/>
            <w:shd w:val="clear" w:color="auto" w:fill="auto"/>
          </w:tcPr>
          <w:p w14:paraId="06BE5C0E" w14:textId="77777777" w:rsidR="001C351D" w:rsidRPr="004B05E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9C57F3">
        <w:trPr>
          <w:trHeight w:val="1506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924" w:type="dxa"/>
            <w:vMerge/>
            <w:shd w:val="clear" w:color="auto" w:fill="auto"/>
          </w:tcPr>
          <w:p w14:paraId="47E7588F" w14:textId="77777777" w:rsidR="001C351D" w:rsidRPr="004B05E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5E1F47">
        <w:trPr>
          <w:trHeight w:val="794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D30C67" w:rsidRDefault="00D30C67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7777777" w:rsidR="00AE25CF" w:rsidRDefault="00D30C67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т.ч.сальмонеллы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3362E7FC" w14:textId="31FC5D22" w:rsidR="00AE25CF" w:rsidRPr="003230A5" w:rsidRDefault="006D0CB3" w:rsidP="005E1F47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5E1F4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5924" w:type="dxa"/>
            <w:vMerge/>
            <w:shd w:val="clear" w:color="auto" w:fill="auto"/>
          </w:tcPr>
          <w:p w14:paraId="0841F5EE" w14:textId="77777777" w:rsidR="00B045C3" w:rsidRPr="004B05E6" w:rsidRDefault="00B045C3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5E1F47">
        <w:trPr>
          <w:trHeight w:hRule="exact" w:val="1281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5924" w:type="dxa"/>
            <w:vMerge/>
            <w:shd w:val="clear" w:color="auto" w:fill="auto"/>
          </w:tcPr>
          <w:p w14:paraId="72D3E581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C09AD">
        <w:trPr>
          <w:trHeight w:hRule="exact" w:val="748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5924" w:type="dxa"/>
            <w:vMerge/>
            <w:shd w:val="clear" w:color="auto" w:fill="auto"/>
          </w:tcPr>
          <w:p w14:paraId="4405C71D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7D78D1A5" w14:textId="60616744" w:rsidR="001C351D" w:rsidRPr="0033260B" w:rsidRDefault="00780A46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5E1F4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1095833D" w14:textId="2854CB02" w:rsidR="001C351D" w:rsidRPr="00780A46" w:rsidRDefault="008D7D04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7419ACF1" w14:textId="6A22382A" w:rsidR="001C351D" w:rsidRPr="00780A4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9C57F3">
        <w:trPr>
          <w:trHeight w:val="421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5E1F47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5E1F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5E1F4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5924" w:type="dxa"/>
            <w:shd w:val="clear" w:color="auto" w:fill="auto"/>
            <w:vAlign w:val="center"/>
          </w:tcPr>
          <w:p w14:paraId="5BB82166" w14:textId="77777777" w:rsidR="001C351D" w:rsidRPr="00780A46" w:rsidRDefault="001C351D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5195144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74F65DD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C037FB1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217A548" w14:textId="77777777" w:rsidR="00780A46" w:rsidRPr="00780A46" w:rsidRDefault="00780A46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705C432F" w14:textId="77777777" w:rsidR="00071CF3" w:rsidRPr="000A3B79" w:rsidRDefault="00071CF3" w:rsidP="009C57F3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94FFC" w14:textId="77777777" w:rsidR="00E26E0F" w:rsidRDefault="00E26E0F">
      <w:pPr>
        <w:spacing w:after="0" w:line="240" w:lineRule="auto"/>
      </w:pPr>
      <w:r>
        <w:separator/>
      </w:r>
    </w:p>
  </w:endnote>
  <w:endnote w:type="continuationSeparator" w:id="0">
    <w:p w14:paraId="04B0D4AB" w14:textId="77777777" w:rsidR="00E26E0F" w:rsidRDefault="00E2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0C2B" w14:textId="77777777" w:rsidR="00E26E0F" w:rsidRDefault="00E26E0F">
      <w:pPr>
        <w:spacing w:after="0" w:line="240" w:lineRule="auto"/>
      </w:pPr>
      <w:r>
        <w:separator/>
      </w:r>
    </w:p>
  </w:footnote>
  <w:footnote w:type="continuationSeparator" w:id="0">
    <w:p w14:paraId="3DDE6472" w14:textId="77777777" w:rsidR="00E26E0F" w:rsidRDefault="00E2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8AB"/>
    <w:rsid w:val="00071CF3"/>
    <w:rsid w:val="000868D3"/>
    <w:rsid w:val="000940D2"/>
    <w:rsid w:val="000A1E1B"/>
    <w:rsid w:val="000A2050"/>
    <w:rsid w:val="000A2F9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22EEA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09AD"/>
    <w:rsid w:val="001C351D"/>
    <w:rsid w:val="001C4D9D"/>
    <w:rsid w:val="001D0366"/>
    <w:rsid w:val="001D4F43"/>
    <w:rsid w:val="001D50FC"/>
    <w:rsid w:val="001D5C84"/>
    <w:rsid w:val="001E08B3"/>
    <w:rsid w:val="001E251B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D7E"/>
    <w:rsid w:val="00403ECC"/>
    <w:rsid w:val="0041144A"/>
    <w:rsid w:val="004153D7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5E1F47"/>
    <w:rsid w:val="005F2A5E"/>
    <w:rsid w:val="00604628"/>
    <w:rsid w:val="006134FA"/>
    <w:rsid w:val="00637806"/>
    <w:rsid w:val="00641D73"/>
    <w:rsid w:val="0065631C"/>
    <w:rsid w:val="00663D44"/>
    <w:rsid w:val="00664385"/>
    <w:rsid w:val="00670FE0"/>
    <w:rsid w:val="00682815"/>
    <w:rsid w:val="006828C9"/>
    <w:rsid w:val="006A2560"/>
    <w:rsid w:val="006A4B89"/>
    <w:rsid w:val="006B24B7"/>
    <w:rsid w:val="006B74A9"/>
    <w:rsid w:val="006C33DA"/>
    <w:rsid w:val="006D016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6F3E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2775D"/>
    <w:rsid w:val="008449D0"/>
    <w:rsid w:val="0084532D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8F5536"/>
    <w:rsid w:val="009061E0"/>
    <w:rsid w:val="00907A87"/>
    <w:rsid w:val="0091072C"/>
    <w:rsid w:val="00911E7E"/>
    <w:rsid w:val="00915449"/>
    <w:rsid w:val="009244BE"/>
    <w:rsid w:val="009274A6"/>
    <w:rsid w:val="00947A31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7F3"/>
    <w:rsid w:val="009D4CD1"/>
    <w:rsid w:val="009E0397"/>
    <w:rsid w:val="009E0D15"/>
    <w:rsid w:val="009E6A00"/>
    <w:rsid w:val="009F553A"/>
    <w:rsid w:val="00A07D89"/>
    <w:rsid w:val="00A105AA"/>
    <w:rsid w:val="00A108F6"/>
    <w:rsid w:val="00A124CC"/>
    <w:rsid w:val="00A213BA"/>
    <w:rsid w:val="00A246EB"/>
    <w:rsid w:val="00A3042E"/>
    <w:rsid w:val="00A3298C"/>
    <w:rsid w:val="00A45446"/>
    <w:rsid w:val="00A45C20"/>
    <w:rsid w:val="00A5108A"/>
    <w:rsid w:val="00A56551"/>
    <w:rsid w:val="00A56C29"/>
    <w:rsid w:val="00A83BEC"/>
    <w:rsid w:val="00A90731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4B29"/>
    <w:rsid w:val="00BB5120"/>
    <w:rsid w:val="00BB6268"/>
    <w:rsid w:val="00BC2FC8"/>
    <w:rsid w:val="00BD2262"/>
    <w:rsid w:val="00BE2BCB"/>
    <w:rsid w:val="00BE5B86"/>
    <w:rsid w:val="00C058F4"/>
    <w:rsid w:val="00C128F6"/>
    <w:rsid w:val="00C15823"/>
    <w:rsid w:val="00C16EB1"/>
    <w:rsid w:val="00C40B75"/>
    <w:rsid w:val="00C6782B"/>
    <w:rsid w:val="00C74231"/>
    <w:rsid w:val="00C756DB"/>
    <w:rsid w:val="00C8138D"/>
    <w:rsid w:val="00C824D6"/>
    <w:rsid w:val="00C946B2"/>
    <w:rsid w:val="00CB72B5"/>
    <w:rsid w:val="00CC4B02"/>
    <w:rsid w:val="00CC7DB7"/>
    <w:rsid w:val="00CD646A"/>
    <w:rsid w:val="00CF08A4"/>
    <w:rsid w:val="00CF1BC9"/>
    <w:rsid w:val="00CF4CE0"/>
    <w:rsid w:val="00CF5DDA"/>
    <w:rsid w:val="00CF64DA"/>
    <w:rsid w:val="00D054CF"/>
    <w:rsid w:val="00D20B5D"/>
    <w:rsid w:val="00D27995"/>
    <w:rsid w:val="00D27D30"/>
    <w:rsid w:val="00D30C67"/>
    <w:rsid w:val="00D3648F"/>
    <w:rsid w:val="00D51A20"/>
    <w:rsid w:val="00D62100"/>
    <w:rsid w:val="00D63AF7"/>
    <w:rsid w:val="00D6654B"/>
    <w:rsid w:val="00D7447D"/>
    <w:rsid w:val="00D8438F"/>
    <w:rsid w:val="00D92D87"/>
    <w:rsid w:val="00D94E08"/>
    <w:rsid w:val="00DA1204"/>
    <w:rsid w:val="00DA7F50"/>
    <w:rsid w:val="00DB019E"/>
    <w:rsid w:val="00DB388F"/>
    <w:rsid w:val="00DC7654"/>
    <w:rsid w:val="00DE0569"/>
    <w:rsid w:val="00DE3DCF"/>
    <w:rsid w:val="00DE3F8A"/>
    <w:rsid w:val="00E26E0F"/>
    <w:rsid w:val="00E32AB9"/>
    <w:rsid w:val="00E46612"/>
    <w:rsid w:val="00E50F04"/>
    <w:rsid w:val="00E54F5B"/>
    <w:rsid w:val="00E57D9D"/>
    <w:rsid w:val="00E70369"/>
    <w:rsid w:val="00E8061D"/>
    <w:rsid w:val="00E8268B"/>
    <w:rsid w:val="00EC5A85"/>
    <w:rsid w:val="00EC6D27"/>
    <w:rsid w:val="00EE4928"/>
    <w:rsid w:val="00EF1C10"/>
    <w:rsid w:val="00EF3503"/>
    <w:rsid w:val="00F02CBD"/>
    <w:rsid w:val="00F05D62"/>
    <w:rsid w:val="00F14353"/>
    <w:rsid w:val="00F1601A"/>
    <w:rsid w:val="00F27460"/>
    <w:rsid w:val="00F351CE"/>
    <w:rsid w:val="00F522D4"/>
    <w:rsid w:val="00F63159"/>
    <w:rsid w:val="00F81B07"/>
    <w:rsid w:val="00F836B3"/>
    <w:rsid w:val="00F86D9F"/>
    <w:rsid w:val="00F91F91"/>
    <w:rsid w:val="00FA15D3"/>
    <w:rsid w:val="00FB630C"/>
    <w:rsid w:val="00FC4869"/>
    <w:rsid w:val="00FC4F86"/>
    <w:rsid w:val="00FC55B6"/>
    <w:rsid w:val="00FD167E"/>
    <w:rsid w:val="00FD6F30"/>
    <w:rsid w:val="00FE37AD"/>
    <w:rsid w:val="00FE5B19"/>
    <w:rsid w:val="00FF09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  <w:style w:type="table" w:styleId="aa">
    <w:name w:val="Table Grid"/>
    <w:basedOn w:val="a1"/>
    <w:uiPriority w:val="59"/>
    <w:rsid w:val="00094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8</cp:revision>
  <cp:lastPrinted>2017-11-09T13:44:00Z</cp:lastPrinted>
  <dcterms:created xsi:type="dcterms:W3CDTF">2023-08-24T13:40:00Z</dcterms:created>
  <dcterms:modified xsi:type="dcterms:W3CDTF">2024-09-20T12:30:00Z</dcterms:modified>
</cp:coreProperties>
</file>