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48F502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FFEC58C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B16CCB">
              <w:rPr>
                <w:rFonts w:ascii="Arial" w:hAnsi="Arial" w:cs="Arial"/>
                <w:b/>
                <w:sz w:val="28"/>
                <w:szCs w:val="28"/>
                <w:lang w:val="ru-RU"/>
              </w:rPr>
              <w:t>Барокко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5E60290B" w:rsidR="002C6AA9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пеции (перец, чеснок, орегано), экстракты специй (кориандр), усилитель вкуса и аромата Е621 (6%), сахара, </w:t>
            </w:r>
            <w:r w:rsidR="00EF208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соль, антиокислитель</w:t>
            </w:r>
            <w:r w:rsidR="00B16CCB">
              <w:rPr>
                <w:rFonts w:ascii="Times New Roman" w:eastAsia="Times New Roman" w:hAnsi="Times New Roman"/>
                <w:sz w:val="24"/>
                <w:szCs w:val="24"/>
              </w:rPr>
              <w:t xml:space="preserve"> Е300, ароматизатор.</w:t>
            </w:r>
          </w:p>
          <w:p w14:paraId="7237191A" w14:textId="702885B0" w:rsidR="001C351D" w:rsidRPr="001714F3" w:rsidRDefault="001C351D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94F0C1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208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7016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CF3964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47016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F208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F208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0B46AC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F208C" w:rsidRPr="00EF208C">
              <w:rPr>
                <w:rFonts w:ascii="Arial" w:hAnsi="Arial" w:cs="Arial"/>
                <w:sz w:val="18"/>
                <w:szCs w:val="18"/>
                <w:lang w:val="ru-RU"/>
              </w:rPr>
              <w:t>до 15 г/кг мясного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7E64BDA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B16CCB">
              <w:rPr>
                <w:rFonts w:ascii="Arial" w:hAnsi="Arial" w:cs="Arial"/>
                <w:sz w:val="18"/>
                <w:szCs w:val="18"/>
                <w:lang w:val="ru-RU"/>
              </w:rPr>
              <w:t>6,3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2EBB482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F208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062CE568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EF208C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19128CB" w14:textId="77777777" w:rsidR="00DA7204" w:rsidRDefault="00DA7204" w:rsidP="00DA72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8D6DAB3" w14:textId="77777777" w:rsidR="00DA7204" w:rsidRDefault="00DA7204" w:rsidP="00DA72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590CE87" w14:textId="77777777" w:rsidR="00DA7204" w:rsidRDefault="00DA7204" w:rsidP="00DA72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B9E3E" w14:textId="77777777" w:rsidR="003F3844" w:rsidRDefault="003F3844">
      <w:pPr>
        <w:spacing w:after="0" w:line="240" w:lineRule="auto"/>
      </w:pPr>
      <w:r>
        <w:separator/>
      </w:r>
    </w:p>
  </w:endnote>
  <w:endnote w:type="continuationSeparator" w:id="0">
    <w:p w14:paraId="5E0B78AA" w14:textId="77777777" w:rsidR="003F3844" w:rsidRDefault="003F3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CD76F" w14:textId="77777777" w:rsidR="003F3844" w:rsidRDefault="003F3844">
      <w:pPr>
        <w:spacing w:after="0" w:line="240" w:lineRule="auto"/>
      </w:pPr>
      <w:r>
        <w:separator/>
      </w:r>
    </w:p>
  </w:footnote>
  <w:footnote w:type="continuationSeparator" w:id="0">
    <w:p w14:paraId="05B5E447" w14:textId="77777777" w:rsidR="003F3844" w:rsidRDefault="003F3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96C9F"/>
    <w:rsid w:val="003A5F84"/>
    <w:rsid w:val="003C4499"/>
    <w:rsid w:val="003D25EA"/>
    <w:rsid w:val="003E1359"/>
    <w:rsid w:val="003F03E5"/>
    <w:rsid w:val="003F3844"/>
    <w:rsid w:val="003F6F1D"/>
    <w:rsid w:val="00403ECC"/>
    <w:rsid w:val="0041144A"/>
    <w:rsid w:val="00432D62"/>
    <w:rsid w:val="004621A3"/>
    <w:rsid w:val="0047016D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33117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16CCB"/>
    <w:rsid w:val="00B203EA"/>
    <w:rsid w:val="00B20B06"/>
    <w:rsid w:val="00B22B20"/>
    <w:rsid w:val="00B23468"/>
    <w:rsid w:val="00B27DEF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1A13"/>
    <w:rsid w:val="00C73A16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204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208C"/>
    <w:rsid w:val="00EF3503"/>
    <w:rsid w:val="00F02CBD"/>
    <w:rsid w:val="00F05D62"/>
    <w:rsid w:val="00F11564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4</cp:revision>
  <cp:lastPrinted>2017-11-09T13:44:00Z</cp:lastPrinted>
  <dcterms:created xsi:type="dcterms:W3CDTF">2023-03-06T09:34:00Z</dcterms:created>
  <dcterms:modified xsi:type="dcterms:W3CDTF">2023-06-07T10:41:00Z</dcterms:modified>
</cp:coreProperties>
</file>