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C2884E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2BB0AAA6" w14:textId="77777777" w:rsidTr="009B348A">
        <w:trPr>
          <w:trHeight w:val="2385"/>
        </w:trPr>
        <w:tc>
          <w:tcPr>
            <w:tcW w:w="2980" w:type="dxa"/>
          </w:tcPr>
          <w:p w14:paraId="7FF3FEC2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A983A10" wp14:editId="1CF85853">
                  <wp:extent cx="1383665" cy="1322705"/>
                  <wp:effectExtent l="0" t="0" r="6985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3665" cy="13227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81644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54F168FC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proofErr w:type="spellStart"/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proofErr w:type="spellEnd"/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proofErr w:type="gram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proofErr w:type="gram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4C558049" w14:textId="77777777" w:rsidR="00DF19E7" w:rsidRDefault="00DF19E7" w:rsidP="00185C56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07274A36" w14:textId="77777777" w:rsidR="00F60E7D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197348, Санкт-Петербург, пр. Богатырский, д.7, корп.8А, пом.1Н </w:t>
            </w:r>
          </w:p>
          <w:p w14:paraId="0956BD5B" w14:textId="2F1855FF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proofErr w:type="spellStart"/>
            <w:r w:rsidR="00560F21">
              <w:rPr>
                <w:rFonts w:ascii="Times New Roman" w:hAnsi="Times New Roman" w:cs="Times New Roman"/>
                <w:sz w:val="20"/>
                <w:szCs w:val="20"/>
              </w:rPr>
              <w:t>Репищева</w:t>
            </w:r>
            <w:proofErr w:type="spellEnd"/>
            <w:r w:rsidR="00560F21">
              <w:rPr>
                <w:rFonts w:ascii="Times New Roman" w:hAnsi="Times New Roman" w:cs="Times New Roman"/>
                <w:sz w:val="20"/>
                <w:szCs w:val="20"/>
              </w:rPr>
              <w:t>, д. 14, корпус 11</w:t>
            </w:r>
          </w:p>
          <w:p w14:paraId="5FAB0753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3F44EEFE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5291591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D12D65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46B68AEC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63FC511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61C05CB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338F6C8F" w14:textId="77777777" w:rsidR="009B348A" w:rsidRDefault="009B348A" w:rsidP="009B348A">
      <w:pPr>
        <w:pStyle w:val="ab"/>
        <w:ind w:left="-57"/>
      </w:pPr>
    </w:p>
    <w:p w14:paraId="20448404" w14:textId="77777777" w:rsidR="009B348A" w:rsidRDefault="009B348A" w:rsidP="009B348A">
      <w:pPr>
        <w:pStyle w:val="ab"/>
        <w:ind w:left="-57"/>
      </w:pPr>
    </w:p>
    <w:p w14:paraId="7F894DAA" w14:textId="77777777" w:rsidR="0017252A" w:rsidRDefault="0017252A" w:rsidP="0017252A">
      <w:pPr>
        <w:pStyle w:val="af0"/>
        <w:jc w:val="left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                </w:t>
      </w:r>
      <w:r w:rsidR="00EF31B0">
        <w:rPr>
          <w:b/>
          <w:sz w:val="32"/>
          <w:szCs w:val="32"/>
          <w:lang w:val="en-US"/>
        </w:rPr>
        <w:t xml:space="preserve">  </w:t>
      </w:r>
      <w:r>
        <w:rPr>
          <w:b/>
          <w:sz w:val="32"/>
          <w:szCs w:val="32"/>
        </w:rPr>
        <w:t xml:space="preserve">  СПЕЦИФИКАЦИЯ</w:t>
      </w:r>
    </w:p>
    <w:p w14:paraId="51756626" w14:textId="0CC184FD" w:rsidR="0017252A" w:rsidRPr="00EF31B0" w:rsidRDefault="0017252A" w:rsidP="0017252A">
      <w:pPr>
        <w:pStyle w:val="ad"/>
        <w:jc w:val="left"/>
        <w:rPr>
          <w:rFonts w:ascii="Times New Roman" w:hAnsi="Times New Roman" w:cs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                                                       </w:t>
      </w:r>
      <w:r w:rsidR="00D3229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Горчичный порошок</w:t>
      </w:r>
      <w:r w:rsidR="00EF31B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  <w:lang w:val="en-US"/>
        </w:rPr>
        <w:t xml:space="preserve"> </w:t>
      </w:r>
      <w:r w:rsidR="00517FA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1</w:t>
      </w:r>
      <w:r w:rsidR="00EF31B0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</w:t>
      </w:r>
    </w:p>
    <w:p w14:paraId="1FDC8F28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p w14:paraId="6B6CB2B7" w14:textId="77777777" w:rsidR="0017252A" w:rsidRDefault="0017252A" w:rsidP="0017252A">
      <w:pPr>
        <w:rPr>
          <w:sz w:val="24"/>
          <w:szCs w:val="24"/>
        </w:rPr>
      </w:pP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4820"/>
      </w:tblGrid>
      <w:tr w:rsidR="0017252A" w14:paraId="446C399E" w14:textId="77777777" w:rsidTr="0017252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41117B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84782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400F913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6EB31C0" w14:textId="77777777" w:rsidR="0017252A" w:rsidRPr="00800E03" w:rsidRDefault="0017252A">
            <w:pPr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Внешний вид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E053F1" w14:textId="77777777" w:rsidR="0017252A" w:rsidRDefault="0017252A">
            <w:pPr>
              <w:spacing w:line="256" w:lineRule="auto"/>
              <w:jc w:val="center"/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Порошкообразный</w:t>
            </w:r>
          </w:p>
        </w:tc>
      </w:tr>
      <w:tr w:rsidR="0017252A" w14:paraId="5BE8EEA6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603467" w14:textId="77777777" w:rsidR="0017252A" w:rsidRPr="00800E03" w:rsidRDefault="0017252A">
            <w:pPr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Цвет 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C73FD7" w14:textId="77777777" w:rsidR="0017252A" w:rsidRPr="00800E03" w:rsidRDefault="00D3229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Желтый, не темнеющий при растирании порошка с водой</w:t>
            </w:r>
          </w:p>
        </w:tc>
      </w:tr>
      <w:tr w:rsidR="0017252A" w14:paraId="4782C34B" w14:textId="77777777" w:rsidTr="0017252A"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2184474" w14:textId="77777777" w:rsidR="0017252A" w:rsidRPr="00800E03" w:rsidRDefault="0017252A">
            <w:pPr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Вкус и запах                                                          </w:t>
            </w:r>
          </w:p>
        </w:tc>
        <w:tc>
          <w:tcPr>
            <w:tcW w:w="48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06CA11" w14:textId="77777777" w:rsidR="0017252A" w:rsidRPr="00800E03" w:rsidRDefault="00D32297">
            <w:pPr>
              <w:spacing w:line="25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Горький, свойственный горчичному порошку</w:t>
            </w:r>
            <w:r w:rsidR="0017252A"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 xml:space="preserve"> </w:t>
            </w:r>
          </w:p>
        </w:tc>
      </w:tr>
    </w:tbl>
    <w:p w14:paraId="7E8AFB45" w14:textId="77777777" w:rsidR="0017252A" w:rsidRDefault="0017252A" w:rsidP="0017252A">
      <w:pPr>
        <w:pStyle w:val="11"/>
        <w:jc w:val="left"/>
        <w:rPr>
          <w:rFonts w:ascii="Times New Roman" w:hAnsi="Times New Roman"/>
          <w:b w:val="0"/>
          <w:i/>
          <w:sz w:val="24"/>
          <w:szCs w:val="24"/>
        </w:rPr>
      </w:pPr>
    </w:p>
    <w:p w14:paraId="34D67CE7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p w14:paraId="2382870E" w14:textId="77777777" w:rsidR="0017252A" w:rsidRDefault="0017252A" w:rsidP="0017252A">
      <w:pPr>
        <w:rPr>
          <w:rFonts w:ascii="Times New Roman" w:hAnsi="Times New Roman"/>
          <w:sz w:val="24"/>
          <w:szCs w:val="24"/>
        </w:rPr>
      </w:pPr>
    </w:p>
    <w:tbl>
      <w:tblPr>
        <w:tblW w:w="940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1"/>
        <w:gridCol w:w="2884"/>
      </w:tblGrid>
      <w:tr w:rsidR="0017252A" w14:paraId="40AD2750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3F575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C6D63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61FA8CFC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C9F251" w14:textId="77777777" w:rsidR="0017252A" w:rsidRPr="00800E03" w:rsidRDefault="0017252A">
            <w:pPr>
              <w:snapToGrid w:val="0"/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влаги, %,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1E77D" w14:textId="77777777" w:rsidR="0017252A" w:rsidRDefault="00D32297">
            <w:pPr>
              <w:snapToGrid w:val="0"/>
              <w:spacing w:line="256" w:lineRule="auto"/>
              <w:jc w:val="center"/>
            </w:pPr>
            <w:r>
              <w:t>7,0</w:t>
            </w:r>
          </w:p>
        </w:tc>
      </w:tr>
      <w:tr w:rsidR="0017252A" w14:paraId="763FC7AD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F92EF" w14:textId="77777777" w:rsidR="0017252A" w:rsidRPr="00800E03" w:rsidRDefault="00D32297">
            <w:pPr>
              <w:snapToGrid w:val="0"/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Массовая доля на абсолютно сухое вещество %:</w:t>
            </w:r>
          </w:p>
          <w:p w14:paraId="5EB4D089" w14:textId="77777777" w:rsidR="00D32297" w:rsidRPr="00800E03" w:rsidRDefault="00D32297">
            <w:pPr>
              <w:snapToGrid w:val="0"/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proofErr w:type="spellStart"/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Аллилизотиоцината</w:t>
            </w:r>
            <w:proofErr w:type="spellEnd"/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0FF52" w14:textId="77777777" w:rsidR="0017252A" w:rsidRDefault="00D32297">
            <w:pPr>
              <w:snapToGrid w:val="0"/>
              <w:spacing w:line="256" w:lineRule="auto"/>
              <w:jc w:val="center"/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менее</w:t>
            </w:r>
            <w:r>
              <w:t xml:space="preserve"> 1.10</w:t>
            </w:r>
          </w:p>
        </w:tc>
      </w:tr>
      <w:tr w:rsidR="0017252A" w14:paraId="69794795" w14:textId="77777777" w:rsidTr="0017252A">
        <w:trPr>
          <w:trHeight w:val="151"/>
        </w:trPr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C1E5A" w14:textId="77777777" w:rsidR="0017252A" w:rsidRPr="00800E03" w:rsidRDefault="00D32297">
            <w:pPr>
              <w:snapToGrid w:val="0"/>
              <w:spacing w:line="256" w:lineRule="auto"/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Сырого жира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528C1" w14:textId="77777777" w:rsidR="0017252A" w:rsidRDefault="00D32297">
            <w:pPr>
              <w:snapToGrid w:val="0"/>
              <w:spacing w:line="256" w:lineRule="auto"/>
              <w:jc w:val="center"/>
            </w:pPr>
            <w:r w:rsidRPr="00800E03">
              <w:rPr>
                <w:rFonts w:ascii="Times New Roman" w:eastAsia="Times New Roman" w:hAnsi="Times New Roman" w:cs="Times New Roman"/>
                <w:sz w:val="24"/>
                <w:szCs w:val="20"/>
                <w:lang w:eastAsia="ar-SA"/>
              </w:rPr>
              <w:t>Не менее</w:t>
            </w:r>
            <w:r>
              <w:t xml:space="preserve"> 12.5</w:t>
            </w:r>
          </w:p>
        </w:tc>
      </w:tr>
      <w:tr w:rsidR="0017252A" w14:paraId="4237C021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BC064E" w14:textId="77777777" w:rsidR="0017252A" w:rsidRPr="00800E03" w:rsidRDefault="00D32297" w:rsidP="005A5F20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 w:rsidRPr="00800E03"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Общей золы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BCC0" w14:textId="77777777" w:rsidR="0017252A" w:rsidRPr="00800E03" w:rsidRDefault="00D32297">
            <w:pPr>
              <w:pStyle w:val="11"/>
              <w:snapToGrid w:val="0"/>
              <w:spacing w:line="256" w:lineRule="auto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 w:rsidRPr="00800E03"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Не более 6.6</w:t>
            </w:r>
          </w:p>
        </w:tc>
      </w:tr>
      <w:tr w:rsidR="0017252A" w14:paraId="19E21806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D29C89" w14:textId="77777777" w:rsidR="0017252A" w:rsidRPr="00800E03" w:rsidRDefault="00D32297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 w:rsidRPr="00800E03"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Золы, нерастворимой в HCL с массовой долей 10%,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C18D8" w14:textId="77777777" w:rsidR="0017252A" w:rsidRDefault="00D3229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0.55</w:t>
            </w:r>
          </w:p>
        </w:tc>
      </w:tr>
      <w:tr w:rsidR="0017252A" w14:paraId="62B61A80" w14:textId="77777777" w:rsidTr="0017252A"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053E8" w14:textId="77777777" w:rsidR="0017252A" w:rsidRPr="00800E03" w:rsidRDefault="00D32297">
            <w:pPr>
              <w:pStyle w:val="11"/>
              <w:snapToGrid w:val="0"/>
              <w:spacing w:line="256" w:lineRule="auto"/>
              <w:jc w:val="left"/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</w:pPr>
            <w:r w:rsidRPr="00800E03">
              <w:rPr>
                <w:rFonts w:ascii="Times New Roman" w:eastAsia="Times New Roman" w:hAnsi="Times New Roman"/>
                <w:b w:val="0"/>
                <w:kern w:val="0"/>
                <w:sz w:val="24"/>
                <w:lang w:eastAsia="ar-SA"/>
              </w:rPr>
              <w:t>Количество темных включений в 1 мг порошка, не более</w:t>
            </w:r>
          </w:p>
        </w:tc>
        <w:tc>
          <w:tcPr>
            <w:tcW w:w="2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FA7D3" w14:textId="77777777" w:rsidR="0017252A" w:rsidRDefault="00D32297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50</w:t>
            </w:r>
          </w:p>
        </w:tc>
      </w:tr>
    </w:tbl>
    <w:p w14:paraId="7F2379F6" w14:textId="77777777" w:rsidR="0017252A" w:rsidRDefault="0017252A" w:rsidP="0017252A">
      <w:pPr>
        <w:pStyle w:val="11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0F0ACDED" w14:textId="77777777" w:rsidR="00D32297" w:rsidRDefault="00D32297" w:rsidP="0017252A">
      <w:pPr>
        <w:pStyle w:val="11"/>
        <w:jc w:val="left"/>
        <w:rPr>
          <w:rFonts w:ascii="Times New Roman" w:hAnsi="Times New Roman"/>
          <w:b w:val="0"/>
          <w:sz w:val="24"/>
          <w:szCs w:val="24"/>
          <w:lang w:val="en-US"/>
        </w:rPr>
      </w:pPr>
    </w:p>
    <w:p w14:paraId="2C8AC4CE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2ACE628" w14:textId="77777777" w:rsidR="0017252A" w:rsidRPr="0003111A" w:rsidRDefault="0017252A" w:rsidP="0017252A">
      <w:pPr>
        <w:rPr>
          <w:rFonts w:ascii="Times New Roman" w:eastAsia="Times New Roman" w:hAnsi="Times New Roman" w:cs="Times New Roman"/>
          <w:sz w:val="24"/>
          <w:szCs w:val="20"/>
          <w:lang w:eastAsia="ar-SA"/>
        </w:rPr>
      </w:pPr>
      <w:r w:rsidRPr="0003111A">
        <w:rPr>
          <w:rFonts w:ascii="Times New Roman" w:eastAsia="Times New Roman" w:hAnsi="Times New Roman" w:cs="Times New Roman"/>
          <w:sz w:val="24"/>
          <w:szCs w:val="20"/>
          <w:lang w:eastAsia="ar-SA"/>
        </w:rPr>
        <w:t>Использование в пищевой промышленности.</w:t>
      </w:r>
    </w:p>
    <w:p w14:paraId="1E0665C6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67B1D37" w14:textId="77777777" w:rsidR="0017252A" w:rsidRDefault="00932D34" w:rsidP="0017252A">
      <w:pPr>
        <w:pStyle w:val="af0"/>
        <w:jc w:val="left"/>
        <w:rPr>
          <w:sz w:val="24"/>
          <w:szCs w:val="24"/>
        </w:rPr>
      </w:pPr>
      <w:r>
        <w:rPr>
          <w:sz w:val="24"/>
        </w:rPr>
        <w:t>Горчичный порошок</w:t>
      </w:r>
      <w:r w:rsidR="0017252A">
        <w:rPr>
          <w:sz w:val="24"/>
        </w:rPr>
        <w:t xml:space="preserve"> упаков</w:t>
      </w:r>
      <w:r w:rsidR="0017252A">
        <w:rPr>
          <w:sz w:val="24"/>
          <w:szCs w:val="24"/>
        </w:rPr>
        <w:t xml:space="preserve">ан в </w:t>
      </w:r>
      <w:r w:rsidR="005A5F20">
        <w:rPr>
          <w:sz w:val="24"/>
          <w:szCs w:val="24"/>
        </w:rPr>
        <w:t>бумажные</w:t>
      </w:r>
      <w:r w:rsidR="0017252A">
        <w:rPr>
          <w:sz w:val="24"/>
          <w:szCs w:val="24"/>
        </w:rPr>
        <w:t xml:space="preserve"> мешки </w:t>
      </w:r>
      <w:r w:rsidR="005D29D8">
        <w:rPr>
          <w:sz w:val="24"/>
          <w:szCs w:val="24"/>
        </w:rPr>
        <w:t>по 25</w:t>
      </w:r>
      <w:r w:rsidR="0017252A">
        <w:rPr>
          <w:sz w:val="24"/>
          <w:szCs w:val="24"/>
        </w:rPr>
        <w:t xml:space="preserve"> кг.</w:t>
      </w:r>
    </w:p>
    <w:p w14:paraId="6C1CC156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631F1E9" w14:textId="77777777" w:rsidR="00932D34" w:rsidRDefault="0017252A" w:rsidP="0017252A">
      <w:pPr>
        <w:pStyle w:val="ae"/>
      </w:pPr>
      <w:r>
        <w:t>Хранить в сухих складских помещениях при относительной влажности воздуха не более 75</w:t>
      </w:r>
      <w:proofErr w:type="gramStart"/>
      <w:r>
        <w:t>%  и</w:t>
      </w:r>
      <w:proofErr w:type="gramEnd"/>
      <w:r>
        <w:t xml:space="preserve"> температуре не выше 20</w:t>
      </w:r>
      <w:r>
        <w:rPr>
          <w:vertAlign w:val="superscript"/>
        </w:rPr>
        <w:t>0</w:t>
      </w:r>
      <w:r>
        <w:t>С.</w:t>
      </w:r>
    </w:p>
    <w:p w14:paraId="651A4040" w14:textId="77777777" w:rsidR="0017252A" w:rsidRDefault="0017252A" w:rsidP="0017252A">
      <w:pPr>
        <w:pStyle w:val="ae"/>
      </w:pPr>
      <w:r>
        <w:t xml:space="preserve"> Срок годности: 12 месяца с даты изготовления.</w:t>
      </w:r>
    </w:p>
    <w:p w14:paraId="3B1FB177" w14:textId="77777777" w:rsidR="0017252A" w:rsidRDefault="0017252A" w:rsidP="0017252A">
      <w:pPr>
        <w:pStyle w:val="ae"/>
        <w:rPr>
          <w:b/>
        </w:rPr>
      </w:pPr>
    </w:p>
    <w:p w14:paraId="49E7F061" w14:textId="77777777" w:rsidR="0017252A" w:rsidRDefault="0017252A" w:rsidP="0017252A">
      <w:pPr>
        <w:rPr>
          <w:sz w:val="28"/>
          <w:szCs w:val="28"/>
        </w:rPr>
      </w:pPr>
    </w:p>
    <w:p w14:paraId="61FDA462" w14:textId="77777777" w:rsidR="00CA7C13" w:rsidRPr="00CA7C13" w:rsidRDefault="00CA7C13" w:rsidP="00CA7C13">
      <w:pPr>
        <w:ind w:firstLine="708"/>
        <w:rPr>
          <w:rFonts w:ascii="Times New Roman" w:hAnsi="Times New Roman" w:cs="Times New Roman"/>
        </w:rPr>
      </w:pPr>
    </w:p>
    <w:sectPr w:rsidR="00CA7C13" w:rsidRPr="00CA7C13" w:rsidSect="0017252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87634" w14:textId="77777777" w:rsidR="00AE32DA" w:rsidRDefault="00AE32DA" w:rsidP="00DF19E7">
      <w:pPr>
        <w:spacing w:after="0" w:line="240" w:lineRule="auto"/>
      </w:pPr>
      <w:r>
        <w:separator/>
      </w:r>
    </w:p>
  </w:endnote>
  <w:endnote w:type="continuationSeparator" w:id="0">
    <w:p w14:paraId="3AD8E80D" w14:textId="77777777" w:rsidR="00AE32DA" w:rsidRDefault="00AE32D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charset w:val="B2"/>
    <w:family w:val="script"/>
    <w:pitch w:val="variable"/>
    <w:sig w:usb0="80002007" w:usb1="8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6D945" w14:textId="77777777" w:rsidR="00AE32DA" w:rsidRDefault="00AE32DA" w:rsidP="00DF19E7">
      <w:pPr>
        <w:spacing w:after="0" w:line="240" w:lineRule="auto"/>
      </w:pPr>
      <w:r>
        <w:separator/>
      </w:r>
    </w:p>
  </w:footnote>
  <w:footnote w:type="continuationSeparator" w:id="0">
    <w:p w14:paraId="4989BBD9" w14:textId="77777777" w:rsidR="00AE32DA" w:rsidRDefault="00AE32D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3111A"/>
    <w:rsid w:val="000B0C5B"/>
    <w:rsid w:val="000D109F"/>
    <w:rsid w:val="001417E0"/>
    <w:rsid w:val="0017252A"/>
    <w:rsid w:val="00173392"/>
    <w:rsid w:val="00185C56"/>
    <w:rsid w:val="001A4F2B"/>
    <w:rsid w:val="0025731C"/>
    <w:rsid w:val="002D70EA"/>
    <w:rsid w:val="002F1A40"/>
    <w:rsid w:val="0033376F"/>
    <w:rsid w:val="00376EE9"/>
    <w:rsid w:val="0049092D"/>
    <w:rsid w:val="00517FA5"/>
    <w:rsid w:val="00560F21"/>
    <w:rsid w:val="0059419D"/>
    <w:rsid w:val="005A5F20"/>
    <w:rsid w:val="005D29D8"/>
    <w:rsid w:val="006113A8"/>
    <w:rsid w:val="00662234"/>
    <w:rsid w:val="007A7C6D"/>
    <w:rsid w:val="007C4BDA"/>
    <w:rsid w:val="00800E03"/>
    <w:rsid w:val="008716B3"/>
    <w:rsid w:val="00932D34"/>
    <w:rsid w:val="00962746"/>
    <w:rsid w:val="009A5C9B"/>
    <w:rsid w:val="009B348A"/>
    <w:rsid w:val="009E5D2E"/>
    <w:rsid w:val="00A932FE"/>
    <w:rsid w:val="00AC3EDE"/>
    <w:rsid w:val="00AE32DA"/>
    <w:rsid w:val="00B3474C"/>
    <w:rsid w:val="00B838EA"/>
    <w:rsid w:val="00C23D7B"/>
    <w:rsid w:val="00C851B3"/>
    <w:rsid w:val="00CA098F"/>
    <w:rsid w:val="00CA7C13"/>
    <w:rsid w:val="00CD20C5"/>
    <w:rsid w:val="00D32297"/>
    <w:rsid w:val="00D74C8E"/>
    <w:rsid w:val="00DA0620"/>
    <w:rsid w:val="00DF090E"/>
    <w:rsid w:val="00DF19E7"/>
    <w:rsid w:val="00E3400A"/>
    <w:rsid w:val="00EF31B0"/>
    <w:rsid w:val="00EF4B00"/>
    <w:rsid w:val="00EF534F"/>
    <w:rsid w:val="00F60E7D"/>
    <w:rsid w:val="00F62AFE"/>
    <w:rsid w:val="00F67CE8"/>
    <w:rsid w:val="00F7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D58C3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semiHidden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semiHidden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Мария Масалыка</cp:lastModifiedBy>
  <cp:revision>5</cp:revision>
  <cp:lastPrinted>2016-03-18T13:37:00Z</cp:lastPrinted>
  <dcterms:created xsi:type="dcterms:W3CDTF">2021-06-29T13:26:00Z</dcterms:created>
  <dcterms:modified xsi:type="dcterms:W3CDTF">2021-06-29T13:31:00Z</dcterms:modified>
</cp:coreProperties>
</file>