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A07A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151EBD9" w14:textId="77777777" w:rsidTr="009B348A">
        <w:trPr>
          <w:trHeight w:val="2385"/>
        </w:trPr>
        <w:tc>
          <w:tcPr>
            <w:tcW w:w="2980" w:type="dxa"/>
          </w:tcPr>
          <w:p w14:paraId="08245F8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D26495D" wp14:editId="00D95BBE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71BDDE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048DE936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3385DF6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47979B0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333E2E2E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D5CD5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9D5CD5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737E5AF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175E2F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32921BF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A46B51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DB9D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EF098A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F1CDCDE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ED183FA" w14:textId="77777777" w:rsidR="009B348A" w:rsidRDefault="009B348A" w:rsidP="009B348A">
      <w:pPr>
        <w:pStyle w:val="ab"/>
        <w:ind w:left="-57"/>
      </w:pPr>
    </w:p>
    <w:p w14:paraId="06C0E4BE" w14:textId="77777777" w:rsidR="009B348A" w:rsidRDefault="009B348A" w:rsidP="009B348A">
      <w:pPr>
        <w:pStyle w:val="ab"/>
        <w:ind w:left="-57"/>
      </w:pPr>
    </w:p>
    <w:p w14:paraId="31140093" w14:textId="1A2C8900" w:rsidR="00116F65" w:rsidRPr="00116F65" w:rsidRDefault="00116F65" w:rsidP="00116F65">
      <w:pPr>
        <w:spacing w:before="240" w:after="60" w:line="240" w:lineRule="auto"/>
        <w:jc w:val="center"/>
        <w:outlineLvl w:val="0"/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</w:pPr>
      <w:r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Лук </w:t>
      </w:r>
      <w:r w:rsidRPr="00116F65"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 </w:t>
      </w:r>
      <w:r w:rsidR="0022379C"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>дробленый</w:t>
      </w:r>
      <w:r w:rsidRPr="00116F65">
        <w:rPr>
          <w:rFonts w:ascii="Calibri Light" w:eastAsia="Times New Roman" w:hAnsi="Calibri Light" w:cs="Times New Roman"/>
          <w:b/>
          <w:bCs/>
          <w:kern w:val="28"/>
          <w:sz w:val="36"/>
          <w:szCs w:val="20"/>
          <w:lang w:eastAsia="ru-RU"/>
        </w:rPr>
        <w:t xml:space="preserve">   </w:t>
      </w:r>
    </w:p>
    <w:p w14:paraId="6766E00A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СПЕЦИФИКАЦИЯ</w:t>
      </w:r>
    </w:p>
    <w:p w14:paraId="70ADDB43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Страна  производитель</w:t>
      </w:r>
      <w:proofErr w:type="gramEnd"/>
    </w:p>
    <w:p w14:paraId="58C18E4D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Индия</w:t>
      </w:r>
    </w:p>
    <w:p w14:paraId="147D0EA5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2.Продавец</w:t>
      </w:r>
    </w:p>
    <w:p w14:paraId="1CA78E49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ООО «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Вердэ</w:t>
      </w:r>
      <w:proofErr w:type="spellEnd"/>
      <w:r w:rsidRPr="00116F6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630A3ECA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Характеристика продукции</w:t>
      </w:r>
    </w:p>
    <w:p w14:paraId="1B17B509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  Состав</w:t>
      </w:r>
      <w:proofErr w:type="gram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69"/>
        <w:gridCol w:w="1170"/>
        <w:gridCol w:w="1169"/>
        <w:gridCol w:w="2047"/>
      </w:tblGrid>
      <w:tr w:rsidR="00116F65" w:rsidRPr="00116F65" w14:paraId="544DA417" w14:textId="77777777" w:rsidTr="00116F65">
        <w:trPr>
          <w:cantSplit/>
          <w:trHeight w:val="280"/>
        </w:trPr>
        <w:tc>
          <w:tcPr>
            <w:tcW w:w="4680" w:type="dxa"/>
            <w:vMerge w:val="restart"/>
          </w:tcPr>
          <w:p w14:paraId="7788D21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показателя</w:t>
            </w:r>
          </w:p>
          <w:p w14:paraId="56F0A28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55" w:type="dxa"/>
            <w:gridSpan w:val="4"/>
          </w:tcPr>
          <w:p w14:paraId="6899187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значение показателя для</w:t>
            </w:r>
          </w:p>
        </w:tc>
      </w:tr>
      <w:tr w:rsidR="00116F65" w:rsidRPr="00116F65" w14:paraId="1A4359C4" w14:textId="77777777" w:rsidTr="00116F65">
        <w:trPr>
          <w:cantSplit/>
          <w:trHeight w:val="280"/>
        </w:trPr>
        <w:tc>
          <w:tcPr>
            <w:tcW w:w="4680" w:type="dxa"/>
            <w:vMerge/>
          </w:tcPr>
          <w:p w14:paraId="419CEC0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9" w:type="dxa"/>
          </w:tcPr>
          <w:p w14:paraId="3C17DB6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</w:p>
          <w:p w14:paraId="7A48D8D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70" w:type="dxa"/>
          </w:tcPr>
          <w:p w14:paraId="57B42C9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первого</w:t>
            </w:r>
          </w:p>
          <w:p w14:paraId="362061F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69" w:type="dxa"/>
          </w:tcPr>
          <w:p w14:paraId="135B464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порошке</w:t>
            </w:r>
          </w:p>
        </w:tc>
        <w:tc>
          <w:tcPr>
            <w:tcW w:w="2047" w:type="dxa"/>
          </w:tcPr>
          <w:p w14:paraId="2FA2F95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дробленого</w:t>
            </w:r>
          </w:p>
        </w:tc>
      </w:tr>
      <w:tr w:rsidR="00116F65" w:rsidRPr="00116F65" w14:paraId="076ADAA1" w14:textId="77777777" w:rsidTr="00116F65">
        <w:trPr>
          <w:cantSplit/>
        </w:trPr>
        <w:tc>
          <w:tcPr>
            <w:tcW w:w="4680" w:type="dxa"/>
          </w:tcPr>
          <w:p w14:paraId="24D776A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доля влаги, % не более</w:t>
            </w:r>
          </w:p>
        </w:tc>
        <w:tc>
          <w:tcPr>
            <w:tcW w:w="2339" w:type="dxa"/>
            <w:gridSpan w:val="2"/>
          </w:tcPr>
          <w:p w14:paraId="78F03604" w14:textId="77777777" w:rsidR="00116F65" w:rsidRPr="00116F65" w:rsidRDefault="00474A0D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116F65"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  <w:tc>
          <w:tcPr>
            <w:tcW w:w="3216" w:type="dxa"/>
            <w:gridSpan w:val="2"/>
          </w:tcPr>
          <w:p w14:paraId="325524A0" w14:textId="77777777" w:rsidR="00116F65" w:rsidRPr="00116F65" w:rsidRDefault="00474A0D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116F65"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</w:tbl>
    <w:p w14:paraId="2952176D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3.2 Органолептические показатели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1488"/>
        <w:gridCol w:w="1489"/>
        <w:gridCol w:w="1488"/>
        <w:gridCol w:w="2509"/>
      </w:tblGrid>
      <w:tr w:rsidR="00116F65" w:rsidRPr="00116F65" w14:paraId="387A50AB" w14:textId="77777777" w:rsidTr="00116F65">
        <w:trPr>
          <w:cantSplit/>
          <w:trHeight w:val="140"/>
        </w:trPr>
        <w:tc>
          <w:tcPr>
            <w:tcW w:w="3261" w:type="dxa"/>
            <w:vMerge w:val="restart"/>
            <w:tcBorders>
              <w:right w:val="single" w:sz="4" w:space="0" w:color="auto"/>
            </w:tcBorders>
          </w:tcPr>
          <w:p w14:paraId="4D59684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F75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 показателя</w:t>
            </w:r>
            <w:proofErr w:type="gramEnd"/>
          </w:p>
        </w:tc>
      </w:tr>
      <w:tr w:rsidR="00116F65" w:rsidRPr="00116F65" w14:paraId="3D24EECA" w14:textId="77777777" w:rsidTr="00116F65">
        <w:trPr>
          <w:cantSplit/>
          <w:trHeight w:val="140"/>
        </w:trPr>
        <w:tc>
          <w:tcPr>
            <w:tcW w:w="3261" w:type="dxa"/>
            <w:vMerge/>
            <w:tcBorders>
              <w:right w:val="single" w:sz="4" w:space="0" w:color="auto"/>
            </w:tcBorders>
          </w:tcPr>
          <w:p w14:paraId="4775936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A3B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</w:p>
          <w:p w14:paraId="3B2A9B3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96F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первого</w:t>
            </w:r>
          </w:p>
          <w:p w14:paraId="4EB5EB0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06440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порошке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CD49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дробленого</w:t>
            </w:r>
          </w:p>
        </w:tc>
      </w:tr>
      <w:tr w:rsidR="00116F65" w:rsidRPr="00116F65" w14:paraId="7F773199" w14:textId="77777777" w:rsidTr="00116F65">
        <w:trPr>
          <w:cantSplit/>
          <w:trHeight w:val="323"/>
        </w:trPr>
        <w:tc>
          <w:tcPr>
            <w:tcW w:w="3261" w:type="dxa"/>
            <w:tcBorders>
              <w:right w:val="single" w:sz="4" w:space="0" w:color="auto"/>
            </w:tcBorders>
          </w:tcPr>
          <w:p w14:paraId="4CE982F0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511CEF" w14:textId="77777777" w:rsidR="00116F65" w:rsidRPr="00116F65" w:rsidRDefault="00116F65" w:rsidP="00116F65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Кружки, кольца,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пластин-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их части</w:t>
            </w:r>
          </w:p>
        </w:tc>
        <w:tc>
          <w:tcPr>
            <w:tcW w:w="1488" w:type="dxa"/>
            <w:tcBorders>
              <w:left w:val="single" w:sz="4" w:space="0" w:color="auto"/>
              <w:right w:val="single" w:sz="4" w:space="0" w:color="auto"/>
            </w:tcBorders>
          </w:tcPr>
          <w:p w14:paraId="03CFDE4F" w14:textId="77777777" w:rsidR="00116F65" w:rsidRPr="00116F65" w:rsidRDefault="00116F65" w:rsidP="00116F65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Порошок</w:t>
            </w:r>
          </w:p>
          <w:p w14:paraId="58903C3D" w14:textId="77777777" w:rsidR="00116F65" w:rsidRPr="00116F65" w:rsidRDefault="00116F65" w:rsidP="00116F65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9" w:type="dxa"/>
            <w:tcBorders>
              <w:left w:val="single" w:sz="4" w:space="0" w:color="auto"/>
              <w:right w:val="single" w:sz="4" w:space="0" w:color="auto"/>
            </w:tcBorders>
          </w:tcPr>
          <w:p w14:paraId="3063CB3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Пластинки и мелкие кусочки</w:t>
            </w:r>
          </w:p>
        </w:tc>
      </w:tr>
      <w:tr w:rsidR="00116F65" w:rsidRPr="00116F65" w14:paraId="32C08F66" w14:textId="77777777" w:rsidTr="00116F65">
        <w:trPr>
          <w:cantSplit/>
        </w:trPr>
        <w:tc>
          <w:tcPr>
            <w:tcW w:w="3261" w:type="dxa"/>
          </w:tcPr>
          <w:p w14:paraId="1AB6C521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0B530E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или светло-желтый. Допускается розово-</w:t>
            </w:r>
            <w:proofErr w:type="spellStart"/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летовый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оттенок,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-венный красно-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фиолето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вым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сортам лука, зелено-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ватый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оттенок </w:t>
            </w:r>
          </w:p>
        </w:tc>
        <w:tc>
          <w:tcPr>
            <w:tcW w:w="399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228E7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с желтовато-зеленоватым оттенком</w:t>
            </w:r>
          </w:p>
        </w:tc>
      </w:tr>
      <w:tr w:rsidR="00116F65" w:rsidRPr="00116F65" w14:paraId="05B7D7FE" w14:textId="77777777" w:rsidTr="00116F65">
        <w:trPr>
          <w:cantSplit/>
        </w:trPr>
        <w:tc>
          <w:tcPr>
            <w:tcW w:w="3261" w:type="dxa"/>
          </w:tcPr>
          <w:p w14:paraId="204A14FF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6974" w:type="dxa"/>
            <w:gridSpan w:val="4"/>
          </w:tcPr>
          <w:p w14:paraId="5514456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Свойственный сушеному луку, без посторонних привкусов и запахов.</w:t>
            </w:r>
          </w:p>
        </w:tc>
      </w:tr>
      <w:tr w:rsidR="00116F65" w:rsidRPr="00116F65" w14:paraId="1BDC19A1" w14:textId="77777777" w:rsidTr="00116F65">
        <w:trPr>
          <w:cantSplit/>
          <w:trHeight w:val="287"/>
        </w:trPr>
        <w:tc>
          <w:tcPr>
            <w:tcW w:w="3261" w:type="dxa"/>
          </w:tcPr>
          <w:p w14:paraId="78E5CEA3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Консистенция</w:t>
            </w:r>
          </w:p>
        </w:tc>
        <w:tc>
          <w:tcPr>
            <w:tcW w:w="2977" w:type="dxa"/>
            <w:gridSpan w:val="2"/>
          </w:tcPr>
          <w:p w14:paraId="2335393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Эластичная, но </w:t>
            </w:r>
            <w:proofErr w:type="spellStart"/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-кается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легкая хрупкость. У сушеного лука с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женной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массовой долей влаги - хрупкая</w:t>
            </w:r>
          </w:p>
        </w:tc>
        <w:tc>
          <w:tcPr>
            <w:tcW w:w="3997" w:type="dxa"/>
            <w:gridSpan w:val="2"/>
          </w:tcPr>
          <w:p w14:paraId="4BE1433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Сыпучая</w:t>
            </w:r>
          </w:p>
        </w:tc>
      </w:tr>
      <w:tr w:rsidR="00116F65" w:rsidRPr="00116F65" w14:paraId="12C4BBAC" w14:textId="77777777" w:rsidTr="00116F65">
        <w:trPr>
          <w:cantSplit/>
          <w:trHeight w:val="287"/>
        </w:trPr>
        <w:tc>
          <w:tcPr>
            <w:tcW w:w="3261" w:type="dxa"/>
          </w:tcPr>
          <w:p w14:paraId="65CFF301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и размеры</w:t>
            </w:r>
          </w:p>
        </w:tc>
        <w:tc>
          <w:tcPr>
            <w:tcW w:w="2977" w:type="dxa"/>
            <w:gridSpan w:val="2"/>
          </w:tcPr>
          <w:p w14:paraId="75AA4C1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Кружки, кольца,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пластин-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proofErr w:type="spellEnd"/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их части толщиной 1-3мм и не менее 5мм в наибольшем измерении. Допускаются части лука менее 5мм в наибольшем измерении в % от массы, не более 10.</w:t>
            </w:r>
          </w:p>
        </w:tc>
        <w:tc>
          <w:tcPr>
            <w:tcW w:w="3997" w:type="dxa"/>
            <w:gridSpan w:val="2"/>
          </w:tcPr>
          <w:p w14:paraId="21353F2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20607CAB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09B7507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E55D44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3.3  Санитарно</w:t>
      </w:r>
      <w:proofErr w:type="gramEnd"/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-эпидемиологические показатели</w:t>
      </w: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"/>
        <w:gridCol w:w="2400"/>
        <w:gridCol w:w="1169"/>
        <w:gridCol w:w="1170"/>
        <w:gridCol w:w="1169"/>
        <w:gridCol w:w="2189"/>
      </w:tblGrid>
      <w:tr w:rsidR="00116F65" w:rsidRPr="00116F65" w14:paraId="2CA490E5" w14:textId="77777777" w:rsidTr="00116F65">
        <w:trPr>
          <w:cantSplit/>
          <w:trHeight w:val="280"/>
        </w:trPr>
        <w:tc>
          <w:tcPr>
            <w:tcW w:w="4680" w:type="dxa"/>
            <w:gridSpan w:val="3"/>
            <w:vMerge w:val="restart"/>
          </w:tcPr>
          <w:p w14:paraId="3837DDB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показателя</w:t>
            </w:r>
          </w:p>
          <w:p w14:paraId="52423B9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97" w:type="dxa"/>
            <w:gridSpan w:val="4"/>
          </w:tcPr>
          <w:p w14:paraId="51F4852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показателя для</w:t>
            </w:r>
          </w:p>
        </w:tc>
      </w:tr>
      <w:tr w:rsidR="00116F65" w:rsidRPr="00116F65" w14:paraId="1C03121C" w14:textId="77777777" w:rsidTr="00116F65">
        <w:trPr>
          <w:cantSplit/>
          <w:trHeight w:val="280"/>
        </w:trPr>
        <w:tc>
          <w:tcPr>
            <w:tcW w:w="4680" w:type="dxa"/>
            <w:gridSpan w:val="3"/>
            <w:vMerge/>
          </w:tcPr>
          <w:p w14:paraId="40575A5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9" w:type="dxa"/>
          </w:tcPr>
          <w:p w14:paraId="72326BF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</w:p>
          <w:p w14:paraId="1364B5D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70" w:type="dxa"/>
          </w:tcPr>
          <w:p w14:paraId="19A04A6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первого</w:t>
            </w:r>
          </w:p>
          <w:p w14:paraId="35540B3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сорта</w:t>
            </w:r>
          </w:p>
        </w:tc>
        <w:tc>
          <w:tcPr>
            <w:tcW w:w="1169" w:type="dxa"/>
          </w:tcPr>
          <w:p w14:paraId="743F321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порошке</w:t>
            </w:r>
          </w:p>
        </w:tc>
        <w:tc>
          <w:tcPr>
            <w:tcW w:w="2189" w:type="dxa"/>
          </w:tcPr>
          <w:p w14:paraId="377198E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дробленого</w:t>
            </w:r>
          </w:p>
        </w:tc>
      </w:tr>
      <w:tr w:rsidR="00116F65" w:rsidRPr="00116F65" w14:paraId="3C3B8D37" w14:textId="77777777" w:rsidTr="00116F65">
        <w:trPr>
          <w:cantSplit/>
          <w:trHeight w:val="543"/>
        </w:trPr>
        <w:tc>
          <w:tcPr>
            <w:tcW w:w="4680" w:type="dxa"/>
            <w:gridSpan w:val="3"/>
          </w:tcPr>
          <w:p w14:paraId="3CDA8740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порошка,проходящего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сито из проволочной сетки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067,%, не менее</w:t>
            </w:r>
          </w:p>
        </w:tc>
        <w:tc>
          <w:tcPr>
            <w:tcW w:w="1169" w:type="dxa"/>
          </w:tcPr>
          <w:p w14:paraId="26837C3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0" w:type="dxa"/>
          </w:tcPr>
          <w:p w14:paraId="1D420FC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9" w:type="dxa"/>
          </w:tcPr>
          <w:p w14:paraId="0A63C9B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89" w:type="dxa"/>
          </w:tcPr>
          <w:p w14:paraId="313E407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116F65" w:rsidRPr="00116F65" w14:paraId="6469B748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53A5401C" w14:textId="22E5AF11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дробленого лука,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прохо-дящего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сито с отверстиями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диамет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-ром  5</w:t>
            </w:r>
            <w:r w:rsidR="00D33C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мм, %, не менее </w:t>
            </w:r>
          </w:p>
        </w:tc>
        <w:tc>
          <w:tcPr>
            <w:tcW w:w="1169" w:type="dxa"/>
          </w:tcPr>
          <w:p w14:paraId="059956C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0" w:type="dxa"/>
          </w:tcPr>
          <w:p w14:paraId="66A3CE2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9" w:type="dxa"/>
          </w:tcPr>
          <w:p w14:paraId="3528027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5AF42CD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</w:tr>
      <w:tr w:rsidR="00116F65" w:rsidRPr="00116F65" w14:paraId="7F5461F3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46A92A4F" w14:textId="6079F0D9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остатка на сите с 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отверс-тиями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диаметром  2</w:t>
            </w:r>
            <w:r w:rsidR="00D33C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мм,%, не менее</w:t>
            </w:r>
          </w:p>
        </w:tc>
        <w:tc>
          <w:tcPr>
            <w:tcW w:w="1169" w:type="dxa"/>
          </w:tcPr>
          <w:p w14:paraId="62C8FAC7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0" w:type="dxa"/>
          </w:tcPr>
          <w:p w14:paraId="53499B9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9" w:type="dxa"/>
          </w:tcPr>
          <w:p w14:paraId="49E25D3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0C1E3E9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116F65" w:rsidRPr="00116F65" w14:paraId="1676D5D8" w14:textId="77777777" w:rsidTr="00116F65">
        <w:trPr>
          <w:cantSplit/>
          <w:trHeight w:val="2115"/>
        </w:trPr>
        <w:tc>
          <w:tcPr>
            <w:tcW w:w="4680" w:type="dxa"/>
            <w:gridSpan w:val="3"/>
          </w:tcPr>
          <w:p w14:paraId="633E9678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Массовая доля кружков, колец, пластинок и их частей поджаренных, с черными пят-нами, с остатками чешуи, донца, </w:t>
            </w: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шейки,%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 более</w:t>
            </w:r>
          </w:p>
          <w:p w14:paraId="731F68B6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в том числе массовая доля с черными пятнами, остатками чешуи, донца, шейки, %, не более                                               </w:t>
            </w:r>
          </w:p>
        </w:tc>
        <w:tc>
          <w:tcPr>
            <w:tcW w:w="1169" w:type="dxa"/>
          </w:tcPr>
          <w:p w14:paraId="1700F64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1AF47B2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244E1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D4D5E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F1E909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70" w:type="dxa"/>
          </w:tcPr>
          <w:p w14:paraId="429E38B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  <w:p w14:paraId="4AF1A27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2F3542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EF2AB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14769B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14:paraId="0BAEFE7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364565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B52571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E52D9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9" w:type="dxa"/>
          </w:tcPr>
          <w:p w14:paraId="6312877E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  <w:p w14:paraId="58E4C8DC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FA82D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79CFD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282AC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5FFCDCF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02B4F78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3898235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D552EF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F82A2D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                                                </w:t>
            </w:r>
          </w:p>
        </w:tc>
      </w:tr>
      <w:tr w:rsidR="00116F65" w:rsidRPr="00116F65" w14:paraId="773AD2C6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67F67C9C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металлических примесей (частиц не более 0,3мм в наибольшем линейном измерении),%, не более</w:t>
            </w:r>
          </w:p>
        </w:tc>
        <w:tc>
          <w:tcPr>
            <w:tcW w:w="5697" w:type="dxa"/>
            <w:gridSpan w:val="4"/>
          </w:tcPr>
          <w:p w14:paraId="76174EE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0,0003</w:t>
            </w:r>
          </w:p>
        </w:tc>
      </w:tr>
      <w:tr w:rsidR="00116F65" w:rsidRPr="00116F65" w14:paraId="038181A1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26B4F4A3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минеральных примесей (песка),%, не более</w:t>
            </w:r>
          </w:p>
        </w:tc>
        <w:tc>
          <w:tcPr>
            <w:tcW w:w="5697" w:type="dxa"/>
            <w:gridSpan w:val="4"/>
          </w:tcPr>
          <w:p w14:paraId="0719CAB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</w:t>
            </w:r>
          </w:p>
        </w:tc>
      </w:tr>
      <w:tr w:rsidR="00116F65" w:rsidRPr="00116F65" w14:paraId="636467B8" w14:textId="77777777" w:rsidTr="00116F65">
        <w:trPr>
          <w:cantSplit/>
          <w:trHeight w:val="56"/>
        </w:trPr>
        <w:tc>
          <w:tcPr>
            <w:tcW w:w="4680" w:type="dxa"/>
            <w:gridSpan w:val="3"/>
          </w:tcPr>
          <w:p w14:paraId="1A56C01A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Массовая  доля</w:t>
            </w:r>
            <w:proofErr w:type="gram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сернистого ангидрида,%, не более</w:t>
            </w:r>
          </w:p>
        </w:tc>
        <w:tc>
          <w:tcPr>
            <w:tcW w:w="5697" w:type="dxa"/>
            <w:gridSpan w:val="4"/>
          </w:tcPr>
          <w:p w14:paraId="0D146B4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0,05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116F65" w:rsidRPr="00116F65" w14:paraId="7F9819E2" w14:textId="77777777" w:rsidTr="00116F65">
        <w:trPr>
          <w:cantSplit/>
        </w:trPr>
        <w:tc>
          <w:tcPr>
            <w:tcW w:w="10377" w:type="dxa"/>
            <w:gridSpan w:val="7"/>
          </w:tcPr>
          <w:p w14:paraId="1DEBF16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Микробиологические показатели</w:t>
            </w:r>
          </w:p>
        </w:tc>
      </w:tr>
      <w:tr w:rsidR="00116F65" w:rsidRPr="00116F65" w14:paraId="08875D23" w14:textId="77777777" w:rsidTr="00116F65">
        <w:tc>
          <w:tcPr>
            <w:tcW w:w="4680" w:type="dxa"/>
            <w:gridSpan w:val="3"/>
          </w:tcPr>
          <w:p w14:paraId="0925F8C7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КМАФАнМ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КОЕ/г, не более</w:t>
            </w:r>
          </w:p>
        </w:tc>
        <w:tc>
          <w:tcPr>
            <w:tcW w:w="5697" w:type="dxa"/>
            <w:gridSpan w:val="4"/>
          </w:tcPr>
          <w:p w14:paraId="10C59F92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х 10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5</w:t>
            </w:r>
          </w:p>
        </w:tc>
      </w:tr>
      <w:tr w:rsidR="00116F65" w:rsidRPr="00116F65" w14:paraId="0EA7F624" w14:textId="77777777" w:rsidTr="00116F65">
        <w:trPr>
          <w:cantSplit/>
        </w:trPr>
        <w:tc>
          <w:tcPr>
            <w:tcW w:w="2268" w:type="dxa"/>
            <w:vMerge w:val="restart"/>
          </w:tcPr>
          <w:p w14:paraId="4C0CCAED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 продукта (г), в которой не допускаются</w:t>
            </w:r>
          </w:p>
        </w:tc>
        <w:tc>
          <w:tcPr>
            <w:tcW w:w="2412" w:type="dxa"/>
            <w:gridSpan w:val="2"/>
          </w:tcPr>
          <w:p w14:paraId="21D1BD51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БКГП (</w:t>
            </w: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колиформы</w:t>
            </w:r>
            <w:proofErr w:type="spellEnd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г</w:t>
            </w:r>
          </w:p>
        </w:tc>
        <w:tc>
          <w:tcPr>
            <w:tcW w:w="5697" w:type="dxa"/>
            <w:gridSpan w:val="4"/>
          </w:tcPr>
          <w:p w14:paraId="0658906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</w:t>
            </w:r>
          </w:p>
        </w:tc>
      </w:tr>
      <w:tr w:rsidR="00116F65" w:rsidRPr="00116F65" w14:paraId="7F3B57C8" w14:textId="77777777" w:rsidTr="00116F65">
        <w:trPr>
          <w:cantSplit/>
        </w:trPr>
        <w:tc>
          <w:tcPr>
            <w:tcW w:w="2268" w:type="dxa"/>
            <w:vMerge/>
          </w:tcPr>
          <w:p w14:paraId="5C9A8430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2" w:type="dxa"/>
            <w:gridSpan w:val="2"/>
          </w:tcPr>
          <w:p w14:paraId="2ECE1FB9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Патогенные, </w:t>
            </w:r>
          </w:p>
          <w:p w14:paraId="34A3C078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т.ч. сальмонеллы, г</w:t>
            </w:r>
          </w:p>
        </w:tc>
        <w:tc>
          <w:tcPr>
            <w:tcW w:w="5697" w:type="dxa"/>
            <w:gridSpan w:val="4"/>
          </w:tcPr>
          <w:p w14:paraId="091B8148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116F65" w:rsidRPr="00116F65" w14:paraId="7F56A90E" w14:textId="77777777" w:rsidTr="00116F65">
        <w:trPr>
          <w:cantSplit/>
          <w:trHeight w:val="140"/>
        </w:trPr>
        <w:tc>
          <w:tcPr>
            <w:tcW w:w="4680" w:type="dxa"/>
            <w:gridSpan w:val="3"/>
          </w:tcPr>
          <w:p w14:paraId="22A38F7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Плесени, КОЕ/г, не более</w:t>
            </w:r>
          </w:p>
        </w:tc>
        <w:tc>
          <w:tcPr>
            <w:tcW w:w="5697" w:type="dxa"/>
            <w:gridSpan w:val="4"/>
          </w:tcPr>
          <w:p w14:paraId="77C2983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5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10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  <w:t>2</w:t>
            </w:r>
          </w:p>
        </w:tc>
      </w:tr>
      <w:tr w:rsidR="00116F65" w:rsidRPr="00116F65" w14:paraId="17E7AFDA" w14:textId="77777777" w:rsidTr="00116F65">
        <w:trPr>
          <w:cantSplit/>
          <w:trHeight w:val="140"/>
        </w:trPr>
        <w:tc>
          <w:tcPr>
            <w:tcW w:w="4680" w:type="dxa"/>
            <w:gridSpan w:val="3"/>
          </w:tcPr>
          <w:p w14:paraId="3AA0831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cereus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КОЕ/г, не более</w:t>
            </w:r>
          </w:p>
        </w:tc>
        <w:tc>
          <w:tcPr>
            <w:tcW w:w="5697" w:type="dxa"/>
            <w:gridSpan w:val="4"/>
          </w:tcPr>
          <w:p w14:paraId="3AD1A65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х 10</w:t>
            </w: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116F65" w:rsidRPr="00116F65" w14:paraId="19ED56EF" w14:textId="77777777" w:rsidTr="00116F65">
        <w:trPr>
          <w:cantSplit/>
        </w:trPr>
        <w:tc>
          <w:tcPr>
            <w:tcW w:w="10377" w:type="dxa"/>
            <w:gridSpan w:val="7"/>
          </w:tcPr>
          <w:p w14:paraId="2E51F9E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Токсичные элементы (мг/кг) и радионуклиды (Бк/кг)</w:t>
            </w:r>
          </w:p>
        </w:tc>
      </w:tr>
      <w:tr w:rsidR="00116F65" w:rsidRPr="00116F65" w14:paraId="6E135AB5" w14:textId="77777777" w:rsidTr="00116F65">
        <w:tc>
          <w:tcPr>
            <w:tcW w:w="4680" w:type="dxa"/>
            <w:gridSpan w:val="3"/>
          </w:tcPr>
          <w:p w14:paraId="412CC8E5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Свинец</w:t>
            </w:r>
          </w:p>
        </w:tc>
        <w:tc>
          <w:tcPr>
            <w:tcW w:w="5697" w:type="dxa"/>
            <w:gridSpan w:val="4"/>
          </w:tcPr>
          <w:p w14:paraId="6E23CA4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16F65" w:rsidRPr="00116F65" w14:paraId="0142ABE6" w14:textId="77777777" w:rsidTr="00116F65">
        <w:tc>
          <w:tcPr>
            <w:tcW w:w="4680" w:type="dxa"/>
            <w:gridSpan w:val="3"/>
          </w:tcPr>
          <w:p w14:paraId="778BC105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Кадмий</w:t>
            </w:r>
          </w:p>
        </w:tc>
        <w:tc>
          <w:tcPr>
            <w:tcW w:w="5697" w:type="dxa"/>
            <w:gridSpan w:val="4"/>
          </w:tcPr>
          <w:p w14:paraId="4778D2F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0,03</w:t>
            </w:r>
          </w:p>
        </w:tc>
      </w:tr>
      <w:tr w:rsidR="00116F65" w:rsidRPr="00116F65" w14:paraId="41296327" w14:textId="77777777" w:rsidTr="00116F65">
        <w:tc>
          <w:tcPr>
            <w:tcW w:w="4680" w:type="dxa"/>
            <w:gridSpan w:val="3"/>
          </w:tcPr>
          <w:p w14:paraId="75C9395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Ртуть</w:t>
            </w:r>
          </w:p>
        </w:tc>
        <w:tc>
          <w:tcPr>
            <w:tcW w:w="5697" w:type="dxa"/>
            <w:gridSpan w:val="4"/>
          </w:tcPr>
          <w:p w14:paraId="43A8E36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0,02</w:t>
            </w:r>
          </w:p>
        </w:tc>
      </w:tr>
      <w:tr w:rsidR="00116F65" w:rsidRPr="00116F65" w14:paraId="02A3A5C8" w14:textId="77777777" w:rsidTr="00116F65">
        <w:tc>
          <w:tcPr>
            <w:tcW w:w="4680" w:type="dxa"/>
            <w:gridSpan w:val="3"/>
          </w:tcPr>
          <w:p w14:paraId="6BCD9C7E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Мышьяк </w:t>
            </w:r>
          </w:p>
        </w:tc>
        <w:tc>
          <w:tcPr>
            <w:tcW w:w="5697" w:type="dxa"/>
            <w:gridSpan w:val="4"/>
          </w:tcPr>
          <w:p w14:paraId="49F978F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0,2</w:t>
            </w:r>
          </w:p>
        </w:tc>
      </w:tr>
      <w:tr w:rsidR="00116F65" w:rsidRPr="00116F65" w14:paraId="5CD1A5AF" w14:textId="77777777" w:rsidTr="00116F65">
        <w:tc>
          <w:tcPr>
            <w:tcW w:w="4680" w:type="dxa"/>
            <w:gridSpan w:val="3"/>
          </w:tcPr>
          <w:p w14:paraId="5B1BA6A6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Гексахлорциклогексан</w:t>
            </w:r>
            <w:proofErr w:type="spellEnd"/>
          </w:p>
        </w:tc>
        <w:tc>
          <w:tcPr>
            <w:tcW w:w="5697" w:type="dxa"/>
            <w:gridSpan w:val="4"/>
          </w:tcPr>
          <w:p w14:paraId="4ED5029A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16F65" w:rsidRPr="00116F65" w14:paraId="4BACC4EC" w14:textId="77777777" w:rsidTr="00116F65">
        <w:tc>
          <w:tcPr>
            <w:tcW w:w="4680" w:type="dxa"/>
            <w:gridSpan w:val="3"/>
          </w:tcPr>
          <w:p w14:paraId="71CE1F4F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ДДТ и его метаболиты</w:t>
            </w:r>
          </w:p>
        </w:tc>
        <w:tc>
          <w:tcPr>
            <w:tcW w:w="5697" w:type="dxa"/>
            <w:gridSpan w:val="4"/>
          </w:tcPr>
          <w:p w14:paraId="0B9419C1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</w:t>
            </w:r>
          </w:p>
        </w:tc>
      </w:tr>
      <w:tr w:rsidR="00116F65" w:rsidRPr="00116F65" w14:paraId="588CDC88" w14:textId="77777777" w:rsidTr="00116F65">
        <w:trPr>
          <w:cantSplit/>
        </w:trPr>
        <w:tc>
          <w:tcPr>
            <w:tcW w:w="4680" w:type="dxa"/>
            <w:gridSpan w:val="3"/>
          </w:tcPr>
          <w:p w14:paraId="3E0B7A56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Медь</w:t>
            </w:r>
          </w:p>
        </w:tc>
        <w:tc>
          <w:tcPr>
            <w:tcW w:w="1169" w:type="dxa"/>
          </w:tcPr>
          <w:p w14:paraId="5960FE9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1170" w:type="dxa"/>
          </w:tcPr>
          <w:p w14:paraId="791406C0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1169" w:type="dxa"/>
          </w:tcPr>
          <w:p w14:paraId="1053E56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7D950279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</w:tr>
      <w:tr w:rsidR="00116F65" w:rsidRPr="00116F65" w14:paraId="392A9906" w14:textId="77777777" w:rsidTr="00116F65">
        <w:trPr>
          <w:cantSplit/>
        </w:trPr>
        <w:tc>
          <w:tcPr>
            <w:tcW w:w="4680" w:type="dxa"/>
            <w:gridSpan w:val="3"/>
          </w:tcPr>
          <w:p w14:paraId="2EF541EC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Цинк</w:t>
            </w:r>
          </w:p>
        </w:tc>
        <w:tc>
          <w:tcPr>
            <w:tcW w:w="1169" w:type="dxa"/>
          </w:tcPr>
          <w:p w14:paraId="11EEBF8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  <w:tc>
          <w:tcPr>
            <w:tcW w:w="1170" w:type="dxa"/>
          </w:tcPr>
          <w:p w14:paraId="0F36216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  <w:tc>
          <w:tcPr>
            <w:tcW w:w="1169" w:type="dxa"/>
          </w:tcPr>
          <w:p w14:paraId="2AACC004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9" w:type="dxa"/>
          </w:tcPr>
          <w:p w14:paraId="404F317F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116F65" w:rsidRPr="00116F65" w14:paraId="2D43D6CF" w14:textId="77777777" w:rsidTr="00116F65">
        <w:trPr>
          <w:cantSplit/>
        </w:trPr>
        <w:tc>
          <w:tcPr>
            <w:tcW w:w="2280" w:type="dxa"/>
            <w:gridSpan w:val="2"/>
            <w:vMerge w:val="restart"/>
          </w:tcPr>
          <w:p w14:paraId="323D4463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Радионуклиды</w:t>
            </w:r>
          </w:p>
          <w:p w14:paraId="73754F3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 восстановленном продукте), не более</w:t>
            </w:r>
          </w:p>
        </w:tc>
        <w:tc>
          <w:tcPr>
            <w:tcW w:w="2400" w:type="dxa"/>
          </w:tcPr>
          <w:p w14:paraId="766C2B12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Цезий-137</w:t>
            </w:r>
          </w:p>
        </w:tc>
        <w:tc>
          <w:tcPr>
            <w:tcW w:w="5697" w:type="dxa"/>
            <w:gridSpan w:val="4"/>
          </w:tcPr>
          <w:p w14:paraId="2EBD3FC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</w:tr>
      <w:tr w:rsidR="00116F65" w:rsidRPr="00116F65" w14:paraId="7119BA5C" w14:textId="77777777" w:rsidTr="00116F65">
        <w:trPr>
          <w:cantSplit/>
        </w:trPr>
        <w:tc>
          <w:tcPr>
            <w:tcW w:w="2280" w:type="dxa"/>
            <w:gridSpan w:val="2"/>
            <w:vMerge/>
          </w:tcPr>
          <w:p w14:paraId="1E949B2B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0" w:type="dxa"/>
          </w:tcPr>
          <w:p w14:paraId="46117D8A" w14:textId="77777777" w:rsidR="00116F65" w:rsidRPr="00116F65" w:rsidRDefault="00116F65" w:rsidP="00116F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Стронций-90</w:t>
            </w:r>
          </w:p>
        </w:tc>
        <w:tc>
          <w:tcPr>
            <w:tcW w:w="1169" w:type="dxa"/>
          </w:tcPr>
          <w:p w14:paraId="2809E476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1170" w:type="dxa"/>
          </w:tcPr>
          <w:p w14:paraId="1E8E47B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1169" w:type="dxa"/>
          </w:tcPr>
          <w:p w14:paraId="536281A3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2189" w:type="dxa"/>
          </w:tcPr>
          <w:p w14:paraId="0514269B" w14:textId="77777777" w:rsidR="00116F65" w:rsidRPr="00116F65" w:rsidRDefault="00116F65" w:rsidP="0011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6F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</w:tr>
    </w:tbl>
    <w:p w14:paraId="030F4227" w14:textId="77777777" w:rsidR="00116F65" w:rsidRPr="00116F65" w:rsidRDefault="00116F65" w:rsidP="00116F65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      </w:t>
      </w:r>
    </w:p>
    <w:p w14:paraId="7B6986D7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A66DA8D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6DB01C0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ADF1B3C" w14:textId="77777777" w:rsid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C24A9A1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Область применения и назначение</w:t>
      </w:r>
    </w:p>
    <w:p w14:paraId="558C87B6" w14:textId="77777777" w:rsidR="00116F65" w:rsidRPr="00116F65" w:rsidRDefault="00116F65" w:rsidP="00116F65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16F65">
        <w:rPr>
          <w:rFonts w:ascii="Times New Roman" w:eastAsia="Calibri" w:hAnsi="Times New Roman" w:cs="Times New Roman"/>
          <w:sz w:val="24"/>
          <w:szCs w:val="24"/>
        </w:rPr>
        <w:t xml:space="preserve">Использование </w:t>
      </w:r>
      <w:r w:rsidR="001918D1">
        <w:rPr>
          <w:rFonts w:ascii="Times New Roman" w:eastAsia="Calibri" w:hAnsi="Times New Roman" w:cs="Times New Roman"/>
          <w:sz w:val="24"/>
          <w:szCs w:val="24"/>
        </w:rPr>
        <w:t>в</w:t>
      </w:r>
      <w:r w:rsidRPr="00116F65">
        <w:rPr>
          <w:rFonts w:ascii="Times New Roman" w:eastAsia="Calibri" w:hAnsi="Times New Roman" w:cs="Times New Roman"/>
          <w:sz w:val="24"/>
          <w:szCs w:val="24"/>
        </w:rPr>
        <w:t xml:space="preserve"> пищевой промышленности</w:t>
      </w:r>
      <w:r w:rsidR="001918D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3F45A2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Упаковка</w:t>
      </w:r>
    </w:p>
    <w:p w14:paraId="155F1CA3" w14:textId="77777777" w:rsidR="00116F65" w:rsidRPr="00116F65" w:rsidRDefault="00116F65" w:rsidP="00116F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Лук упакован в бумажные мешки с полиэтиленовыми вкладышами по 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>20 кг. Может быть расфасован в полиэтиленовые пакеты от 0,5 кг до 5 кг.</w:t>
      </w:r>
    </w:p>
    <w:p w14:paraId="7CDA694F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70292" w14:textId="77777777" w:rsidR="00116F65" w:rsidRPr="00116F65" w:rsidRDefault="00116F65" w:rsidP="00116F6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Срок и условия хранения</w:t>
      </w:r>
    </w:p>
    <w:p w14:paraId="41FA7314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 в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сухих  складских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помещениях  при  относительной  влажности  воздуха  не более 75 %  и  температуре  не  выше  20</w:t>
      </w:r>
      <w:r w:rsidRPr="00116F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0 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16F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.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 годности 24 месяцев со дня выработки.</w:t>
      </w:r>
    </w:p>
    <w:p w14:paraId="401DB084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98128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                                                   7.  </w:t>
      </w:r>
      <w:proofErr w:type="gramStart"/>
      <w:r w:rsidRPr="00116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 по</w:t>
      </w:r>
      <w:proofErr w:type="gramEnd"/>
      <w:r w:rsidRPr="00116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использованию</w:t>
      </w:r>
    </w:p>
    <w:p w14:paraId="5DACC720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Лук предназначен для производства всех видов продуктов питания, в рецептуру которых входит лук свежий.  Степень гидратации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лука  1:2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-2,5 при температуре воды 15- 20 </w:t>
      </w:r>
      <w:r w:rsidRPr="00116F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0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в течение 30 минут.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 производстве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натуральных  мясных  консервов допускается использовать лук без предварительной гидратации.</w:t>
      </w:r>
    </w:p>
    <w:p w14:paraId="48601088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годности лука в гидратированном состоянии не более 24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gramStart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температуре  4</w:t>
      </w:r>
      <w:proofErr w:type="gramEnd"/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0"/>
      </w:r>
      <w:r w:rsidRPr="00116F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1918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671F8D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</w:p>
    <w:p w14:paraId="17323E84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ab/>
      </w:r>
    </w:p>
    <w:p w14:paraId="7D94FCB4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57AF92C7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059ED335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391955D9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1BFF2526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2640E8F1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</w:p>
    <w:p w14:paraId="233519A1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4724F22E" w14:textId="77777777" w:rsidR="00116F65" w:rsidRPr="00116F65" w:rsidRDefault="00116F65" w:rsidP="00116F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>
        <w:rPr>
          <w:rFonts w:ascii="Times New Roman" w:eastAsia="Times New Roman" w:hAnsi="Times New Roman" w:cs="Times New Roman"/>
          <w:b/>
          <w:lang w:eastAsia="ru-RU"/>
        </w:rPr>
        <w:t xml:space="preserve">                                                 Директор</w:t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  <w:t>_________________</w:t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proofErr w:type="spellStart"/>
      <w:r w:rsidR="00855CC2">
        <w:rPr>
          <w:rFonts w:ascii="Times New Roman" w:eastAsia="Times New Roman" w:hAnsi="Times New Roman" w:cs="Times New Roman"/>
          <w:b/>
          <w:lang w:eastAsia="ru-RU"/>
        </w:rPr>
        <w:t>Чанкина</w:t>
      </w:r>
      <w:proofErr w:type="spellEnd"/>
      <w:r>
        <w:rPr>
          <w:rFonts w:ascii="Times New Roman" w:eastAsia="Times New Roman" w:hAnsi="Times New Roman" w:cs="Times New Roman"/>
          <w:b/>
          <w:lang w:eastAsia="ru-RU"/>
        </w:rPr>
        <w:t xml:space="preserve"> Н.В.</w:t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  <w:r w:rsidRPr="00116F65">
        <w:rPr>
          <w:rFonts w:ascii="Times New Roman" w:eastAsia="Times New Roman" w:hAnsi="Times New Roman" w:cs="Times New Roman"/>
          <w:b/>
          <w:lang w:eastAsia="ru-RU"/>
        </w:rPr>
        <w:tab/>
      </w:r>
    </w:p>
    <w:p w14:paraId="6F6BAD7E" w14:textId="77777777" w:rsidR="00116F65" w:rsidRPr="00116F65" w:rsidRDefault="00116F65" w:rsidP="00116F6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0EBB25D" w14:textId="77777777" w:rsidR="00116F65" w:rsidRPr="00CA7C13" w:rsidRDefault="00116F65">
      <w:pPr>
        <w:ind w:firstLine="708"/>
        <w:rPr>
          <w:rFonts w:ascii="Times New Roman" w:hAnsi="Times New Roman" w:cs="Times New Roman"/>
        </w:rPr>
      </w:pPr>
    </w:p>
    <w:sectPr w:rsidR="00116F65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7FD5A" w14:textId="77777777" w:rsidR="0053594D" w:rsidRDefault="0053594D" w:rsidP="00DF19E7">
      <w:pPr>
        <w:spacing w:after="0" w:line="240" w:lineRule="auto"/>
      </w:pPr>
      <w:r>
        <w:separator/>
      </w:r>
    </w:p>
  </w:endnote>
  <w:endnote w:type="continuationSeparator" w:id="0">
    <w:p w14:paraId="6514B168" w14:textId="77777777" w:rsidR="0053594D" w:rsidRDefault="0053594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D361E" w14:textId="77777777" w:rsidR="0053594D" w:rsidRDefault="0053594D" w:rsidP="00DF19E7">
      <w:pPr>
        <w:spacing w:after="0" w:line="240" w:lineRule="auto"/>
      </w:pPr>
      <w:r>
        <w:separator/>
      </w:r>
    </w:p>
  </w:footnote>
  <w:footnote w:type="continuationSeparator" w:id="0">
    <w:p w14:paraId="4B1D3BCF" w14:textId="77777777" w:rsidR="0053594D" w:rsidRDefault="0053594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B0C5B"/>
    <w:rsid w:val="000D109F"/>
    <w:rsid w:val="00116F65"/>
    <w:rsid w:val="001417E0"/>
    <w:rsid w:val="0017252A"/>
    <w:rsid w:val="00173392"/>
    <w:rsid w:val="00185C56"/>
    <w:rsid w:val="001918D1"/>
    <w:rsid w:val="001A4F2B"/>
    <w:rsid w:val="0022379C"/>
    <w:rsid w:val="0025731C"/>
    <w:rsid w:val="002D2D00"/>
    <w:rsid w:val="002D70EA"/>
    <w:rsid w:val="002F1A40"/>
    <w:rsid w:val="0033376F"/>
    <w:rsid w:val="00376EE9"/>
    <w:rsid w:val="004024C5"/>
    <w:rsid w:val="00466042"/>
    <w:rsid w:val="00474A0D"/>
    <w:rsid w:val="0049092D"/>
    <w:rsid w:val="004C050D"/>
    <w:rsid w:val="0053594D"/>
    <w:rsid w:val="0059419D"/>
    <w:rsid w:val="00596A61"/>
    <w:rsid w:val="005A5F20"/>
    <w:rsid w:val="006113A8"/>
    <w:rsid w:val="00662234"/>
    <w:rsid w:val="00684953"/>
    <w:rsid w:val="00716DB9"/>
    <w:rsid w:val="007A7C6D"/>
    <w:rsid w:val="00855CC2"/>
    <w:rsid w:val="0091764B"/>
    <w:rsid w:val="00962746"/>
    <w:rsid w:val="009A5C9B"/>
    <w:rsid w:val="009B348A"/>
    <w:rsid w:val="009D5CD5"/>
    <w:rsid w:val="009E5D2E"/>
    <w:rsid w:val="00A31659"/>
    <w:rsid w:val="00A54D3D"/>
    <w:rsid w:val="00A932FE"/>
    <w:rsid w:val="00A93B27"/>
    <w:rsid w:val="00AC3EDE"/>
    <w:rsid w:val="00B07BF1"/>
    <w:rsid w:val="00B3474C"/>
    <w:rsid w:val="00BD300B"/>
    <w:rsid w:val="00BF7DD7"/>
    <w:rsid w:val="00C851B3"/>
    <w:rsid w:val="00CA7C13"/>
    <w:rsid w:val="00CD20C5"/>
    <w:rsid w:val="00D33C58"/>
    <w:rsid w:val="00D74C8E"/>
    <w:rsid w:val="00D8156F"/>
    <w:rsid w:val="00DA0620"/>
    <w:rsid w:val="00DE184E"/>
    <w:rsid w:val="00DF090E"/>
    <w:rsid w:val="00DF19E7"/>
    <w:rsid w:val="00E3400A"/>
    <w:rsid w:val="00E97110"/>
    <w:rsid w:val="00EB2D41"/>
    <w:rsid w:val="00EF4B00"/>
    <w:rsid w:val="00F60E7D"/>
    <w:rsid w:val="00F62AFE"/>
    <w:rsid w:val="00F67CE8"/>
    <w:rsid w:val="00F70030"/>
    <w:rsid w:val="00F8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29554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4</cp:revision>
  <cp:lastPrinted>2016-03-18T13:37:00Z</cp:lastPrinted>
  <dcterms:created xsi:type="dcterms:W3CDTF">2023-01-10T08:31:00Z</dcterms:created>
  <dcterms:modified xsi:type="dcterms:W3CDTF">2023-01-13T09:20:00Z</dcterms:modified>
</cp:coreProperties>
</file>