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RPr="00012341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Pr="00012341" w:rsidRDefault="00DF19E7" w:rsidP="00DF19E7">
            <w:pPr>
              <w:rPr>
                <w:rFonts w:ascii="Times New Roman" w:hAnsi="Times New Roman" w:cs="Times New Roman"/>
              </w:rPr>
            </w:pPr>
            <w:r w:rsidRPr="00012341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Pr="00012341" w:rsidRDefault="000A4922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012341" w:rsidRDefault="00DF19E7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«Вердэ»</w:t>
            </w:r>
            <w:proofErr w:type="gramStart"/>
            <w:r w:rsidR="00D74C8E"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proofErr w:type="gramEnd"/>
            <w:r w:rsidR="00D74C8E"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12341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5FAD3C86" w14:textId="77777777" w:rsidR="003F214C" w:rsidRPr="00012341" w:rsidRDefault="003F214C" w:rsidP="003F21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3F7BB0C" w14:textId="77777777" w:rsidR="003F214C" w:rsidRPr="00012341" w:rsidRDefault="003F214C" w:rsidP="003F214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012341">
              <w:rPr>
                <w:rFonts w:ascii="Times New Roman" w:hAnsi="Times New Roman" w:cs="Times New Roman"/>
                <w:b/>
              </w:rPr>
              <w:t xml:space="preserve"> </w:t>
            </w: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1CF7116" w14:textId="77777777" w:rsidR="003F214C" w:rsidRPr="00012341" w:rsidRDefault="003F214C" w:rsidP="003F21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E321589" w14:textId="77777777" w:rsidR="003F214C" w:rsidRPr="00012341" w:rsidRDefault="003F214C" w:rsidP="003F21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ИНН/КПП 7802784592/</w:t>
            </w:r>
            <w:proofErr w:type="gramStart"/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781401001,Р</w:t>
            </w:r>
            <w:proofErr w:type="gramEnd"/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/с 40702810690110000452</w:t>
            </w:r>
          </w:p>
          <w:p w14:paraId="5270F99E" w14:textId="77777777" w:rsidR="003F214C" w:rsidRPr="00012341" w:rsidRDefault="003F214C" w:rsidP="003F21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324FBDD" w14:textId="77777777" w:rsidR="003F214C" w:rsidRPr="00012341" w:rsidRDefault="003F214C" w:rsidP="003F21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CDF227A" w14:textId="77777777" w:rsidR="003F214C" w:rsidRPr="00012341" w:rsidRDefault="003F214C" w:rsidP="003F21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2341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012341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9927B94" w14:textId="5F413140" w:rsidR="00012341" w:rsidRPr="00012341" w:rsidRDefault="00DE2DC8" w:rsidP="00012341">
      <w:pPr>
        <w:pStyle w:val="11"/>
        <w:rPr>
          <w:rFonts w:ascii="Times New Roman" w:hAnsi="Times New Roman"/>
          <w:sz w:val="24"/>
          <w:szCs w:val="24"/>
        </w:rPr>
      </w:pPr>
      <w:r w:rsidRPr="00012341">
        <w:rPr>
          <w:rFonts w:ascii="Times New Roman" w:hAnsi="Times New Roman"/>
          <w:sz w:val="24"/>
          <w:szCs w:val="24"/>
        </w:rPr>
        <w:t>СПЕЦИФИКАЦИЯ</w:t>
      </w:r>
    </w:p>
    <w:p w14:paraId="5937F583" w14:textId="6EA275EA" w:rsidR="00DE2DC8" w:rsidRPr="00012341" w:rsidRDefault="00012341" w:rsidP="00012341">
      <w:pPr>
        <w:pStyle w:val="11"/>
        <w:rPr>
          <w:rFonts w:ascii="Times New Roman" w:hAnsi="Times New Roman"/>
          <w:sz w:val="24"/>
          <w:szCs w:val="24"/>
        </w:rPr>
      </w:pPr>
      <w:r w:rsidRPr="00012341">
        <w:rPr>
          <w:rFonts w:ascii="Times New Roman" w:hAnsi="Times New Roman"/>
          <w:szCs w:val="28"/>
        </w:rPr>
        <w:t>Соус кулинарный порошкообразный</w:t>
      </w:r>
      <w:r w:rsidR="00C6062D" w:rsidRPr="00012341">
        <w:rPr>
          <w:rFonts w:ascii="Times New Roman" w:hAnsi="Times New Roman"/>
          <w:szCs w:val="28"/>
        </w:rPr>
        <w:t xml:space="preserve"> </w:t>
      </w:r>
      <w:r w:rsidR="00DE2DC8" w:rsidRPr="00012341">
        <w:rPr>
          <w:rFonts w:ascii="Times New Roman" w:hAnsi="Times New Roman"/>
          <w:szCs w:val="28"/>
        </w:rPr>
        <w:t>«</w:t>
      </w:r>
      <w:r w:rsidR="001F4A20" w:rsidRPr="00012341">
        <w:rPr>
          <w:rFonts w:ascii="Times New Roman" w:hAnsi="Times New Roman"/>
          <w:szCs w:val="28"/>
        </w:rPr>
        <w:t>Бешамель</w:t>
      </w:r>
      <w:r w:rsidR="00DE2DC8" w:rsidRPr="00012341">
        <w:rPr>
          <w:rFonts w:ascii="Times New Roman" w:hAnsi="Times New Roman"/>
          <w:szCs w:val="28"/>
        </w:rPr>
        <w:t>»</w:t>
      </w:r>
    </w:p>
    <w:p w14:paraId="70EDCEC4" w14:textId="7DF9C290" w:rsidR="00DE2DC8" w:rsidRDefault="00012341" w:rsidP="00DE2DC8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012341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71AA0200" w14:textId="77777777" w:rsidR="00012341" w:rsidRPr="00012341" w:rsidRDefault="00012341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E22340E" w14:textId="77777777" w:rsidR="00DE2DC8" w:rsidRPr="00012341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012341"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012341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012341">
        <w:rPr>
          <w:sz w:val="22"/>
          <w:szCs w:val="22"/>
        </w:rPr>
        <w:t>Продавец ООО «Вердэ», Россия</w:t>
      </w:r>
    </w:p>
    <w:p w14:paraId="2FC5B172" w14:textId="77777777" w:rsidR="00DE2DC8" w:rsidRPr="00012341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4E352CBE" w14:textId="368BF1D9" w:rsidR="00DE2DC8" w:rsidRPr="00012341" w:rsidRDefault="00DE2DC8" w:rsidP="00DE2DC8">
      <w:pPr>
        <w:pStyle w:val="11"/>
        <w:jc w:val="both"/>
        <w:rPr>
          <w:rFonts w:ascii="Times New Roman" w:hAnsi="Times New Roman"/>
          <w:b w:val="0"/>
          <w:bCs/>
          <w:sz w:val="22"/>
          <w:szCs w:val="22"/>
        </w:rPr>
      </w:pPr>
      <w:r w:rsidRPr="00012341">
        <w:rPr>
          <w:rFonts w:ascii="Times New Roman" w:hAnsi="Times New Roman"/>
          <w:sz w:val="22"/>
          <w:szCs w:val="22"/>
        </w:rPr>
        <w:t xml:space="preserve">Состав: </w:t>
      </w:r>
      <w:proofErr w:type="gramStart"/>
      <w:r w:rsidR="001F4A20" w:rsidRPr="00012341">
        <w:rPr>
          <w:rFonts w:ascii="Times New Roman" w:hAnsi="Times New Roman"/>
          <w:b w:val="0"/>
          <w:bCs/>
          <w:sz w:val="22"/>
          <w:szCs w:val="22"/>
        </w:rPr>
        <w:t>крахмал  тапиоковый</w:t>
      </w:r>
      <w:proofErr w:type="gramEnd"/>
      <w:r w:rsidR="001F4A20" w:rsidRPr="00012341">
        <w:rPr>
          <w:rFonts w:ascii="Times New Roman" w:hAnsi="Times New Roman"/>
          <w:b w:val="0"/>
          <w:bCs/>
          <w:sz w:val="22"/>
          <w:szCs w:val="22"/>
        </w:rPr>
        <w:t>, мука пшеничная в/с, сливки сухие молочные,  соль поваренная, сахар, ароматизатор</w:t>
      </w:r>
      <w:r w:rsidR="00D94F5C" w:rsidRPr="00012341">
        <w:rPr>
          <w:rFonts w:ascii="Times New Roman" w:hAnsi="Times New Roman"/>
          <w:b w:val="0"/>
          <w:bCs/>
          <w:sz w:val="22"/>
          <w:szCs w:val="22"/>
        </w:rPr>
        <w:t xml:space="preserve"> Сливки</w:t>
      </w:r>
      <w:r w:rsidR="001F4A20" w:rsidRPr="00012341">
        <w:rPr>
          <w:rFonts w:ascii="Times New Roman" w:hAnsi="Times New Roman"/>
          <w:b w:val="0"/>
          <w:bCs/>
          <w:sz w:val="22"/>
          <w:szCs w:val="22"/>
        </w:rPr>
        <w:t>, пряности  (лук сушеный, петрушка, экстракт перца черного).</w:t>
      </w:r>
    </w:p>
    <w:p w14:paraId="6902560E" w14:textId="77777777" w:rsidR="00DE2DC8" w:rsidRPr="00012341" w:rsidRDefault="00DE2DC8" w:rsidP="00DE2DC8">
      <w:pPr>
        <w:pStyle w:val="11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01B7AA42" w14:textId="3B1EBD48" w:rsidR="004D2A06" w:rsidRPr="00012341" w:rsidRDefault="00DE2DC8" w:rsidP="00DE2DC8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  <w:b/>
          <w:bCs/>
        </w:rPr>
        <w:t>Назначение и область применения</w:t>
      </w:r>
      <w:r w:rsidRPr="00012341">
        <w:rPr>
          <w:rFonts w:ascii="Times New Roman" w:hAnsi="Times New Roman" w:cs="Times New Roman"/>
        </w:rPr>
        <w:t>:</w:t>
      </w:r>
      <w:r w:rsidR="004D2A06" w:rsidRPr="00012341">
        <w:rPr>
          <w:rFonts w:ascii="Times New Roman" w:hAnsi="Times New Roman" w:cs="Times New Roman"/>
        </w:rPr>
        <w:t xml:space="preserve"> Смесь </w:t>
      </w:r>
      <w:r w:rsidR="00642AB0" w:rsidRPr="00012341">
        <w:rPr>
          <w:rFonts w:ascii="Times New Roman" w:hAnsi="Times New Roman" w:cs="Times New Roman"/>
        </w:rPr>
        <w:t xml:space="preserve">пряностей </w:t>
      </w:r>
      <w:r w:rsidR="001F4A20" w:rsidRPr="00012341">
        <w:rPr>
          <w:rFonts w:ascii="Times New Roman" w:hAnsi="Times New Roman" w:cs="Times New Roman"/>
        </w:rPr>
        <w:t xml:space="preserve">для соусов </w:t>
      </w:r>
      <w:r w:rsidR="004D2A06" w:rsidRPr="00012341">
        <w:rPr>
          <w:rFonts w:ascii="Times New Roman" w:hAnsi="Times New Roman" w:cs="Times New Roman"/>
        </w:rPr>
        <w:t>«</w:t>
      </w:r>
      <w:r w:rsidR="001F4A20" w:rsidRPr="00012341">
        <w:rPr>
          <w:rFonts w:ascii="Times New Roman" w:hAnsi="Times New Roman" w:cs="Times New Roman"/>
        </w:rPr>
        <w:t>Бешамель</w:t>
      </w:r>
      <w:r w:rsidR="004D2A06" w:rsidRPr="00012341">
        <w:rPr>
          <w:rFonts w:ascii="Times New Roman" w:hAnsi="Times New Roman" w:cs="Times New Roman"/>
        </w:rPr>
        <w:t>» предназначена для приготовления кулинарного соуса. Рекомендована для использования в кафе, ресторанах и пунктах общественного питания.</w:t>
      </w:r>
    </w:p>
    <w:p w14:paraId="56747552" w14:textId="77777777" w:rsidR="00C6062D" w:rsidRPr="00012341" w:rsidRDefault="004D2A06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  <w:b/>
          <w:bCs/>
        </w:rPr>
        <w:t xml:space="preserve">Способ </w:t>
      </w:r>
      <w:proofErr w:type="gramStart"/>
      <w:r w:rsidRPr="00012341">
        <w:rPr>
          <w:rFonts w:ascii="Times New Roman" w:hAnsi="Times New Roman" w:cs="Times New Roman"/>
          <w:b/>
          <w:bCs/>
        </w:rPr>
        <w:t>приготовления:</w:t>
      </w:r>
      <w:r w:rsidRPr="00012341">
        <w:rPr>
          <w:rFonts w:ascii="Times New Roman" w:hAnsi="Times New Roman" w:cs="Times New Roman"/>
        </w:rPr>
        <w:t xml:space="preserve"> </w:t>
      </w:r>
      <w:r w:rsidR="00947E6D" w:rsidRPr="00012341">
        <w:rPr>
          <w:rFonts w:ascii="Times New Roman" w:hAnsi="Times New Roman" w:cs="Times New Roman"/>
        </w:rPr>
        <w:t xml:space="preserve"> </w:t>
      </w:r>
      <w:r w:rsidR="00642AB0" w:rsidRPr="00012341">
        <w:rPr>
          <w:rFonts w:ascii="Times New Roman" w:hAnsi="Times New Roman" w:cs="Times New Roman"/>
        </w:rPr>
        <w:t>Смесь</w:t>
      </w:r>
      <w:proofErr w:type="gramEnd"/>
      <w:r w:rsidR="00947E6D" w:rsidRPr="00012341">
        <w:rPr>
          <w:rFonts w:ascii="Times New Roman" w:hAnsi="Times New Roman" w:cs="Times New Roman"/>
        </w:rPr>
        <w:t xml:space="preserve">   разводится в воде в соотношении 1:</w:t>
      </w:r>
      <w:r w:rsidR="001F4A20" w:rsidRPr="00012341">
        <w:rPr>
          <w:rFonts w:ascii="Times New Roman" w:hAnsi="Times New Roman" w:cs="Times New Roman"/>
        </w:rPr>
        <w:t>9</w:t>
      </w:r>
      <w:r w:rsidR="00947E6D" w:rsidRPr="00012341">
        <w:rPr>
          <w:rFonts w:ascii="Times New Roman" w:hAnsi="Times New Roman" w:cs="Times New Roman"/>
        </w:rPr>
        <w:t xml:space="preserve"> и доводится до кипения при постоянном помешивании</w:t>
      </w:r>
      <w:r w:rsidR="00DE2DC8" w:rsidRPr="00012341">
        <w:rPr>
          <w:rFonts w:ascii="Times New Roman" w:hAnsi="Times New Roman" w:cs="Times New Roman"/>
        </w:rPr>
        <w:t xml:space="preserve">. </w:t>
      </w:r>
    </w:p>
    <w:p w14:paraId="26D7B128" w14:textId="55EBE9C8" w:rsidR="00DE2DC8" w:rsidRPr="00012341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  <w:b/>
        </w:rPr>
        <w:t>Условия хранения:</w:t>
      </w:r>
      <w:r w:rsidRPr="00012341">
        <w:rPr>
          <w:rFonts w:ascii="Times New Roman" w:hAnsi="Times New Roman" w:cs="Times New Roman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012341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012341">
        <w:rPr>
          <w:b/>
          <w:bCs/>
          <w:sz w:val="22"/>
          <w:szCs w:val="22"/>
        </w:rPr>
        <w:t>Срок годности:</w:t>
      </w:r>
      <w:r w:rsidRPr="00012341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012341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17D37056" w14:textId="77777777" w:rsidR="00C6062D" w:rsidRPr="00012341" w:rsidRDefault="00C6062D" w:rsidP="00C6062D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75781132"/>
      <w:r w:rsidRPr="0001234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Информационное значения пищевой и энергетической ценности </w:t>
      </w:r>
      <w:smartTag w:uri="urn:schemas-microsoft-com:office:smarttags" w:element="metricconverter">
        <w:smartTagPr>
          <w:attr w:name="ProductID" w:val="100 г"/>
        </w:smartTagPr>
        <w:r w:rsidRPr="00012341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100 г</w:t>
        </w:r>
      </w:smartTag>
      <w:r w:rsidRPr="0001234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продукта:</w:t>
      </w:r>
    </w:p>
    <w:tbl>
      <w:tblPr>
        <w:tblW w:w="984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60"/>
        <w:gridCol w:w="1800"/>
        <w:gridCol w:w="4920"/>
      </w:tblGrid>
      <w:tr w:rsidR="00C6062D" w:rsidRPr="00012341" w14:paraId="3DA5EAC8" w14:textId="77777777" w:rsidTr="001B2287">
        <w:trPr>
          <w:trHeight w:val="270"/>
        </w:trPr>
        <w:tc>
          <w:tcPr>
            <w:tcW w:w="1560" w:type="dxa"/>
          </w:tcPr>
          <w:p w14:paraId="2589503C" w14:textId="77777777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Белки, г</w:t>
            </w:r>
          </w:p>
        </w:tc>
        <w:tc>
          <w:tcPr>
            <w:tcW w:w="1560" w:type="dxa"/>
          </w:tcPr>
          <w:p w14:paraId="1FD7E218" w14:textId="77777777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Жиры, г</w:t>
            </w:r>
          </w:p>
        </w:tc>
        <w:tc>
          <w:tcPr>
            <w:tcW w:w="1800" w:type="dxa"/>
          </w:tcPr>
          <w:p w14:paraId="38097375" w14:textId="77777777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Углеводы, г</w:t>
            </w:r>
          </w:p>
        </w:tc>
        <w:tc>
          <w:tcPr>
            <w:tcW w:w="4920" w:type="dxa"/>
          </w:tcPr>
          <w:p w14:paraId="5D9F26F2" w14:textId="77777777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Энергетическая ценность, ккал / кДж</w:t>
            </w:r>
          </w:p>
        </w:tc>
      </w:tr>
      <w:tr w:rsidR="00C6062D" w:rsidRPr="00012341" w14:paraId="5A158CE5" w14:textId="77777777" w:rsidTr="001B2287">
        <w:trPr>
          <w:trHeight w:val="270"/>
        </w:trPr>
        <w:tc>
          <w:tcPr>
            <w:tcW w:w="1560" w:type="dxa"/>
          </w:tcPr>
          <w:p w14:paraId="212CBE78" w14:textId="22E20E70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1560" w:type="dxa"/>
          </w:tcPr>
          <w:p w14:paraId="4C93C3D4" w14:textId="730DF1BE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1800" w:type="dxa"/>
          </w:tcPr>
          <w:p w14:paraId="5BCC8BBB" w14:textId="12F3F8B3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61,0</w:t>
            </w:r>
          </w:p>
        </w:tc>
        <w:tc>
          <w:tcPr>
            <w:tcW w:w="4920" w:type="dxa"/>
          </w:tcPr>
          <w:p w14:paraId="51197E77" w14:textId="4F7EAF57" w:rsidR="00C6062D" w:rsidRPr="00012341" w:rsidRDefault="00C6062D" w:rsidP="00C6062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23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290,0 / 1210,0</w:t>
            </w:r>
          </w:p>
        </w:tc>
      </w:tr>
    </w:tbl>
    <w:bookmarkEnd w:id="0"/>
    <w:p w14:paraId="286A32D0" w14:textId="77777777" w:rsidR="00935D83" w:rsidRPr="00012341" w:rsidRDefault="00935D83" w:rsidP="00935D83">
      <w:pPr>
        <w:pStyle w:val="11"/>
        <w:rPr>
          <w:rFonts w:ascii="Times New Roman" w:hAnsi="Times New Roman"/>
          <w:sz w:val="22"/>
          <w:szCs w:val="22"/>
        </w:rPr>
      </w:pPr>
      <w:r w:rsidRPr="00012341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A7D4EBF" w14:textId="77777777" w:rsidR="00DE2DC8" w:rsidRPr="00012341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779AF61C" w14:textId="138CD221" w:rsidR="00DE2DC8" w:rsidRPr="00012341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Внешний вид</w:t>
      </w:r>
      <w:r w:rsidRPr="00012341">
        <w:rPr>
          <w:rFonts w:ascii="Times New Roman" w:hAnsi="Times New Roman" w:cs="Times New Roman"/>
        </w:rPr>
        <w:tab/>
        <w:t xml:space="preserve">Равномерно </w:t>
      </w:r>
      <w:proofErr w:type="gramStart"/>
      <w:r w:rsidRPr="00012341">
        <w:rPr>
          <w:rFonts w:ascii="Times New Roman" w:hAnsi="Times New Roman" w:cs="Times New Roman"/>
        </w:rPr>
        <w:t>перемешанная  смес</w:t>
      </w:r>
      <w:r w:rsidR="004D2A06" w:rsidRPr="00012341">
        <w:rPr>
          <w:rFonts w:ascii="Times New Roman" w:hAnsi="Times New Roman" w:cs="Times New Roman"/>
        </w:rPr>
        <w:t>ь</w:t>
      </w:r>
      <w:proofErr w:type="gramEnd"/>
      <w:r w:rsidRPr="00012341">
        <w:rPr>
          <w:rFonts w:ascii="Times New Roman" w:hAnsi="Times New Roman" w:cs="Times New Roman"/>
        </w:rPr>
        <w:t xml:space="preserve"> с наличием отдельных легко рассыпающихся комочков, без посторонних примесей</w:t>
      </w:r>
    </w:p>
    <w:p w14:paraId="0EE0959F" w14:textId="7ABE6A5F" w:rsidR="00DE2DC8" w:rsidRPr="00012341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Цвет</w:t>
      </w:r>
      <w:r w:rsidRPr="00012341">
        <w:rPr>
          <w:rFonts w:ascii="Times New Roman" w:hAnsi="Times New Roman" w:cs="Times New Roman"/>
        </w:rPr>
        <w:tab/>
      </w:r>
      <w:r w:rsidR="007B13F0" w:rsidRPr="00012341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012341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 xml:space="preserve">Запах и вкус </w:t>
      </w:r>
      <w:r w:rsidRPr="00012341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p w14:paraId="659F658F" w14:textId="77777777" w:rsidR="00DE2DC8" w:rsidRPr="00012341" w:rsidRDefault="00DE2DC8" w:rsidP="00852B7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Массовая доля влаги, % не более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 xml:space="preserve">10   </w:t>
      </w:r>
    </w:p>
    <w:p w14:paraId="2F08011B" w14:textId="77777777" w:rsidR="00DE2DC8" w:rsidRPr="00012341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012341">
          <w:rPr>
            <w:rFonts w:ascii="Times New Roman" w:hAnsi="Times New Roman" w:cs="Times New Roman"/>
          </w:rPr>
          <w:t>0,3 мм</w:t>
        </w:r>
      </w:smartTag>
      <w:r w:rsidRPr="00012341">
        <w:rPr>
          <w:rFonts w:ascii="Times New Roman" w:hAnsi="Times New Roman" w:cs="Times New Roman"/>
        </w:rPr>
        <w:t xml:space="preserve"> в </w:t>
      </w:r>
    </w:p>
    <w:p w14:paraId="611F40B3" w14:textId="77777777" w:rsidR="00DE2DC8" w:rsidRPr="00012341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наибольшем измерении), % не более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1 х 10</w:t>
      </w:r>
      <w:r w:rsidRPr="00012341">
        <w:rPr>
          <w:rFonts w:ascii="Times New Roman" w:hAnsi="Times New Roman" w:cs="Times New Roman"/>
          <w:vertAlign w:val="superscript"/>
        </w:rPr>
        <w:t>-3</w:t>
      </w:r>
    </w:p>
    <w:p w14:paraId="0701EF58" w14:textId="77777777" w:rsidR="00DE2DC8" w:rsidRPr="00012341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 xml:space="preserve">Наличие посторонних примесей и зараженность </w:t>
      </w:r>
    </w:p>
    <w:p w14:paraId="7047AE0D" w14:textId="77777777" w:rsidR="00DE2DC8" w:rsidRPr="00012341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вредителями хлебных запасов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не допускаются</w:t>
      </w:r>
    </w:p>
    <w:p w14:paraId="4712EF6E" w14:textId="77777777" w:rsidR="00DE2DC8" w:rsidRPr="00012341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012341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012341">
        <w:rPr>
          <w:rFonts w:ascii="Times New Roman" w:hAnsi="Times New Roman" w:cs="Times New Roman"/>
          <w:b/>
          <w:bCs/>
        </w:rPr>
        <w:tab/>
      </w:r>
      <w:r w:rsidRPr="00012341">
        <w:rPr>
          <w:rFonts w:ascii="Times New Roman" w:hAnsi="Times New Roman" w:cs="Times New Roman"/>
          <w:b/>
          <w:bCs/>
        </w:rPr>
        <w:tab/>
      </w:r>
      <w:r w:rsidRPr="00012341">
        <w:rPr>
          <w:rFonts w:ascii="Times New Roman" w:hAnsi="Times New Roman" w:cs="Times New Roman"/>
          <w:b/>
          <w:bCs/>
        </w:rPr>
        <w:tab/>
      </w:r>
      <w:r w:rsidRPr="00012341">
        <w:rPr>
          <w:rFonts w:ascii="Times New Roman" w:hAnsi="Times New Roman" w:cs="Times New Roman"/>
          <w:b/>
          <w:bCs/>
        </w:rPr>
        <w:tab/>
        <w:t xml:space="preserve">     </w:t>
      </w:r>
      <w:r w:rsidRPr="00012341">
        <w:rPr>
          <w:rFonts w:ascii="Times New Roman" w:hAnsi="Times New Roman" w:cs="Times New Roman"/>
          <w:b/>
          <w:bCs/>
        </w:rPr>
        <w:tab/>
        <w:t xml:space="preserve">     </w:t>
      </w:r>
      <w:r w:rsidRPr="00012341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012341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012341">
          <w:rPr>
            <w:rFonts w:ascii="Times New Roman" w:hAnsi="Times New Roman" w:cs="Times New Roman"/>
          </w:rPr>
          <w:t>1 г</w:t>
        </w:r>
      </w:smartTag>
      <w:r w:rsidRPr="00012341">
        <w:rPr>
          <w:rFonts w:ascii="Times New Roman" w:hAnsi="Times New Roman" w:cs="Times New Roman"/>
        </w:rPr>
        <w:t>, не более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5х10</w:t>
      </w:r>
      <w:r w:rsidRPr="00012341">
        <w:rPr>
          <w:rFonts w:ascii="Times New Roman" w:hAnsi="Times New Roman" w:cs="Times New Roman"/>
          <w:vertAlign w:val="superscript"/>
        </w:rPr>
        <w:t>5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012341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012341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012341">
          <w:rPr>
            <w:rFonts w:ascii="Times New Roman" w:hAnsi="Times New Roman" w:cs="Times New Roman"/>
          </w:rPr>
          <w:t>0,01 г</w:t>
        </w:r>
      </w:smartTag>
      <w:r w:rsidRPr="00012341">
        <w:rPr>
          <w:rFonts w:ascii="Times New Roman" w:hAnsi="Times New Roman" w:cs="Times New Roman"/>
        </w:rPr>
        <w:t xml:space="preserve"> 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Свинец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012341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012341">
        <w:rPr>
          <w:rFonts w:ascii="Times New Roman" w:hAnsi="Times New Roman" w:cs="Times New Roman"/>
        </w:rPr>
        <w:tab/>
        <w:t xml:space="preserve">0,01 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Мышьяк</w:t>
      </w:r>
      <w:r w:rsidRPr="00012341">
        <w:rPr>
          <w:rFonts w:ascii="Times New Roman" w:hAnsi="Times New Roman" w:cs="Times New Roman"/>
        </w:rPr>
        <w:tab/>
        <w:t>3,0</w:t>
      </w:r>
      <w:r w:rsidRPr="00012341">
        <w:rPr>
          <w:rFonts w:ascii="Times New Roman" w:hAnsi="Times New Roman" w:cs="Times New Roman"/>
        </w:rPr>
        <w:tab/>
      </w:r>
    </w:p>
    <w:p w14:paraId="09D1FEF2" w14:textId="77777777" w:rsidR="00DE2DC8" w:rsidRPr="00012341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012341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012341">
          <w:rPr>
            <w:rFonts w:ascii="Times New Roman" w:hAnsi="Times New Roman" w:cs="Times New Roman"/>
          </w:rPr>
          <w:t>25 г</w:t>
        </w:r>
      </w:smartTag>
      <w:r w:rsidRPr="00012341">
        <w:rPr>
          <w:rFonts w:ascii="Times New Roman" w:hAnsi="Times New Roman" w:cs="Times New Roman"/>
        </w:rPr>
        <w:t xml:space="preserve"> 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Кадмий</w:t>
      </w:r>
      <w:r w:rsidRPr="00012341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289A3A97" w:rsidR="00FC2C28" w:rsidRPr="00FA2FF3" w:rsidRDefault="00DE2DC8" w:rsidP="00852B7A">
      <w:pPr>
        <w:widowControl w:val="0"/>
        <w:autoSpaceDE w:val="0"/>
        <w:autoSpaceDN w:val="0"/>
        <w:adjustRightInd w:val="0"/>
        <w:ind w:left="-360" w:firstLine="360"/>
      </w:pPr>
      <w:r w:rsidRPr="00012341">
        <w:rPr>
          <w:rFonts w:ascii="Times New Roman" w:hAnsi="Times New Roman" w:cs="Times New Roman"/>
        </w:rPr>
        <w:t>Плесени, КОЕ, не более</w:t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</w:r>
      <w:r w:rsidRPr="00012341">
        <w:rPr>
          <w:rFonts w:ascii="Times New Roman" w:hAnsi="Times New Roman" w:cs="Times New Roman"/>
        </w:rPr>
        <w:tab/>
        <w:t>1 х 10</w:t>
      </w:r>
      <w:r w:rsidRPr="00012341">
        <w:rPr>
          <w:rFonts w:ascii="Times New Roman" w:hAnsi="Times New Roman" w:cs="Times New Roman"/>
          <w:vertAlign w:val="superscript"/>
        </w:rPr>
        <w:t>3</w:t>
      </w:r>
      <w:r w:rsidRPr="00012341">
        <w:rPr>
          <w:rFonts w:ascii="Times New Roman" w:hAnsi="Times New Roman" w:cs="Times New Roman"/>
        </w:rPr>
        <w:t xml:space="preserve">     </w:t>
      </w:r>
      <w:r w:rsidRPr="00012341">
        <w:rPr>
          <w:rFonts w:ascii="Times New Roman" w:hAnsi="Times New Roman" w:cs="Times New Roman"/>
        </w:rPr>
        <w:tab/>
      </w:r>
      <w:r w:rsidRPr="00FA2FF3">
        <w:t xml:space="preserve">            </w:t>
      </w:r>
      <w:r w:rsidR="00FC2C28" w:rsidRPr="00FA2FF3">
        <w:t xml:space="preserve"> </w:t>
      </w:r>
    </w:p>
    <w:sectPr w:rsidR="00FC2C28" w:rsidRPr="00FA2FF3" w:rsidSect="00852B7A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C3181" w14:textId="77777777" w:rsidR="001E6767" w:rsidRDefault="001E6767" w:rsidP="00DF19E7">
      <w:pPr>
        <w:spacing w:after="0" w:line="240" w:lineRule="auto"/>
      </w:pPr>
      <w:r>
        <w:separator/>
      </w:r>
    </w:p>
  </w:endnote>
  <w:endnote w:type="continuationSeparator" w:id="0">
    <w:p w14:paraId="440F2066" w14:textId="77777777" w:rsidR="001E6767" w:rsidRDefault="001E676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478FF" w14:textId="77777777" w:rsidR="001E6767" w:rsidRDefault="001E6767" w:rsidP="00DF19E7">
      <w:pPr>
        <w:spacing w:after="0" w:line="240" w:lineRule="auto"/>
      </w:pPr>
      <w:r>
        <w:separator/>
      </w:r>
    </w:p>
  </w:footnote>
  <w:footnote w:type="continuationSeparator" w:id="0">
    <w:p w14:paraId="30D3CF0E" w14:textId="77777777" w:rsidR="001E6767" w:rsidRDefault="001E676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341"/>
    <w:rsid w:val="0001274D"/>
    <w:rsid w:val="000146C0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E6767"/>
    <w:rsid w:val="001F4A20"/>
    <w:rsid w:val="00237226"/>
    <w:rsid w:val="0025731C"/>
    <w:rsid w:val="00275F7F"/>
    <w:rsid w:val="00296ACF"/>
    <w:rsid w:val="002A12D4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A2339"/>
    <w:rsid w:val="003D0956"/>
    <w:rsid w:val="003F214C"/>
    <w:rsid w:val="003F4E8D"/>
    <w:rsid w:val="00412D59"/>
    <w:rsid w:val="004448C8"/>
    <w:rsid w:val="0049092D"/>
    <w:rsid w:val="004C1159"/>
    <w:rsid w:val="004D0303"/>
    <w:rsid w:val="004D2A06"/>
    <w:rsid w:val="004E76AA"/>
    <w:rsid w:val="005378A1"/>
    <w:rsid w:val="00556EA0"/>
    <w:rsid w:val="00576353"/>
    <w:rsid w:val="0059419D"/>
    <w:rsid w:val="005A21F6"/>
    <w:rsid w:val="005A5F20"/>
    <w:rsid w:val="005C45A1"/>
    <w:rsid w:val="005C5E50"/>
    <w:rsid w:val="005C66EE"/>
    <w:rsid w:val="006113A8"/>
    <w:rsid w:val="00631D48"/>
    <w:rsid w:val="00642AB0"/>
    <w:rsid w:val="00654B43"/>
    <w:rsid w:val="00662234"/>
    <w:rsid w:val="00685D74"/>
    <w:rsid w:val="00697444"/>
    <w:rsid w:val="006D1506"/>
    <w:rsid w:val="00701538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7F7BF0"/>
    <w:rsid w:val="008267A5"/>
    <w:rsid w:val="00845250"/>
    <w:rsid w:val="00852305"/>
    <w:rsid w:val="00852B7A"/>
    <w:rsid w:val="00857A95"/>
    <w:rsid w:val="008669F0"/>
    <w:rsid w:val="0087182C"/>
    <w:rsid w:val="00886F10"/>
    <w:rsid w:val="008C1567"/>
    <w:rsid w:val="009014DF"/>
    <w:rsid w:val="009070D1"/>
    <w:rsid w:val="0091734A"/>
    <w:rsid w:val="0091764B"/>
    <w:rsid w:val="00935D83"/>
    <w:rsid w:val="00947E6D"/>
    <w:rsid w:val="00962746"/>
    <w:rsid w:val="00982787"/>
    <w:rsid w:val="009A5C9B"/>
    <w:rsid w:val="009B348A"/>
    <w:rsid w:val="009E5D2E"/>
    <w:rsid w:val="00A03413"/>
    <w:rsid w:val="00A41306"/>
    <w:rsid w:val="00A7792C"/>
    <w:rsid w:val="00A932FE"/>
    <w:rsid w:val="00A93B27"/>
    <w:rsid w:val="00AC3EDE"/>
    <w:rsid w:val="00B2697E"/>
    <w:rsid w:val="00B3474C"/>
    <w:rsid w:val="00B412C2"/>
    <w:rsid w:val="00B41E9D"/>
    <w:rsid w:val="00B43F2C"/>
    <w:rsid w:val="00C0745C"/>
    <w:rsid w:val="00C25A41"/>
    <w:rsid w:val="00C267F2"/>
    <w:rsid w:val="00C6062D"/>
    <w:rsid w:val="00C851B3"/>
    <w:rsid w:val="00CA7C13"/>
    <w:rsid w:val="00CD20C5"/>
    <w:rsid w:val="00D15A8D"/>
    <w:rsid w:val="00D16C68"/>
    <w:rsid w:val="00D2189B"/>
    <w:rsid w:val="00D74842"/>
    <w:rsid w:val="00D74C8E"/>
    <w:rsid w:val="00D94F5C"/>
    <w:rsid w:val="00DA0620"/>
    <w:rsid w:val="00DE184E"/>
    <w:rsid w:val="00DE2DC8"/>
    <w:rsid w:val="00DF090E"/>
    <w:rsid w:val="00DF19E7"/>
    <w:rsid w:val="00E20E49"/>
    <w:rsid w:val="00E3400A"/>
    <w:rsid w:val="00E429B1"/>
    <w:rsid w:val="00E743B8"/>
    <w:rsid w:val="00E95AF4"/>
    <w:rsid w:val="00ED2F1E"/>
    <w:rsid w:val="00EF4B00"/>
    <w:rsid w:val="00F259CB"/>
    <w:rsid w:val="00F37D8A"/>
    <w:rsid w:val="00F60E7D"/>
    <w:rsid w:val="00F62AFE"/>
    <w:rsid w:val="00F678F6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14529B49-B886-4283-BCFF-54AB17B7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26</cp:revision>
  <cp:lastPrinted>2018-11-19T06:10:00Z</cp:lastPrinted>
  <dcterms:created xsi:type="dcterms:W3CDTF">2020-11-05T12:43:00Z</dcterms:created>
  <dcterms:modified xsi:type="dcterms:W3CDTF">2023-06-19T08:06:00Z</dcterms:modified>
</cp:coreProperties>
</file>