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7324532" w14:textId="77777777" w:rsidR="000D094D" w:rsidRDefault="000D094D" w:rsidP="000D09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D18BFA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481C1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плова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916E04A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481C1C">
        <w:rPr>
          <w:bCs/>
          <w:i/>
          <w:sz w:val="24"/>
          <w:szCs w:val="24"/>
        </w:rPr>
        <w:t xml:space="preserve">пряности (кумин, чеснок сушеный, куркума, перец красный чили, кориандр, барбарис), соль, сахар, краситель экстракт паприки Е160с. 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81C1C" w14:paraId="4BEA4FBE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AA2C9" w14:textId="6F402946" w:rsidR="00481C1C" w:rsidRPr="00910410" w:rsidRDefault="00481C1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23C931" w14:textId="7192C166" w:rsidR="00481C1C" w:rsidRPr="00481C1C" w:rsidRDefault="00481C1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20,5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C2E2E2E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83A7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7C954" w14:textId="77777777" w:rsidR="00040213" w:rsidRDefault="00040213" w:rsidP="00DF19E7">
      <w:pPr>
        <w:spacing w:after="0" w:line="240" w:lineRule="auto"/>
      </w:pPr>
      <w:r>
        <w:separator/>
      </w:r>
    </w:p>
  </w:endnote>
  <w:endnote w:type="continuationSeparator" w:id="0">
    <w:p w14:paraId="19B44065" w14:textId="77777777" w:rsidR="00040213" w:rsidRDefault="0004021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FBFBB" w14:textId="77777777" w:rsidR="00040213" w:rsidRDefault="00040213" w:rsidP="00DF19E7">
      <w:pPr>
        <w:spacing w:after="0" w:line="240" w:lineRule="auto"/>
      </w:pPr>
      <w:r>
        <w:separator/>
      </w:r>
    </w:p>
  </w:footnote>
  <w:footnote w:type="continuationSeparator" w:id="0">
    <w:p w14:paraId="3D8B56A0" w14:textId="77777777" w:rsidR="00040213" w:rsidRDefault="0004021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0213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094D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81C1C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B0C6E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83A79"/>
    <w:rsid w:val="006953AA"/>
    <w:rsid w:val="006A5C2B"/>
    <w:rsid w:val="006B5550"/>
    <w:rsid w:val="006B614E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2022-12-14T08:31:00Z</dcterms:created>
  <dcterms:modified xsi:type="dcterms:W3CDTF">2023-06-06T08:45:00Z</dcterms:modified>
</cp:coreProperties>
</file>