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529BA77" w14:textId="77777777" w:rsidR="0045473D" w:rsidRPr="0045473D" w:rsidRDefault="0045473D" w:rsidP="0045473D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45473D">
              <w:rPr>
                <w:rFonts w:ascii="Times New Roman" w:eastAsia="Calibri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CC7C01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C114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ухи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CDB983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9C1142">
        <w:rPr>
          <w:bCs/>
          <w:i/>
          <w:sz w:val="24"/>
          <w:szCs w:val="24"/>
        </w:rPr>
        <w:t>перец черный, морковь сушеная, лук сушеный, куркума, петрушка, лавровый лист.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BEC66B2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846E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F7D55" w14:textId="77777777" w:rsidR="009A185F" w:rsidRDefault="009A185F" w:rsidP="00DF19E7">
      <w:pPr>
        <w:spacing w:after="0" w:line="240" w:lineRule="auto"/>
      </w:pPr>
      <w:r>
        <w:separator/>
      </w:r>
    </w:p>
  </w:endnote>
  <w:endnote w:type="continuationSeparator" w:id="0">
    <w:p w14:paraId="3E7D8F47" w14:textId="77777777" w:rsidR="009A185F" w:rsidRDefault="009A185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A7E55" w14:textId="77777777" w:rsidR="009A185F" w:rsidRDefault="009A185F" w:rsidP="00DF19E7">
      <w:pPr>
        <w:spacing w:after="0" w:line="240" w:lineRule="auto"/>
      </w:pPr>
      <w:r>
        <w:separator/>
      </w:r>
    </w:p>
  </w:footnote>
  <w:footnote w:type="continuationSeparator" w:id="0">
    <w:p w14:paraId="285B022E" w14:textId="77777777" w:rsidR="009A185F" w:rsidRDefault="009A185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6E8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B147A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5473D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185F"/>
    <w:rsid w:val="009A5C9B"/>
    <w:rsid w:val="009B348A"/>
    <w:rsid w:val="009C1142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B6508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2022-11-01T13:36:00Z</dcterms:created>
  <dcterms:modified xsi:type="dcterms:W3CDTF">2023-06-06T08:51:00Z</dcterms:modified>
</cp:coreProperties>
</file>