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55D18FF1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F43B69" w:rsidRPr="00DD0D63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</w:t>
            </w:r>
            <w:r w:rsidR="00F43B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3EBAA016" w14:textId="77777777" w:rsidR="00F43B69" w:rsidRDefault="00F43B69" w:rsidP="00F43B6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89C3F51" w14:textId="77777777" w:rsidR="00F43B69" w:rsidRDefault="00F43B69" w:rsidP="00F43B6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 ДЛЯ ПРОИЗВОДСТВА МЯСНЫХ ПРОДУКТОВ,</w:t>
            </w:r>
          </w:p>
          <w:p w14:paraId="0AC8A983" w14:textId="5984ECC4" w:rsidR="00E50F04" w:rsidRPr="00EC5A85" w:rsidRDefault="00F43B69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6CABC4E6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30EC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Арома </w:t>
            </w:r>
            <w:r w:rsidR="00DD0D63">
              <w:rPr>
                <w:rFonts w:ascii="Arial" w:hAnsi="Arial" w:cs="Arial"/>
                <w:b/>
                <w:sz w:val="32"/>
                <w:szCs w:val="32"/>
                <w:lang w:val="ru-RU"/>
              </w:rPr>
              <w:t>Перечная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754751" w14:textId="7D36A013" w:rsidR="00CA08A6" w:rsidRPr="00CA08A6" w:rsidRDefault="00EC5A85" w:rsidP="00CA08A6">
            <w:pPr>
              <w:pStyle w:val="aa"/>
              <w:ind w:left="851"/>
              <w:jc w:val="left"/>
              <w:rPr>
                <w:bCs/>
                <w:sz w:val="24"/>
                <w:szCs w:val="24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</w:rPr>
              <w:t>СОСТА</w:t>
            </w:r>
            <w:r w:rsidR="00595F45">
              <w:rPr>
                <w:rFonts w:ascii="Arial" w:hAnsi="Arial" w:cs="Arial"/>
                <w:b/>
                <w:sz w:val="18"/>
                <w:szCs w:val="18"/>
              </w:rPr>
              <w:t>В</w:t>
            </w:r>
            <w:r w:rsidR="00595F45" w:rsidRPr="00CA08A6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43B69" w:rsidRPr="00CA08A6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CA08A6" w:rsidRPr="00CA08A6">
              <w:rPr>
                <w:bCs/>
                <w:sz w:val="24"/>
                <w:szCs w:val="24"/>
              </w:rPr>
              <w:t xml:space="preserve"> мальтодекстрин, декстроза, усилитель вкуса и аромата Е 621, соль поваренная (не более 12 %), ароматизатор </w:t>
            </w:r>
            <w:r w:rsidR="009175DF">
              <w:rPr>
                <w:bCs/>
                <w:sz w:val="24"/>
                <w:szCs w:val="24"/>
              </w:rPr>
              <w:t>Мясо</w:t>
            </w:r>
            <w:r w:rsidR="00CA08A6" w:rsidRPr="00CA08A6">
              <w:rPr>
                <w:bCs/>
                <w:sz w:val="24"/>
                <w:szCs w:val="24"/>
              </w:rPr>
              <w:t>, ароматизатор коптильный,</w:t>
            </w:r>
            <w:r w:rsidR="00CA08A6" w:rsidRPr="00CA08A6">
              <w:rPr>
                <w:b/>
                <w:sz w:val="24"/>
                <w:szCs w:val="24"/>
              </w:rPr>
              <w:t xml:space="preserve"> </w:t>
            </w:r>
            <w:r w:rsidR="00CA08A6" w:rsidRPr="00CA08A6">
              <w:rPr>
                <w:bCs/>
                <w:sz w:val="24"/>
                <w:szCs w:val="24"/>
              </w:rPr>
              <w:t xml:space="preserve">экстракты специй </w:t>
            </w:r>
            <w:r w:rsidR="009175DF">
              <w:rPr>
                <w:bCs/>
                <w:sz w:val="24"/>
                <w:szCs w:val="24"/>
              </w:rPr>
              <w:t>(</w:t>
            </w:r>
            <w:r w:rsidR="009A4FBC" w:rsidRPr="00CA08A6">
              <w:rPr>
                <w:bCs/>
                <w:sz w:val="24"/>
                <w:szCs w:val="24"/>
              </w:rPr>
              <w:t>перца черного,</w:t>
            </w:r>
            <w:r w:rsidR="009175DF">
              <w:rPr>
                <w:bCs/>
                <w:sz w:val="24"/>
                <w:szCs w:val="24"/>
              </w:rPr>
              <w:t xml:space="preserve"> перца Чили, имбиря, кориандра</w:t>
            </w:r>
            <w:r w:rsidR="00280B53">
              <w:rPr>
                <w:bCs/>
                <w:sz w:val="24"/>
                <w:szCs w:val="24"/>
              </w:rPr>
              <w:t>)</w:t>
            </w:r>
          </w:p>
          <w:p w14:paraId="562DBFCE" w14:textId="103DD588" w:rsidR="00D977D9" w:rsidRPr="00CA08A6" w:rsidRDefault="00D977D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6525295" w14:textId="21D07BE5" w:rsidR="00950CD2" w:rsidRPr="00CA08A6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A08A6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1D60C1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5351B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351B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9E449E2" w:rsidR="00EF0C2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66CC1">
              <w:rPr>
                <w:rFonts w:ascii="Arial" w:hAnsi="Arial" w:cs="Arial"/>
                <w:sz w:val="18"/>
                <w:szCs w:val="18"/>
                <w:lang w:val="ru-RU"/>
              </w:rPr>
              <w:t>6 – 8 г/л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066CC1">
        <w:trPr>
          <w:trHeight w:val="1229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3D298EA2" w:rsidR="001C351D" w:rsidRPr="00F43B69" w:rsidRDefault="00F43B69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0E2C0A">
              <w:rPr>
                <w:rFonts w:ascii="Arial" w:hAnsi="Arial" w:cs="Arial"/>
                <w:sz w:val="18"/>
                <w:szCs w:val="18"/>
                <w:lang w:val="ru-RU"/>
              </w:rPr>
              <w:t xml:space="preserve"> 27,0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92A883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43B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от бежевого до </w:t>
            </w:r>
            <w:r w:rsidR="00EB13C9">
              <w:rPr>
                <w:rFonts w:ascii="Arial" w:hAnsi="Arial" w:cs="Arial"/>
                <w:b/>
                <w:sz w:val="18"/>
                <w:szCs w:val="18"/>
                <w:lang w:val="ru-RU"/>
              </w:rPr>
              <w:t>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7945B" w14:textId="77777777" w:rsidR="0071447E" w:rsidRDefault="0071447E">
      <w:pPr>
        <w:spacing w:after="0" w:line="240" w:lineRule="auto"/>
      </w:pPr>
      <w:r>
        <w:separator/>
      </w:r>
    </w:p>
  </w:endnote>
  <w:endnote w:type="continuationSeparator" w:id="0">
    <w:p w14:paraId="7FBC1856" w14:textId="77777777" w:rsidR="0071447E" w:rsidRDefault="00714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FA2EF" w14:textId="77777777" w:rsidR="0071447E" w:rsidRDefault="0071447E">
      <w:pPr>
        <w:spacing w:after="0" w:line="240" w:lineRule="auto"/>
      </w:pPr>
      <w:r>
        <w:separator/>
      </w:r>
    </w:p>
  </w:footnote>
  <w:footnote w:type="continuationSeparator" w:id="0">
    <w:p w14:paraId="15D7744F" w14:textId="77777777" w:rsidR="0071447E" w:rsidRDefault="00714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66CC1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D344D"/>
    <w:rsid w:val="000E2C0A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753EB"/>
    <w:rsid w:val="00184210"/>
    <w:rsid w:val="00191B94"/>
    <w:rsid w:val="0019338C"/>
    <w:rsid w:val="001A77C4"/>
    <w:rsid w:val="001B23FC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0B5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D25EA"/>
    <w:rsid w:val="003E1359"/>
    <w:rsid w:val="003F03E5"/>
    <w:rsid w:val="003F6F1D"/>
    <w:rsid w:val="00403ECC"/>
    <w:rsid w:val="0041144A"/>
    <w:rsid w:val="00411825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1B1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95F45"/>
    <w:rsid w:val="005A6530"/>
    <w:rsid w:val="005C1FE3"/>
    <w:rsid w:val="005C4042"/>
    <w:rsid w:val="005C468E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1447E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8E7699"/>
    <w:rsid w:val="009061E0"/>
    <w:rsid w:val="00907A87"/>
    <w:rsid w:val="0091072C"/>
    <w:rsid w:val="00915449"/>
    <w:rsid w:val="009175DF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D65"/>
    <w:rsid w:val="009A3975"/>
    <w:rsid w:val="009A4FBC"/>
    <w:rsid w:val="009A78A0"/>
    <w:rsid w:val="009E6A00"/>
    <w:rsid w:val="009F553A"/>
    <w:rsid w:val="009F6E8E"/>
    <w:rsid w:val="00A07D89"/>
    <w:rsid w:val="00A105AA"/>
    <w:rsid w:val="00A108F6"/>
    <w:rsid w:val="00A213BA"/>
    <w:rsid w:val="00A246EB"/>
    <w:rsid w:val="00A27E58"/>
    <w:rsid w:val="00A3298C"/>
    <w:rsid w:val="00A45C20"/>
    <w:rsid w:val="00A5108A"/>
    <w:rsid w:val="00A56551"/>
    <w:rsid w:val="00A56C29"/>
    <w:rsid w:val="00A67965"/>
    <w:rsid w:val="00A7704B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3870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C7089"/>
    <w:rsid w:val="00BD2262"/>
    <w:rsid w:val="00BD7E0F"/>
    <w:rsid w:val="00BE5B86"/>
    <w:rsid w:val="00BF7E02"/>
    <w:rsid w:val="00C058F4"/>
    <w:rsid w:val="00C128F6"/>
    <w:rsid w:val="00C16EB1"/>
    <w:rsid w:val="00C40B75"/>
    <w:rsid w:val="00C6782B"/>
    <w:rsid w:val="00C74231"/>
    <w:rsid w:val="00C756DB"/>
    <w:rsid w:val="00C824D6"/>
    <w:rsid w:val="00CA08A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D0D63"/>
    <w:rsid w:val="00DE3F8A"/>
    <w:rsid w:val="00DE66DF"/>
    <w:rsid w:val="00E32AB9"/>
    <w:rsid w:val="00E50F04"/>
    <w:rsid w:val="00E54F5B"/>
    <w:rsid w:val="00E57D96"/>
    <w:rsid w:val="00E57D9D"/>
    <w:rsid w:val="00E70369"/>
    <w:rsid w:val="00E8061D"/>
    <w:rsid w:val="00E8268B"/>
    <w:rsid w:val="00E84FB5"/>
    <w:rsid w:val="00EB13C9"/>
    <w:rsid w:val="00EC5A85"/>
    <w:rsid w:val="00EC6D27"/>
    <w:rsid w:val="00EE25A6"/>
    <w:rsid w:val="00EF0C2D"/>
    <w:rsid w:val="00EF1C10"/>
    <w:rsid w:val="00EF3503"/>
    <w:rsid w:val="00F02CBD"/>
    <w:rsid w:val="00F05D62"/>
    <w:rsid w:val="00F14353"/>
    <w:rsid w:val="00F27460"/>
    <w:rsid w:val="00F406F4"/>
    <w:rsid w:val="00F43B69"/>
    <w:rsid w:val="00F522D4"/>
    <w:rsid w:val="00F63159"/>
    <w:rsid w:val="00F81B07"/>
    <w:rsid w:val="00F91F91"/>
    <w:rsid w:val="00FB630C"/>
    <w:rsid w:val="00FC3C99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paragraph" w:styleId="aa">
    <w:name w:val="Title"/>
    <w:basedOn w:val="a"/>
    <w:next w:val="ab"/>
    <w:link w:val="ac"/>
    <w:qFormat/>
    <w:rsid w:val="00CA08A6"/>
    <w:pPr>
      <w:suppressAutoHyphens/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val="ru-RU" w:eastAsia="ar-SA"/>
    </w:rPr>
  </w:style>
  <w:style w:type="character" w:customStyle="1" w:styleId="ac">
    <w:name w:val="Заголовок Знак"/>
    <w:basedOn w:val="a0"/>
    <w:link w:val="aa"/>
    <w:rsid w:val="00CA08A6"/>
    <w:rPr>
      <w:rFonts w:ascii="Times New Roman" w:eastAsia="Times New Roman" w:hAnsi="Times New Roman"/>
      <w:sz w:val="28"/>
      <w:lang w:val="ru-RU" w:eastAsia="ar-SA"/>
    </w:rPr>
  </w:style>
  <w:style w:type="paragraph" w:styleId="ab">
    <w:name w:val="Subtitle"/>
    <w:basedOn w:val="a"/>
    <w:next w:val="a"/>
    <w:link w:val="ad"/>
    <w:uiPriority w:val="11"/>
    <w:qFormat/>
    <w:rsid w:val="00CA08A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b"/>
    <w:uiPriority w:val="11"/>
    <w:rsid w:val="00CA08A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28</cp:revision>
  <cp:lastPrinted>2021-04-12T08:48:00Z</cp:lastPrinted>
  <dcterms:created xsi:type="dcterms:W3CDTF">2021-05-12T13:37:00Z</dcterms:created>
  <dcterms:modified xsi:type="dcterms:W3CDTF">2023-02-10T06:38:00Z</dcterms:modified>
</cp:coreProperties>
</file>