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D2074" w:rsidRDefault="003C72AE">
      <w:r>
        <w:rPr>
          <w:noProof/>
          <w:lang w:eastAsia="ru-RU"/>
        </w:rPr>
        <w:drawing>
          <wp:inline distT="0" distB="0" distL="0" distR="0" wp14:anchorId="4DF3A428" wp14:editId="79B31F4C">
            <wp:extent cx="9524532" cy="5357358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9533559" cy="536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AE" w:rsidRDefault="003C72AE">
      <w:r>
        <w:rPr>
          <w:noProof/>
          <w:lang w:eastAsia="ru-RU"/>
        </w:rPr>
        <w:lastRenderedPageBreak/>
        <w:drawing>
          <wp:inline distT="0" distB="0" distL="0" distR="0" wp14:anchorId="01619EAD" wp14:editId="4359487A">
            <wp:extent cx="9251950" cy="5204460"/>
            <wp:effectExtent l="0" t="0" r="635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72AE" w:rsidRDefault="003C72AE">
      <w:r>
        <w:rPr>
          <w:noProof/>
          <w:lang w:eastAsia="ru-RU"/>
        </w:rPr>
        <w:lastRenderedPageBreak/>
        <w:drawing>
          <wp:inline distT="0" distB="0" distL="0" distR="0" wp14:anchorId="3EA927CD" wp14:editId="700C070B">
            <wp:extent cx="9251950" cy="5204460"/>
            <wp:effectExtent l="0" t="0" r="635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9251950" cy="520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3C72AE" w:rsidSect="003C72AE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37B1"/>
    <w:rsid w:val="003C72AE"/>
    <w:rsid w:val="004837B1"/>
    <w:rsid w:val="008D2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24088BB"/>
  <w15:chartTrackingRefBased/>
  <w15:docId w15:val="{7B5C40A7-4675-4C09-AE4C-A7FEF5EBB6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Natalia</dc:creator>
  <cp:keywords/>
  <dc:description/>
  <cp:lastModifiedBy>Natalia</cp:lastModifiedBy>
  <cp:revision>2</cp:revision>
  <dcterms:created xsi:type="dcterms:W3CDTF">2022-03-31T02:37:00Z</dcterms:created>
  <dcterms:modified xsi:type="dcterms:W3CDTF">2022-03-31T02:42:00Z</dcterms:modified>
</cp:coreProperties>
</file>