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9130" w14:textId="3EA2D44A" w:rsidR="00EF7B40" w:rsidRDefault="00434711" w:rsidP="00434711">
      <w:pPr>
        <w:tabs>
          <w:tab w:val="left" w:pos="3330"/>
        </w:tabs>
        <w:rPr>
          <w:sz w:val="14"/>
          <w:szCs w:val="14"/>
        </w:rPr>
      </w:pPr>
      <w:r>
        <w:rPr>
          <w:noProof/>
          <w:sz w:val="14"/>
          <w:szCs w:val="14"/>
        </w:rPr>
        <w:drawing>
          <wp:anchor distT="0" distB="0" distL="114300" distR="114300" simplePos="0" relativeHeight="251659264" behindDoc="1" locked="0" layoutInCell="1" allowOverlap="1" wp14:anchorId="5D33F59B" wp14:editId="1A548049">
            <wp:simplePos x="0" y="0"/>
            <wp:positionH relativeFrom="column">
              <wp:posOffset>-295580</wp:posOffset>
            </wp:positionH>
            <wp:positionV relativeFrom="paragraph">
              <wp:posOffset>69850</wp:posOffset>
            </wp:positionV>
            <wp:extent cx="6231890" cy="611505"/>
            <wp:effectExtent l="0" t="0" r="0" b="0"/>
            <wp:wrapTight wrapText="bothSides">
              <wp:wrapPolygon edited="0">
                <wp:start x="792" y="673"/>
                <wp:lineTo x="396" y="6056"/>
                <wp:lineTo x="396" y="10093"/>
                <wp:lineTo x="726" y="12785"/>
                <wp:lineTo x="660" y="13458"/>
                <wp:lineTo x="264" y="20187"/>
                <wp:lineTo x="20271" y="20187"/>
                <wp:lineTo x="20337" y="18168"/>
                <wp:lineTo x="18092" y="12785"/>
                <wp:lineTo x="20403" y="12785"/>
                <wp:lineTo x="20205" y="3364"/>
                <wp:lineTo x="1651" y="673"/>
                <wp:lineTo x="792" y="673"/>
              </wp:wrapPolygon>
            </wp:wrapTight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24789" name="Рисунок 19386247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8E04A" w14:textId="77777777" w:rsidR="00EF7B40" w:rsidRDefault="00A91861">
      <w:pPr>
        <w:tabs>
          <w:tab w:val="left" w:pos="3330"/>
        </w:tabs>
        <w:ind w:left="-709"/>
        <w:jc w:val="center"/>
        <w:rPr>
          <w:sz w:val="14"/>
          <w:szCs w:val="14"/>
        </w:rPr>
      </w:pPr>
      <w:r>
        <w:rPr>
          <w:sz w:val="14"/>
          <w:szCs w:val="14"/>
        </w:rPr>
        <w:t>Договор №__________________на оказание медицинских услуг</w:t>
      </w:r>
    </w:p>
    <w:tbl>
      <w:tblPr>
        <w:tblW w:w="8095" w:type="dxa"/>
        <w:tblLayout w:type="fixed"/>
        <w:tblLook w:val="01E0" w:firstRow="1" w:lastRow="1" w:firstColumn="1" w:lastColumn="1" w:noHBand="0" w:noVBand="0"/>
      </w:tblPr>
      <w:tblGrid>
        <w:gridCol w:w="3960"/>
        <w:gridCol w:w="4135"/>
      </w:tblGrid>
      <w:tr w:rsidR="00EF7B40" w:rsidRPr="00B84985" w14:paraId="73AB0327" w14:textId="77777777" w:rsidTr="00434711">
        <w:tc>
          <w:tcPr>
            <w:tcW w:w="3960" w:type="dxa"/>
          </w:tcPr>
          <w:p w14:paraId="2BF1487B" w14:textId="77777777" w:rsidR="00EF7B40" w:rsidRDefault="00A91861">
            <w:pPr>
              <w:widowControl w:val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г. Сыктывкар</w:t>
            </w:r>
          </w:p>
        </w:tc>
        <w:tc>
          <w:tcPr>
            <w:tcW w:w="4135" w:type="dxa"/>
          </w:tcPr>
          <w:p w14:paraId="6276691A" w14:textId="306CF943" w:rsidR="00EF7B40" w:rsidRPr="00434711" w:rsidRDefault="00434711">
            <w:pPr>
              <w:widowControl w:val="0"/>
              <w:ind w:left="-709"/>
              <w:jc w:val="right"/>
              <w:rPr>
                <w:sz w:val="14"/>
                <w:szCs w:val="14"/>
                <w:lang w:val="en-US"/>
              </w:rPr>
            </w:pPr>
            <w:r w:rsidRPr="00434711">
              <w:rPr>
                <w:sz w:val="14"/>
                <w:szCs w:val="14"/>
                <w:u w:val="single"/>
                <w:lang w:val="en-US"/>
              </w:rPr>
              <w:t xml:space="preserve">09.12.2025</w:t>
            </w:r>
            <w:r w:rsidR="00B84985">
              <w:rPr>
                <w:sz w:val="14"/>
                <w:szCs w:val="14"/>
              </w:rPr>
              <w:t xml:space="preserve"> </w:t>
            </w:r>
            <w:r w:rsidR="00A91861">
              <w:rPr>
                <w:sz w:val="14"/>
                <w:szCs w:val="14"/>
              </w:rPr>
              <w:t>г</w:t>
            </w:r>
            <w:r w:rsidR="00A91861" w:rsidRPr="00434711">
              <w:rPr>
                <w:sz w:val="14"/>
                <w:szCs w:val="14"/>
                <w:lang w:val="en-US"/>
              </w:rPr>
              <w:t xml:space="preserve">.</w:t>
            </w:r>
          </w:p>
        </w:tc>
      </w:tr>
      <w:tr w:rsidR="00434711" w:rsidRPr="00B84985" w14:paraId="6D4E5816" w14:textId="77777777" w:rsidTr="00434711">
        <w:tc>
          <w:tcPr>
            <w:tcW w:w="3960" w:type="dxa"/>
          </w:tcPr>
          <w:p w14:paraId="42A91B4E" w14:textId="77777777" w:rsidR="00434711" w:rsidRPr="006873DB" w:rsidRDefault="00434711">
            <w:pPr>
              <w:widowControl w:val="0"/>
              <w:rPr>
                <w:sz w:val="14"/>
                <w:szCs w:val="14"/>
                <w:lang w:val="en-US"/>
              </w:rPr>
            </w:pPr>
          </w:p>
        </w:tc>
        <w:tc>
          <w:tcPr>
            <w:tcW w:w="4135" w:type="dxa"/>
          </w:tcPr>
          <w:p w14:paraId="6C8960AA" w14:textId="77777777" w:rsidR="00434711" w:rsidRPr="00434711" w:rsidRDefault="00434711">
            <w:pPr>
              <w:widowControl w:val="0"/>
              <w:ind w:left="-709"/>
              <w:jc w:val="right"/>
              <w:rPr>
                <w:sz w:val="14"/>
                <w:szCs w:val="14"/>
                <w:u w:val="single"/>
                <w:lang w:val="en-US"/>
              </w:rPr>
            </w:pPr>
          </w:p>
        </w:tc>
      </w:tr>
    </w:tbl>
    <w:tbl>
      <w:tblPr>
        <w:tblStyle w:val="a8"/>
        <w:tblW w:w="10196" w:type="dxa"/>
        <w:tblInd w:w="-70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434711" w:rsidRPr="00B84985" w14:paraId="790D3B63" w14:textId="77777777" w:rsidTr="002A37FF">
        <w:trPr>
          <w:trHeight w:val="121"/>
        </w:trPr>
        <w:tc>
          <w:tcPr>
            <w:tcW w:w="10196" w:type="dxa"/>
          </w:tcPr>
          <w:p w14:paraId="5D9A070C" w14:textId="2593A25E" w:rsidR="00434711" w:rsidRDefault="00434711">
            <w:pPr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 xml:space="preserve">Епифанова Наталия Руслановна</w:t>
            </w:r>
          </w:p>
        </w:tc>
      </w:tr>
    </w:tbl>
    <w:p w14:paraId="0A551A4C" w14:textId="74A17858" w:rsidR="00EF7B40" w:rsidRDefault="002A37FF" w:rsidP="002A37FF">
      <w:pPr>
        <w:tabs>
          <w:tab w:val="left" w:pos="3330"/>
        </w:tabs>
        <w:rPr>
          <w:sz w:val="14"/>
          <w:szCs w:val="14"/>
        </w:rPr>
      </w:pPr>
      <w:r w:rsidRPr="006873DB">
        <w:rPr>
          <w:i/>
          <w:sz w:val="14"/>
          <w:szCs w:val="14"/>
          <w:lang w:val="en-US"/>
        </w:rPr>
        <w:tab/>
      </w:r>
      <w:r w:rsidR="00A91861">
        <w:rPr>
          <w:i/>
          <w:sz w:val="14"/>
          <w:szCs w:val="14"/>
        </w:rPr>
        <w:t>(Фамилия, имя, отчество физического лица)</w:t>
      </w:r>
    </w:p>
    <w:tbl>
      <w:tblPr>
        <w:tblStyle w:val="a8"/>
        <w:tblW w:w="10207" w:type="dxa"/>
        <w:tblInd w:w="-856" w:type="dxa"/>
        <w:tblLook w:val="04A0" w:firstRow="1" w:lastRow="0" w:firstColumn="1" w:lastColumn="0" w:noHBand="0" w:noVBand="1"/>
      </w:tblPr>
      <w:tblGrid>
        <w:gridCol w:w="1985"/>
        <w:gridCol w:w="8222"/>
      </w:tblGrid>
      <w:tr w:rsidR="00434711" w14:paraId="7E9DEAF2" w14:textId="77777777" w:rsidTr="00434711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7A9AE5C" w14:textId="65B5907B" w:rsidR="00434711" w:rsidRDefault="00434711">
            <w:pPr>
              <w:jc w:val="both"/>
              <w:rPr>
                <w:sz w:val="14"/>
                <w:szCs w:val="14"/>
              </w:rPr>
            </w:pPr>
            <w:r w:rsidRPr="00495559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проживающий(ая) по адресу:</w:t>
            </w:r>
          </w:p>
        </w:tc>
        <w:tc>
          <w:tcPr>
            <w:tcW w:w="8222" w:type="dxa"/>
            <w:tcBorders>
              <w:top w:val="nil"/>
              <w:left w:val="nil"/>
              <w:right w:val="nil"/>
            </w:tcBorders>
          </w:tcPr>
          <w:p w14:paraId="1392B7B2" w14:textId="3A758814" w:rsidR="00434711" w:rsidRDefault="00434711">
            <w:pPr>
              <w:jc w:val="both"/>
              <w:rPr>
                <w:sz w:val="14"/>
                <w:szCs w:val="14"/>
              </w:rPr>
            </w:pPr>
            <w:r w:rsidRPr="00434711">
              <w:rPr>
                <w:sz w:val="14"/>
                <w:szCs w:val="14"/>
              </w:rPr>
              <w:t xml:space="preserve"/>
            </w:r>
            <w:r>
              <w:rPr>
                <w:sz w:val="14"/>
                <w:szCs w:val="14"/>
              </w:rPr>
              <w:t>,</w:t>
            </w:r>
          </w:p>
        </w:tc>
      </w:tr>
    </w:tbl>
    <w:p w14:paraId="5DB99418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именуемый в дальнейшем «Заказчик», и ООО МЦ «РевмаМед», действующее в соответствии с лицензией № </w:t>
      </w:r>
      <w:r>
        <w:rPr>
          <w:color w:val="383838"/>
          <w:sz w:val="14"/>
          <w:szCs w:val="14"/>
        </w:rPr>
        <w:t>Л041-01176-11/00324374</w:t>
      </w:r>
      <w:r>
        <w:rPr>
          <w:sz w:val="14"/>
          <w:szCs w:val="14"/>
        </w:rPr>
        <w:t xml:space="preserve">  от 24.10.2018 года на оказание услуг по первичной, в том числе доврачебной, врачебной, специализированной  медико-санитарной помощи по ревматологии, неврологии, кардиологии, травматологии и ортопедии, сердечно-сосудистой хирургии и ультразвуковой диагностике, выданной отделом по лицензированию медицинской деятельности при МЗ РК, расположенным по адресу: РК, г. Сыктывкар, ул. Ленина, д. 73 ((8212) 44-59-01) (срок действия - бессрочная), в лице директора Епифановой Ольги Евгеньевны, действующего на основании Устава, именуемое в дальнейшем «Исполнитель», заключили настоящий договор о нижеследующем:</w:t>
      </w:r>
    </w:p>
    <w:p w14:paraId="337352E2" w14:textId="77777777" w:rsidR="00EF7B40" w:rsidRDefault="00EF7B40">
      <w:pPr>
        <w:tabs>
          <w:tab w:val="left" w:pos="3330"/>
        </w:tabs>
        <w:ind w:left="-709"/>
        <w:jc w:val="center"/>
        <w:rPr>
          <w:b/>
        </w:rPr>
      </w:pPr>
    </w:p>
    <w:p w14:paraId="6A3F6CBC" w14:textId="77777777" w:rsidR="00EF7B40" w:rsidRDefault="00A91861">
      <w:pPr>
        <w:tabs>
          <w:tab w:val="left" w:pos="3330"/>
        </w:tabs>
        <w:ind w:left="-709"/>
        <w:jc w:val="center"/>
        <w:rPr>
          <w:sz w:val="14"/>
          <w:szCs w:val="14"/>
        </w:rPr>
      </w:pPr>
      <w:r>
        <w:rPr>
          <w:b/>
          <w:sz w:val="14"/>
          <w:szCs w:val="14"/>
        </w:rPr>
        <w:t>1. ПРЕДМЕТ ДОГОВОРА</w:t>
      </w:r>
    </w:p>
    <w:p w14:paraId="1E3B50D3" w14:textId="21618C5A" w:rsidR="00EF7B40" w:rsidRPr="00FE494F" w:rsidRDefault="00A91861" w:rsidP="00902149">
      <w:pPr>
        <w:pStyle w:val="HTML0"/>
        <w:ind w:left="-709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1.1.  Исполнитель  по заданию  Заказчика  обязуется оказать следующие услуги (перечень платных мед. услуг)</w:t>
      </w:r>
      <w:r w:rsidR="004A2D12">
        <w:rPr>
          <w:rFonts w:ascii="Times New Roman" w:hAnsi="Times New Roman" w:cs="Times New Roman"/>
          <w:sz w:val="14"/>
          <w:szCs w:val="14"/>
        </w:rPr>
        <w:t xml:space="preserve">: </w:t>
      </w:r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Внутримышечное введение лекарственных препаратов (без учета стоимости препарата)</w:t>
      </w:r>
      <w:r>
        <w:rPr>
          <w:rFonts w:ascii="Times New Roman" w:hAnsi="Times New Roman" w:cs="Times New Roman"/>
          <w:sz w:val="14"/>
          <w:szCs w:val="14"/>
        </w:rPr>
        <w:t>, именуемые в дальнейшем «услуги», а Заказчик обязан оплатить эти  услуги.</w:t>
      </w:r>
    </w:p>
    <w:p w14:paraId="64987109" w14:textId="77777777" w:rsidR="00EF7B40" w:rsidRDefault="00A91861" w:rsidP="00902149">
      <w:pPr>
        <w:pStyle w:val="HTML0"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1.2. Перечень  и  стоимость  услуг,  предоставляемых   Заказчиком, оговариваются  действующим  прейскурантом  Исполнителя.  </w:t>
      </w:r>
    </w:p>
    <w:p w14:paraId="473563ED" w14:textId="77777777" w:rsidR="00EF7B40" w:rsidRDefault="00A91861" w:rsidP="00902149">
      <w:pPr>
        <w:pStyle w:val="HTML0"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1.3.  Исполнитель оказывает услуги по настоящему Договору в дни и часы работы, которые утверждены руководителем учреждения и доводятся до сведения Заказчика. Срок предоставления платных медицинских услуг определяется в зависимости от индивидуального объема оказываемых медицинских услуг.</w:t>
      </w:r>
    </w:p>
    <w:p w14:paraId="66474606" w14:textId="77777777" w:rsidR="00EF7B40" w:rsidRDefault="00A91861" w:rsidP="00902149">
      <w:pPr>
        <w:pStyle w:val="HTML0"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1.4. Предоставление услуг по  настоящему Договору происходит  в порядке предварительной  записи Заказчика  на прием.</w:t>
      </w:r>
    </w:p>
    <w:p w14:paraId="24F05689" w14:textId="741BF517" w:rsidR="007D4698" w:rsidRPr="007D4698" w:rsidRDefault="00A91861" w:rsidP="007D4698">
      <w:pPr>
        <w:numPr>
          <w:ilvl w:val="1"/>
          <w:numId w:val="1"/>
        </w:numPr>
        <w:tabs>
          <w:tab w:val="left" w:pos="0"/>
          <w:tab w:val="left" w:pos="3330"/>
        </w:tabs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1.5.Срок предоставления услуг</w:t>
      </w:r>
      <w:r w:rsidR="007D4698" w:rsidRPr="007D4698">
        <w:rPr>
          <w:sz w:val="14"/>
          <w:szCs w:val="14"/>
        </w:rPr>
        <w:t xml:space="preserve"> 09.12.2025г.</w:t>
      </w:r>
    </w:p>
    <w:p w14:paraId="57564698" w14:textId="33348FBA" w:rsidR="00EF7B40" w:rsidRDefault="00EF7B40" w:rsidP="007D4698">
      <w:pPr>
        <w:tabs>
          <w:tab w:val="left" w:pos="0"/>
          <w:tab w:val="left" w:pos="3330"/>
        </w:tabs>
        <w:ind w:left="-709"/>
        <w:jc w:val="both"/>
        <w:rPr>
          <w:sz w:val="14"/>
          <w:szCs w:val="14"/>
        </w:rPr>
      </w:pPr>
    </w:p>
    <w:p w14:paraId="23DF1D12" w14:textId="77777777" w:rsidR="00EF7B40" w:rsidRDefault="00EF7B40" w:rsidP="00902149">
      <w:pPr>
        <w:numPr>
          <w:ilvl w:val="1"/>
          <w:numId w:val="1"/>
        </w:numPr>
        <w:tabs>
          <w:tab w:val="left" w:pos="0"/>
          <w:tab w:val="left" w:pos="3330"/>
        </w:tabs>
        <w:ind w:left="-709"/>
        <w:jc w:val="both"/>
        <w:rPr>
          <w:sz w:val="14"/>
          <w:szCs w:val="14"/>
        </w:rPr>
      </w:pPr>
    </w:p>
    <w:p w14:paraId="416B0BF0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 ПРАВА И ОБЯЗАННОСТИ СТОРОН</w:t>
      </w:r>
    </w:p>
    <w:p w14:paraId="42B5CC35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2.1. Исполнитель обязан:</w:t>
      </w:r>
    </w:p>
    <w:p w14:paraId="5367D4CF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2.1.1. Оказать Пациенту квалифицированную, качественную медицинскую помощь, в соответствии с медицинскими стандартами лечения, с применением разрешенных методик и средств лечения, обеспечив Пациенту соответствующие санитарно-гигиенические условия.</w:t>
      </w:r>
    </w:p>
    <w:p w14:paraId="515BF4F2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2.1.2. В случае возникновения препятствий для выполнения условий настоящего договора исполнитель обязан немедленно извещать об этом Заказчика.</w:t>
      </w:r>
    </w:p>
    <w:p w14:paraId="4FD0C965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2.1.3. Обеспечить Заказчика бесплатной, доступной и достоверной информацией, включающей в себя сведения о месте нахождения Исполнителя, квалификации и сертификации специалистов, режиме работы, перечне платных услуг, их содержании, стоимости, порядке оказания, включении данной услуги в Программу государственных гарантий оказания населению Республики Коми бесплатной медицинской помощи.</w:t>
      </w:r>
    </w:p>
    <w:p w14:paraId="17CB0D99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2.1.4. В процессе оказания медицинской помощи информировать Заказчика или его представителя о предстоящих основных или дополнительных лечебно-профилактических и прочих процедурах и их стоимости, необходимых медикаментозных препаратах и их стоимости.</w:t>
      </w:r>
    </w:p>
    <w:p w14:paraId="63D55B41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2.1.5. Вести медицинскую документацию и выдавать Заказчику медицинские документы установленного образца.</w:t>
      </w:r>
    </w:p>
    <w:p w14:paraId="0B1AC10E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2.1.6. Вести учет вида, объема и качества оказанной медицинской помощи, а также средств, полученных от Заказчика.</w:t>
      </w:r>
    </w:p>
    <w:p w14:paraId="1C6CF3E7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2.1.7. Исполнитель гарантирует право гражданина на сохранение в тайне информации о факте обращения за медицинской помощью, о состоянии здоровья, диагнозе и иных сведений, составляющих врачебную тайну и обеспечивает ее конфиденциальность.</w:t>
      </w:r>
    </w:p>
    <w:p w14:paraId="1AD5B924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2.1.8.  Выдать Заказчику документы, подтверждающие факт оплаты услуги.</w:t>
      </w:r>
    </w:p>
    <w:p w14:paraId="142C53DA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2.1.9. Направить (адресовать) Пациента в другую медицинскую организацию, если Лицензия или возможности Клиники не позволяют осуществлять те услуги, необходимость оказания которых выявилась в процессе диагностики и лечения Пациента.</w:t>
      </w:r>
    </w:p>
    <w:p w14:paraId="03998766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2.1.10. Предоставить Пациенту в доступной форме достоверную информацию о состоянии его здоровья, результатах обследования, диагнозе, методах лечения, связанном с ним риске, возможных осложнениях, а также иных, не зависящих от Клиники обстоятельствах, возможных вариантах медицинского вмешательства, их последствиях и результатах проведенного лечения, противопоказаниях, дать необходимые медицинские рекомендации после завершения лечения.</w:t>
      </w:r>
    </w:p>
    <w:p w14:paraId="33EC062F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2.2. Заказчик обязан:</w:t>
      </w:r>
    </w:p>
    <w:p w14:paraId="00B60069" w14:textId="77777777" w:rsidR="00EF7B40" w:rsidRDefault="00A91861" w:rsidP="00902149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2.2.1. Ознакомиться с настоящим Договором до его подписания, Прейскурантом цен и информированным добровольным Согласием, представленным Центром, Правилами оказания медицинских услуг, размещенных на информационном стенде Центра.</w:t>
      </w:r>
    </w:p>
    <w:p w14:paraId="613A6C9F" w14:textId="77777777" w:rsidR="00EF7B40" w:rsidRDefault="00A91861" w:rsidP="00902149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2.2.2 Подписать информированное добровольное Согласие одновременно с подписанием настоящего Договора. При этом факт подписания настоящего Договора является свидетельством ознакомления и согласия Пациента с Прейскурантом цен, Информированным добровольным согласием, Правилами оказания медицинских услуг, Правилами внутреннего распорядка для потребителей услуг, которые размещены в регистратуре и на официальном сайте Исполнителя в разделе Юридическая информация и доступны по ссылке https://revmamed.ru/page/informatsiya_dlya_patsientov_z_x/</w:t>
      </w:r>
    </w:p>
    <w:p w14:paraId="1965FD9C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2.2.3. Оплатить оказание медицинской помощи на условиях, указанных в настоящем договоре.</w:t>
      </w:r>
    </w:p>
    <w:p w14:paraId="78BF138C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2.2.4. Предоставить при прохождении обследования и лечения полную достоверную информацию, необходимую для проведения медицинских услуг, в т.ч. о состоянии здоровья, хронических заболеваниях, а также, в случае необходимости, о могущих повлиять на ход лечения Пациента заболеваниях родственников, без указания их данных, злоупотреблении алкоголем или наркотическими препаратами, включая информацию о возможных аллергических реакциях на лекарственные препараты, пищевые или другие аллергены. При наличии письменных подтверждений указанной информации, предоставить данные подтверждения в копиях. Пациент осознает, что невыполнение предписаний Центра, несообщение необходимых сведений, нарушение предписанного режима и допущение иных нарушений могут повлечь снижение качества оказываемых услуг. Всю ответственность в данном случае несет Пациент.</w:t>
      </w:r>
    </w:p>
    <w:p w14:paraId="555DE5CF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2.2.5.  Строго соблюдать условия настоящего Договора, неукоснительно и добросовестно выполнять все назначения и рекомендации лечащего врача, указанные в медицинской документации. В противном случае Центр не несет ответственность за последствия такого невыполнения.</w:t>
      </w:r>
    </w:p>
    <w:p w14:paraId="0E460B19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2.2.6.  Соблюдать  график  приема  врачей-специалистов Исполнителя,  внутренний распорядок Исполнителя.</w:t>
      </w:r>
    </w:p>
    <w:p w14:paraId="302469D7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2.2.7. Извещать Центр (не позднее чем за одни сутки) через регистратуру о невозможности явки в Клинику и информировать о переносе сроков выполнения услуг.</w:t>
      </w:r>
    </w:p>
    <w:p w14:paraId="7FFD39F0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2.3. Исполнитель имеет право:</w:t>
      </w:r>
    </w:p>
    <w:p w14:paraId="30A4AE6A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2.3.1. Отказаться от исполнения настоящего договора при неисполнении Заказчиком назначений врача.</w:t>
      </w:r>
    </w:p>
    <w:p w14:paraId="38C3E6A9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2.3.2. Приостановить выдачу медицинской документации Заказчику в случае задержки оплаты до разрешения разногласий.</w:t>
      </w:r>
    </w:p>
    <w:p w14:paraId="4E74A62E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2.3.3. Увеличить объем медицинской помощи, получив предварительно письменное согласие пациента или его законных представителей, если это необходимо в интересах состояния здоровья Заказчика.</w:t>
      </w:r>
    </w:p>
    <w:p w14:paraId="6C1802CF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2.3.4. Требовать от Заказчика соблюдения графика  прохождения  процедур, режима приема лекарственных средств, режима питания и других предписаний.</w:t>
      </w:r>
    </w:p>
    <w:p w14:paraId="70309FB4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2.3.5. Исполнитель не вправе расторгнуть договор в одностороннем порядке в случае угрозы жизни и здоровью Заказчика.</w:t>
      </w:r>
    </w:p>
    <w:p w14:paraId="146BBACC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2.3.6. В случае возникновения неотложных состояний не по вине медицинских работников Исполнителя, Исполнитель имеет право самостоятельно определять объем   исследований  и  медицинской  помощи,  необходимых  для  оказания неотложной  медицинской  помощи,  в  том  числе услуг, не предусмотренных настоящим Договором.</w:t>
      </w:r>
    </w:p>
    <w:p w14:paraId="03E9E813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2.3.7. Изменять Прейскурант цен в течение срока действия настоящего Договора в одностороннем порядке без согласования с Пациентом. С измененным прейскурантом цен Пациент может ознакомиться у стойки администратора при входе в Центр.</w:t>
      </w:r>
    </w:p>
    <w:p w14:paraId="3F78CAB6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2.3.8. Заменить лечащего врача Пациента, в случае невозможности им исполнения своих профессиональных обязанностей в силу болезни или по другим уважительным причинам, другим врачом-специалистом.</w:t>
      </w:r>
    </w:p>
    <w:p w14:paraId="18058F99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2.3.9. Приостановить или отказать обслуживание Пациента в случае, если:</w:t>
      </w:r>
    </w:p>
    <w:p w14:paraId="28628E24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Пациент на момент обращения в Клинику находится в состоянии алкогольного, наркотического или токсического опьянения, за исключением случаев, когда Пациент находится в угрожающем жизни состоянии;</w:t>
      </w:r>
    </w:p>
    <w:p w14:paraId="67F3BF56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Пациент нарушил правила внутреннего распорядка или медицинские предписания врачей Клиники;</w:t>
      </w:r>
    </w:p>
    <w:p w14:paraId="0D00324B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действия Пациента угрожают жизни и здоровью персонала Клиники и иным посетителям Клиники.</w:t>
      </w:r>
    </w:p>
    <w:p w14:paraId="5B9617E0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2.3.10. Отменить оказание медицинской услуги Пациенту по предварительной записи в случае опоздания Пациента более чем на 10 минут.</w:t>
      </w:r>
    </w:p>
    <w:p w14:paraId="281EC1CC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2.4. Заказчик имеет право:</w:t>
      </w:r>
    </w:p>
    <w:p w14:paraId="3EFD6548" w14:textId="77777777" w:rsidR="00EF7B40" w:rsidRDefault="00A91861" w:rsidP="00902149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2.4.1. Выбрать лечащего врача из штата Центра, а также продолжить лечение у другого врача по собственному желанию путем устного уведомления администрации Центра о замене лечащего врача другим врачом-специалистом.</w:t>
      </w:r>
    </w:p>
    <w:p w14:paraId="1A236183" w14:textId="77777777" w:rsidR="00EF7B40" w:rsidRDefault="00A91861" w:rsidP="00902149">
      <w:pPr>
        <w:pStyle w:val="ConsPlusNormal"/>
        <w:widowControl/>
        <w:ind w:left="-709" w:firstLine="0"/>
        <w:jc w:val="both"/>
      </w:pPr>
      <w:r>
        <w:rPr>
          <w:rFonts w:ascii="Times New Roman" w:hAnsi="Times New Roman" w:cs="Times New Roman"/>
          <w:sz w:val="14"/>
          <w:szCs w:val="14"/>
        </w:rPr>
        <w:t>2.4.2. Получать информацию об объеме и качестве медицинской помощи, выполняемой Исполнителем, не вмешиваясь в деятельность Исполнителя.</w:t>
      </w:r>
    </w:p>
    <w:p w14:paraId="5A6096B6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 xml:space="preserve">2.4.3. Получить в доступной форме имеющуюся в Центре информацию о состоянии своего здоровья, в том числе сведения о результатах медицинского обследования, наличии заболевания, об установленном диагнозе и о прогнозе развития заболевания, методах оказания медицинской помощи, связанном с ними риске, возможных </w:t>
      </w:r>
      <w:r>
        <w:rPr>
          <w:rFonts w:ascii="Times New Roman" w:hAnsi="Times New Roman" w:cs="Times New Roman"/>
          <w:sz w:val="14"/>
          <w:szCs w:val="14"/>
        </w:rPr>
        <w:lastRenderedPageBreak/>
        <w:t>видах медицинского вмешательства, его последствиях и результатах оказания медицинской помощи. Информация о состоянии здоровья предоставляется Пациенту лично лечащим врачом или другими медицинскими работниками, принимающими непосредственное участие в медицинском обследовании и лечении.</w:t>
      </w:r>
    </w:p>
    <w:p w14:paraId="46829FD4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>2.4.4. Получать на основании письменного заявления копии медицинских документов и выписки из них, отражающие состояние здоровья и получения медицинской помощи данным Пациентом.</w:t>
      </w:r>
    </w:p>
    <w:p w14:paraId="1C3A6E72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>2.4.5.  Отказаться от оплаты оказанных без его согласия услуг, а если они уже оплачены - потребовать возврата уплаченных за них сумм.</w:t>
      </w:r>
    </w:p>
    <w:p w14:paraId="08ABCA82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>2.4.6. Отказаться в одностороннем порядке от получения услуги до момента начала  ее  оказания  и  получить  обратно уплаченную сумму.</w:t>
      </w:r>
    </w:p>
    <w:p w14:paraId="41848E74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>2.4.7. По  своему выбору в случае несоблюдения Исполнителем обязательств по срокам оказания услуги:</w:t>
      </w:r>
    </w:p>
    <w:p w14:paraId="1559DEF2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новый срок оказания услуги;</w:t>
      </w:r>
    </w:p>
    <w:p w14:paraId="33CAA57C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уменьшения стоимости предоставленной услуги;</w:t>
      </w:r>
    </w:p>
    <w:p w14:paraId="003B4909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исполнения услуги другим специалистом Исполнителя;</w:t>
      </w:r>
    </w:p>
    <w:p w14:paraId="7D6DA094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расторгнуть договор.</w:t>
      </w:r>
    </w:p>
    <w:p w14:paraId="71B64473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>2.4.8. При обнаружении недостатков оказанных услуг предъявлять требования, установленные Законом РФ «О защите прав потребителей», а также иными нормативными правовыми актами РФ, регулирующими данные отношения.</w:t>
      </w:r>
    </w:p>
    <w:p w14:paraId="786CF393" w14:textId="77777777" w:rsidR="00EF7B40" w:rsidRDefault="00EF7B40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</w:p>
    <w:p w14:paraId="06C93BBA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3. ЦЕНА ДОГОВОРА И ПОРЯДОК РАСЧЕТА</w:t>
      </w:r>
    </w:p>
    <w:p w14:paraId="710502A5" w14:textId="1D89EE8D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3.1. Общая стоимость медицинской услуги в соответствии с утвержденными тарифами на медицинские услуги составляет </w:t>
      </w:r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120.00</w:t>
      </w:r>
      <w:r w:rsidR="001D073F">
        <w:rPr>
          <w:rFonts w:ascii="Times New Roman" w:hAnsi="Times New Roman" w:cs="Times New Roman"/>
          <w:sz w:val="14"/>
          <w:szCs w:val="14"/>
          <w:u w:val="single"/>
        </w:rPr>
        <w:t xml:space="preserve"> </w:t>
      </w:r>
      <w:r w:rsidRPr="001D073F">
        <w:rPr>
          <w:rFonts w:ascii="Times New Roman" w:hAnsi="Times New Roman" w:cs="Times New Roman"/>
          <w:sz w:val="14"/>
          <w:szCs w:val="14"/>
          <w:u w:val="single"/>
        </w:rPr>
        <w:t>(</w:t>
      </w:r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сто двадцать</w:t>
      </w:r>
      <w:r w:rsidRPr="001D073F">
        <w:rPr>
          <w:rFonts w:ascii="Times New Roman" w:hAnsi="Times New Roman" w:cs="Times New Roman"/>
          <w:sz w:val="14"/>
          <w:szCs w:val="14"/>
          <w:u w:val="single"/>
        </w:rPr>
        <w:t xml:space="preserve">) </w:t>
      </w:r>
      <w:r>
        <w:rPr>
          <w:rFonts w:ascii="Times New Roman" w:hAnsi="Times New Roman" w:cs="Times New Roman"/>
          <w:sz w:val="14"/>
          <w:szCs w:val="14"/>
        </w:rPr>
        <w:t>рублей 00 копеек.</w:t>
      </w:r>
    </w:p>
    <w:p w14:paraId="684356FF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3.2. Оплата за медицинские услуги производится путём внесения наличных денег в кассу Исполнителя. Расчеты за предоставление платных услуг осуществляются Исполнителем с применением контрольно-кассовой машины.</w:t>
      </w:r>
    </w:p>
    <w:p w14:paraId="7A6D5391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3.3 Оплата медицинских услуг Центра является подтверждением присоединения (акцептирования) к настоящему Договору, ознакомлением и согласием с Прейскурантом цен. Оплата медицинских услуг осуществляется Пациентом в следующие сроки:</w:t>
      </w:r>
    </w:p>
    <w:p w14:paraId="4F2BE733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3.3.1. Непосредственно перед получением услуги в форме 100% предоплаты.</w:t>
      </w:r>
    </w:p>
    <w:p w14:paraId="62515D60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3.3.2. Непосредственно после оказания соответствующих медицинских услуг, т.е. в день оказания медицинских услуг, в случае если необходимость оказания медицинских услуг возникла на приеме у врача-специалиста Центра и Пациент выразил свое согласие на оказание ему дополнительных медицинских услуг. Оплата производится в кассе Центра.</w:t>
      </w:r>
    </w:p>
    <w:p w14:paraId="66782183" w14:textId="77777777" w:rsidR="00EF7B40" w:rsidRDefault="00EF7B40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</w:p>
    <w:p w14:paraId="29AA7F2D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4. ОТВЕТСТВЕННОСТЬ СТОРОН</w:t>
      </w:r>
    </w:p>
    <w:p w14:paraId="0CDD99FF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4.1. В случае неисполнения или частичного исполнения услуг по настоящему договору Исполнитель обязуется вернуть Заказчику ранее внесенную сумму предоплаты за вычетом стоимости уже выполненных услуг.</w:t>
      </w:r>
    </w:p>
    <w:p w14:paraId="2C698B67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4.2. В случае если невозможность исполнения возникла по обстоятельствам, за которые ни одна из сторон ответственности не несет, Заказчик возмещает Учреждению фактически понесенные им расходы, а Учреждение возвращает Заказчику остаток неиспользованных средств, внесенных в качестве предоплаты.</w:t>
      </w:r>
    </w:p>
    <w:p w14:paraId="6815B7FF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4.3. При разглашении одной из сторон сведений, относящихся к категории конфиденциальной информации, виновная сторона несет ответственность и обязана возместить другой стороне понесенные ей в связи с этим убытки.</w:t>
      </w:r>
    </w:p>
    <w:p w14:paraId="244099B7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4.4. Исполнитель имеет право изменить сроки оказания медицинской помощи по причинам, не предусмотренным настоящим договором.</w:t>
      </w:r>
    </w:p>
    <w:p w14:paraId="5D55C06B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4.5. Претензии Заказчика по вопросам качества оказания медицинской помощи принимаются Исполнителем к рассмотрению врачебной комиссией в течение 30 дней.</w:t>
      </w:r>
    </w:p>
    <w:p w14:paraId="3DC3B8E4" w14:textId="77777777" w:rsidR="00EF7B40" w:rsidRDefault="00A91861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4.6. За  неисполнение   либо   ненадлежащее  исполнение  обязательств  по договору,   в  случае  причинения  вреда  здоровью  или  жизни  Заказчика, Исполнитель несет ответственность, предусмотренную законодательством Российской  Федерации, в том числе Законом Российской Федерации «О защите прав потребителей».</w:t>
      </w:r>
    </w:p>
    <w:p w14:paraId="1898CB83" w14:textId="77777777" w:rsidR="00EF7B40" w:rsidRDefault="00A91861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4.7. Исполнитель освобождается  от  ответственности за неисполнение или ненадлежащее  исполнение  настоящего Договора, если докажет, что причиной такого неисполнения (ненадлежащего исполнения) стало нарушение Заказчиком условий настоящего Договора.</w:t>
      </w:r>
    </w:p>
    <w:p w14:paraId="38C41B69" w14:textId="77777777" w:rsidR="00EF7B40" w:rsidRDefault="00EF7B40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</w:p>
    <w:p w14:paraId="565C552C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5. ДЕЙСТВИЕ ОБСТОЯТЕЛЬСТВ НЕПРЕОДОЛИМОЙ СИЛЫ</w:t>
      </w:r>
    </w:p>
    <w:p w14:paraId="2F3C6482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Стороны освобождаются от ответственности за неисполнение (ненадлежащее исполнение) обязательств по договору, если причиной такого неисполнения (ненадлежащего исполнения) является чрезвычайное и непредотвратимое обстоятельство (непреодолимая сила).</w:t>
      </w:r>
    </w:p>
    <w:p w14:paraId="3AE89BCE" w14:textId="77777777" w:rsidR="00EF7B40" w:rsidRDefault="00EF7B40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</w:p>
    <w:p w14:paraId="08ADF9BE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6. ПОРЯДОК РАЗРЕШЕНИЯ СПОРОВ</w:t>
      </w:r>
    </w:p>
    <w:p w14:paraId="1552A194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Споры, возникшие при исполнении настоящего договора, решаются в соответствии с действующим законодательством РФ.</w:t>
      </w:r>
    </w:p>
    <w:p w14:paraId="1E0D5D0B" w14:textId="77777777" w:rsidR="00EF7B40" w:rsidRDefault="00EF7B40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</w:p>
    <w:p w14:paraId="01B74445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7.  СРОК ДЕЙСТВИЯ И ОСНОВАНИЯ ИЗМЕНЕНИЯ/ПРЕКРАЩЕНИЯ ДОГОВОРА</w:t>
      </w:r>
    </w:p>
    <w:p w14:paraId="6EC2B34D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7.1. Договор вступает в силу в момент его подписания уполномоченными представителями обеих сторон и действует до полного исполнения его сторонами своих обязательств либо до его расторжения.</w:t>
      </w:r>
    </w:p>
    <w:p w14:paraId="3E657F92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7.2. Любые изменения и дополнения к настоящему договору действительны лишь при условии, если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 w14:paraId="56DBD27D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7.3 Договор досрочно может быть прекращен в следующих случаях:</w:t>
      </w:r>
    </w:p>
    <w:p w14:paraId="4A26E611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по взаимному согласию Сторон;</w:t>
      </w:r>
    </w:p>
    <w:p w14:paraId="51550027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в одностороннем порядке в соответствии с пп. 7.4., 7.5. Договора.</w:t>
      </w:r>
    </w:p>
    <w:p w14:paraId="44F3BA2D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7.4  </w:t>
      </w:r>
      <w:r>
        <w:rPr>
          <w:rFonts w:ascii="Times New Roman" w:hAnsi="Times New Roman"/>
          <w:sz w:val="14"/>
          <w:szCs w:val="14"/>
        </w:rPr>
        <w:t>По инициативе Центра Договор может быть расторгнут в одностороннем внесудебном порядке:</w:t>
      </w:r>
    </w:p>
    <w:p w14:paraId="553A1A4D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в случае невыполнения Пациентом рекомендаций и назначений лечащего врача (медицинского персонала Центра) (нарушение медицинских предписаний, лечебно-охранительного режима и т.п.), а также нарушения Пациентом других условий настоящего Договора;</w:t>
      </w:r>
    </w:p>
    <w:p w14:paraId="310FE087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в случае обнаружения невозможности исполнения настоящего Договора, в том числе возникшего по вине Пациента;</w:t>
      </w:r>
    </w:p>
    <w:p w14:paraId="49256BBE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в случае отказа Пациента от полной оплаты услуг, оказанных Центром.</w:t>
      </w:r>
    </w:p>
    <w:p w14:paraId="3BA3238D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7.5. По инициативе Пациента Договор может быть расторгнут в одностороннем внесудебном порядке в любое время. При этом Пациент обязан письменно предупредить об этом администрацию Центра и оплатить фактически оказанные Центром услуги.</w:t>
      </w:r>
    </w:p>
    <w:p w14:paraId="7C97B5A8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7.6. В случаях, предусмотренных в пп. 7.3., 7.4., 7.5. Договора Сторона, являющаяся инициатором расторжения Договора, обязана уведомить вторую Сторону о расторжении Договора любым удобным способом не менее чем за 5 рабочих  дней до расторжения Договора.</w:t>
      </w:r>
    </w:p>
    <w:p w14:paraId="6320DB46" w14:textId="77777777" w:rsidR="00EF7B40" w:rsidRDefault="00EF7B40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</w:p>
    <w:p w14:paraId="7E890656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8. </w:t>
      </w:r>
      <w:r>
        <w:rPr>
          <w:rFonts w:ascii="Times New Roman" w:hAnsi="Times New Roman" w:cs="Times New Roman"/>
          <w:b/>
          <w:sz w:val="14"/>
          <w:szCs w:val="14"/>
        </w:rPr>
        <w:t>ЗАКЛЮЧИТЕЛЬНЫЕ ПОЛОЖЕНИЯ</w:t>
      </w:r>
    </w:p>
    <w:p w14:paraId="69C4FF62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8.1. Подписывая настоящий Договор, Пациент подтверждает, что условия Договора ему понятны, с Договором согласен в полном объеме, а также ознакомлен и согласен со всеми приложениями к Договору. Пациент дает свое согласие на использование и обработку своих персональных данных в соответствии с ФЗ от 27.07.2006 №152-ФЗ «О персональных данных» и SMS-уведомления, а также на передачу медицинских заключений, результатов анализов по электронным каналам связи ________________________________________________________________________________________________________ (e-mail).</w:t>
      </w:r>
    </w:p>
    <w:p w14:paraId="45865367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8.2.  Подписывая настоящий Договор, Пациент подтверждает, что он уведомлен об обязанности соблюдать режим лечения, в том числе определенный на период их временной нетрудоспособности, и правила поведения пациента в медицинском центре.</w:t>
      </w:r>
    </w:p>
    <w:p w14:paraId="4D3A7979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8.2. Настоящий договор составлен в двух экземплярах на русском языке. Оба экземпляра идентичны и имеют одинаковую юридическую силу. У каждой из сторон находится по одному экземпляру настоящего договора.</w:t>
      </w:r>
    </w:p>
    <w:p w14:paraId="5752F5BD" w14:textId="77777777" w:rsidR="00EF7B40" w:rsidRDefault="00EF7B40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</w:p>
    <w:p w14:paraId="24AA4B3F" w14:textId="77777777" w:rsidR="00EF7B40" w:rsidRDefault="00A91861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8. АДРЕСА, БАНКОВСКИЕ РЕКВИЗИТЫ И ПОДПИСИ СТОРОН</w:t>
      </w:r>
    </w:p>
    <w:p w14:paraId="341585D5" w14:textId="77777777" w:rsidR="00EF7B40" w:rsidRDefault="00EF7B40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</w:p>
    <w:tbl>
      <w:tblPr>
        <w:tblStyle w:val="a8"/>
        <w:tblW w:w="10210" w:type="dxa"/>
        <w:tblInd w:w="-639" w:type="dxa"/>
        <w:tblLayout w:type="fixed"/>
        <w:tblLook w:val="01E0" w:firstRow="1" w:lastRow="1" w:firstColumn="1" w:lastColumn="1" w:noHBand="0" w:noVBand="0"/>
      </w:tblPr>
      <w:tblGrid>
        <w:gridCol w:w="5132"/>
        <w:gridCol w:w="5078"/>
      </w:tblGrid>
      <w:tr w:rsidR="00EF7B40" w14:paraId="3EFFF1B1" w14:textId="77777777">
        <w:tc>
          <w:tcPr>
            <w:tcW w:w="5131" w:type="dxa"/>
          </w:tcPr>
          <w:p w14:paraId="38BBFCF8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Исполнитель</w:t>
            </w:r>
          </w:p>
        </w:tc>
        <w:tc>
          <w:tcPr>
            <w:tcW w:w="5078" w:type="dxa"/>
          </w:tcPr>
          <w:p w14:paraId="1EE47F9A" w14:textId="77777777" w:rsidR="00EF7B40" w:rsidRDefault="00A91861">
            <w:pPr>
              <w:pStyle w:val="ConsPlusNonformat"/>
              <w:ind w:left="34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Заказчик</w:t>
            </w:r>
          </w:p>
        </w:tc>
      </w:tr>
      <w:tr w:rsidR="00EF7B40" w:rsidRPr="00B84985" w14:paraId="562EAAC5" w14:textId="77777777">
        <w:trPr>
          <w:trHeight w:val="1758"/>
        </w:trPr>
        <w:tc>
          <w:tcPr>
            <w:tcW w:w="5131" w:type="dxa"/>
          </w:tcPr>
          <w:p w14:paraId="7BE7D65C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ООО МЦ «РевмаМед»</w:t>
            </w:r>
          </w:p>
          <w:p w14:paraId="08177712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ИНН:1101135944, КПП110101001, Свидетельство о ЕГРЮЛ серия 11 №001878557, ОГРН:1081101001860, зарегистрировано в ИФНС по г.Сыктывкару  от 13.01.2011</w:t>
            </w:r>
          </w:p>
          <w:p w14:paraId="073F9388" w14:textId="355BF2F5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Юр.адрес:РК, г. Сыктывкар, ул. </w:t>
            </w:r>
            <w:r w:rsidR="006873DB">
              <w:rPr>
                <w:rFonts w:ascii="Times New Roman" w:hAnsi="Times New Roman" w:cs="Times New Roman"/>
                <w:sz w:val="14"/>
                <w:szCs w:val="14"/>
              </w:rPr>
              <w:t>Орджоникидзе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="006873DB">
              <w:rPr>
                <w:rFonts w:ascii="Times New Roman" w:hAnsi="Times New Roman" w:cs="Times New Roman"/>
                <w:sz w:val="14"/>
                <w:szCs w:val="14"/>
              </w:rPr>
              <w:t>стр.51/1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.</w:t>
            </w:r>
          </w:p>
          <w:p w14:paraId="2D0B7F68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Л/счёт № 4070281032800009925 в Отделение №8617 Сбербанка России, БИК: 048702640,                            тел(факс) (8212)30-20-24</w:t>
            </w:r>
          </w:p>
          <w:p w14:paraId="2D2378B2" w14:textId="77777777" w:rsidR="00EF7B40" w:rsidRDefault="00EF7B40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44DA1C2E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Директор: __________________________  Епифанова О.Е.</w:t>
            </w:r>
          </w:p>
        </w:tc>
        <w:tc>
          <w:tcPr>
            <w:tcW w:w="5078" w:type="dxa"/>
          </w:tcPr>
          <w:p w14:paraId="7E77F08A" w14:textId="4E4DCDC0" w:rsidR="00EF7B40" w:rsidRPr="00673F64" w:rsidRDefault="00A91861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ФИО</w:t>
            </w:r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:</w:t>
            </w:r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Епифанова Наталия Руслановна</w:t>
            </w:r>
          </w:p>
          <w:p w14:paraId="5A53EA8C" w14:textId="77777777" w:rsidR="00EF7B40" w:rsidRPr="00673F64" w:rsidRDefault="00EF7B40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  <w:p w14:paraId="6059E5FB" w14:textId="0642C8C2" w:rsidR="00EF7B40" w:rsidRPr="00B84985" w:rsidRDefault="00A91861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Документ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удостоверяющий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личность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:</w:t>
            </w:r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  </w:t>
            </w:r>
          </w:p>
          <w:p w14:paraId="73D8C850" w14:textId="77777777" w:rsidR="00EF7B40" w:rsidRPr="00B84985" w:rsidRDefault="00EF7B40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14:paraId="5E89A81C" w14:textId="77777777" w:rsidR="00EF7B40" w:rsidRPr="00B84985" w:rsidRDefault="00EF7B40">
            <w:pPr>
              <w:pStyle w:val="ConsPlusNonformat"/>
              <w:jc w:val="both"/>
              <w:rPr>
                <w:rFonts w:cs="Times New Roman"/>
                <w:lang w:val="en-US"/>
              </w:rPr>
            </w:pPr>
          </w:p>
          <w:p w14:paraId="62032E89" w14:textId="39D48496" w:rsidR="00EF7B40" w:rsidRPr="00B84985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Телефон</w:t>
            </w:r>
            <w:r w:rsidRPr="00B84985">
              <w:rPr>
                <w:rFonts w:ascii="Times New Roman" w:hAnsi="Times New Roman" w:cs="Times New Roman"/>
                <w:sz w:val="14"/>
                <w:szCs w:val="14"/>
              </w:rPr>
              <w:t xml:space="preserve">:</w:t>
            </w:r>
            <w:r w:rsidR="00673F64" w:rsidRPr="00B84985">
              <w:rPr>
                <w:rFonts w:ascii="Times New Roman" w:hAnsi="Times New Roman" w:cs="Times New Roman"/>
                <w:sz w:val="14"/>
                <w:szCs w:val="14"/>
              </w:rPr>
              <w:t xml:space="preserve"> +79522642645</w:t>
            </w:r>
          </w:p>
          <w:p w14:paraId="2F1D1AFB" w14:textId="77777777" w:rsidR="00EF7B40" w:rsidRPr="00B84985" w:rsidRDefault="00EF7B40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0AA0E787" w14:textId="77777777" w:rsidR="00EF7B40" w:rsidRPr="00B84985" w:rsidRDefault="00EF7B40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59DEDF70" w14:textId="19BFF780" w:rsidR="00EF7B40" w:rsidRPr="00673F64" w:rsidRDefault="00673F64">
            <w:pPr>
              <w:pStyle w:val="ConsPlusNonformat"/>
              <w:ind w:left="34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Епифанова Наталия Руслановна</w:t>
            </w:r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="00A91861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/__________________________________/</w:t>
            </w:r>
          </w:p>
        </w:tc>
      </w:tr>
    </w:tbl>
    <w:p w14:paraId="575A34A9" w14:textId="77777777" w:rsidR="00EF7B40" w:rsidRPr="00673F64" w:rsidRDefault="00EF7B40">
      <w:pPr>
        <w:rPr>
          <w:sz w:val="14"/>
          <w:szCs w:val="14"/>
          <w:lang w:val="en-US"/>
        </w:rPr>
      </w:pPr>
    </w:p>
    <w:sectPr w:rsidR="00EF7B40" w:rsidRPr="00673F64" w:rsidSect="00434711">
      <w:pgSz w:w="11906" w:h="16838"/>
      <w:pgMar w:top="567" w:right="851" w:bottom="851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87273"/>
    <w:multiLevelType w:val="multilevel"/>
    <w:tmpl w:val="F95CFA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4DA59C1"/>
    <w:multiLevelType w:val="multilevel"/>
    <w:tmpl w:val="FAB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14031199">
    <w:abstractNumId w:val="1"/>
  </w:num>
  <w:num w:numId="2" w16cid:durableId="76029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ailMerge>
    <w:mainDocumentType w:val="formLetters"/>
    <w:dataType w:val="textFile"/>
    <w:query w:val="SELECT * FROM Адреса.dbo.Лист1$"/>
  </w:mailMerge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40"/>
    <w:rsid w:val="001D073F"/>
    <w:rsid w:val="002416CC"/>
    <w:rsid w:val="002A37FF"/>
    <w:rsid w:val="003559FB"/>
    <w:rsid w:val="00434711"/>
    <w:rsid w:val="00495559"/>
    <w:rsid w:val="004A2D12"/>
    <w:rsid w:val="00592FB0"/>
    <w:rsid w:val="005C26A4"/>
    <w:rsid w:val="00673F64"/>
    <w:rsid w:val="006873DB"/>
    <w:rsid w:val="007D4698"/>
    <w:rsid w:val="00902149"/>
    <w:rsid w:val="00A91861"/>
    <w:rsid w:val="00B8466D"/>
    <w:rsid w:val="00B84985"/>
    <w:rsid w:val="00EF7B40"/>
    <w:rsid w:val="00FE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1B32C"/>
  <w15:docId w15:val="{1BEF64B9-4664-414E-9092-F0505AEF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43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qFormat/>
    <w:rsid w:val="009E64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HTML0">
    <w:name w:val="HTML Preformatted"/>
    <w:basedOn w:val="a"/>
    <w:unhideWhenUsed/>
    <w:qFormat/>
    <w:rsid w:val="009E6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ConsPlusNormal">
    <w:name w:val="ConsPlusNormal"/>
    <w:qFormat/>
    <w:rsid w:val="009E643B"/>
    <w:pPr>
      <w:widowControl w:val="0"/>
      <w:ind w:firstLine="720"/>
    </w:pPr>
    <w:rPr>
      <w:rFonts w:ascii="Arial" w:eastAsia="Times New Roman" w:hAnsi="Arial" w:cs="Arial"/>
      <w:szCs w:val="20"/>
      <w:lang w:eastAsia="ru-RU"/>
    </w:rPr>
  </w:style>
  <w:style w:type="paragraph" w:customStyle="1" w:styleId="ConsPlusNonformat">
    <w:name w:val="ConsPlusNonformat"/>
    <w:qFormat/>
    <w:rsid w:val="009E643B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rsid w:val="008E09CD"/>
    <w:rPr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2496</Words>
  <Characters>14232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Паша</dc:creator>
  <dc:description/>
  <cp:lastModifiedBy>user</cp:lastModifiedBy>
  <cp:revision>12</cp:revision>
  <dcterms:created xsi:type="dcterms:W3CDTF">2025-11-05T08:46:00Z</dcterms:created>
  <dcterms:modified xsi:type="dcterms:W3CDTF">2025-11-11T19:40:00Z</dcterms:modified>
  <dc:language>ru-RU</dc:language>
  <dc:identifier/>
</cp:coreProperties>
</file>