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516AB" w14:textId="1AE4FA8C" w:rsidR="00894947" w:rsidRPr="003B0CE3" w:rsidRDefault="00894947" w:rsidP="003B0CE3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3B0CE3">
        <w:rPr>
          <w:rFonts w:ascii="Times New Roman" w:hAnsi="Times New Roman" w:cs="Times New Roman"/>
          <w:b/>
          <w:bCs/>
          <w:lang w:val="es-ES_tradnl"/>
        </w:rPr>
        <w:t>Registro de pestañas</w:t>
      </w:r>
    </w:p>
    <w:p w14:paraId="02BA3730" w14:textId="424E2936" w:rsidR="00894947" w:rsidRDefault="00894947" w:rsidP="00894947">
      <w:pPr>
        <w:pStyle w:val="NormalWeb"/>
        <w:rPr>
          <w:color w:val="000000"/>
        </w:rPr>
      </w:pPr>
      <w:r>
        <w:rPr>
          <w:color w:val="000000"/>
        </w:rPr>
        <w:t xml:space="preserve">Este programa ha sido desarrollado principalmente para </w:t>
      </w:r>
      <w:r w:rsidR="003B0CE3">
        <w:rPr>
          <w:color w:val="000000"/>
        </w:rPr>
        <w:t>personas</w:t>
      </w:r>
      <w:r>
        <w:rPr>
          <w:color w:val="000000"/>
        </w:rPr>
        <w:t xml:space="preserve"> dedicadas a la aplicación de </w:t>
      </w:r>
      <w:r>
        <w:rPr>
          <w:color w:val="000000"/>
        </w:rPr>
        <w:t xml:space="preserve">extensiones </w:t>
      </w:r>
      <w:r w:rsidR="003B0CE3">
        <w:rPr>
          <w:color w:val="000000"/>
        </w:rPr>
        <w:t xml:space="preserve">de </w:t>
      </w:r>
      <w:r>
        <w:rPr>
          <w:color w:val="000000"/>
        </w:rPr>
        <w:t xml:space="preserve">pestañas, con el propósito de optimizar su tiempo y proporcionar una mejor organización en sus actividades laborales. Su función esencial es facilitar el registro de clientas y </w:t>
      </w:r>
      <w:r w:rsidR="003B0CE3">
        <w:rPr>
          <w:color w:val="000000"/>
        </w:rPr>
        <w:t xml:space="preserve">la gestión de inventario </w:t>
      </w:r>
      <w:r>
        <w:rPr>
          <w:color w:val="000000"/>
        </w:rPr>
        <w:t>, evitando confusiones y reduciendo posibles errores en el proceso.</w:t>
      </w:r>
    </w:p>
    <w:p w14:paraId="3CE3ED40" w14:textId="77777777" w:rsidR="00894947" w:rsidRDefault="00894947" w:rsidP="00894947">
      <w:pPr>
        <w:pStyle w:val="NormalWeb"/>
        <w:rPr>
          <w:color w:val="000000"/>
        </w:rPr>
      </w:pPr>
      <w:r>
        <w:rPr>
          <w:color w:val="000000"/>
        </w:rPr>
        <w:t>Entre sus funciones principales destacan:</w:t>
      </w:r>
    </w:p>
    <w:p w14:paraId="0F118EAA" w14:textId="77777777" w:rsidR="00894947" w:rsidRDefault="00894947" w:rsidP="008949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Registro de clientas</w:t>
      </w:r>
      <w:r>
        <w:rPr>
          <w:color w:val="000000"/>
        </w:rPr>
        <w:t>: el sistema solicita y almacena datos básicos como el nombre y la edad de cada clienta, lo que permite llevar un control ordenado y preciso.</w:t>
      </w:r>
    </w:p>
    <w:p w14:paraId="2F9AD525" w14:textId="321E7C42" w:rsidR="00894947" w:rsidRDefault="00894947" w:rsidP="008949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Selección del servicio</w:t>
      </w:r>
      <w:r>
        <w:rPr>
          <w:color w:val="000000"/>
        </w:rPr>
        <w:t>: el programa ofrece distintas opciones de aplicación, tales como volumen, volumen griego, volumen hawaiano o efecto rímel, para después elegir el diseño correspondiente</w:t>
      </w:r>
      <w:r w:rsidR="003B0CE3">
        <w:rPr>
          <w:color w:val="000000"/>
        </w:rPr>
        <w:t xml:space="preserve"> a los gustos de la clienta</w:t>
      </w:r>
      <w:r>
        <w:rPr>
          <w:color w:val="000000"/>
        </w:rPr>
        <w:t>.</w:t>
      </w:r>
    </w:p>
    <w:p w14:paraId="61EFA78F" w14:textId="77777777" w:rsidR="00894947" w:rsidRDefault="00894947" w:rsidP="008949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Asignación de medidas</w:t>
      </w:r>
      <w:r>
        <w:rPr>
          <w:color w:val="000000"/>
        </w:rPr>
        <w:t>: las dimensiones de las pestañas son designadas automáticamente por el sistema, garantizando mayor practicidad en el proceso de selección.</w:t>
      </w:r>
    </w:p>
    <w:p w14:paraId="41FBFEDA" w14:textId="77777777" w:rsidR="00894947" w:rsidRDefault="00894947" w:rsidP="008949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Textoennegrita"/>
          <w:rFonts w:eastAsiaTheme="majorEastAsia"/>
          <w:color w:val="000000"/>
        </w:rPr>
        <w:t>Gestión de inventario</w:t>
      </w:r>
      <w:r>
        <w:rPr>
          <w:color w:val="000000"/>
        </w:rPr>
        <w:t>: a medida que se utiliza material en cada servicio, el sistema descuenta la cantidad correspondiente. Además, notifica oportunamente a la lashista cuando el inventario se encuentra en niveles bajos, asegurando así la disponibilidad de insumos.</w:t>
      </w:r>
    </w:p>
    <w:p w14:paraId="7B6CCC3B" w14:textId="77777777" w:rsidR="00894947" w:rsidRDefault="00894947" w:rsidP="00894947">
      <w:pPr>
        <w:pStyle w:val="NormalWeb"/>
        <w:rPr>
          <w:color w:val="000000"/>
        </w:rPr>
      </w:pPr>
      <w:r>
        <w:rPr>
          <w:color w:val="000000"/>
        </w:rPr>
        <w:t>De esta manera, el programa se convierte en una herramienta eficaz que contribuye a la eficiencia, organización y profesionalismo en el trabajo de las especialistas en extensiones de pestañas.</w:t>
      </w:r>
    </w:p>
    <w:p w14:paraId="6271CEEB" w14:textId="60DC6922" w:rsidR="00894947" w:rsidRPr="00894947" w:rsidRDefault="00894947" w:rsidP="00894947">
      <w:pPr>
        <w:rPr>
          <w:lang w:val="es-ES_tradnl"/>
        </w:rPr>
      </w:pPr>
    </w:p>
    <w:sectPr w:rsidR="00894947" w:rsidRPr="00894947" w:rsidSect="00BA7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831D3"/>
    <w:multiLevelType w:val="multilevel"/>
    <w:tmpl w:val="5A8C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6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47"/>
    <w:rsid w:val="003B0CE3"/>
    <w:rsid w:val="007E4D3D"/>
    <w:rsid w:val="00823E1B"/>
    <w:rsid w:val="00894947"/>
    <w:rsid w:val="00A94EA3"/>
    <w:rsid w:val="00BA7B3C"/>
    <w:rsid w:val="00E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4F09D"/>
  <w15:chartTrackingRefBased/>
  <w15:docId w15:val="{372EF473-4FC3-FE4E-83A0-3FF8176F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9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9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9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9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9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9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9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9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9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9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9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9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9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49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89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 Lozano</dc:creator>
  <cp:keywords/>
  <dc:description/>
  <cp:lastModifiedBy>Laura Torres Lozano</cp:lastModifiedBy>
  <cp:revision>1</cp:revision>
  <dcterms:created xsi:type="dcterms:W3CDTF">2025-09-22T20:15:00Z</dcterms:created>
  <dcterms:modified xsi:type="dcterms:W3CDTF">2025-09-22T20:42:00Z</dcterms:modified>
</cp:coreProperties>
</file>