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  <w:r>
        <w:t xml:space="preserve"> </w:t>
      </w:r>
      <w:r>
        <w:t xml:space="preserve">Формат команды. 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</w:p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Определила полное имя моего домашнего каталога c помощью команды pwd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2324100" cy="624840"/>
            <wp:effectExtent b="0" l="0" r="0" t="0"/>
            <wp:docPr descr="Figure 1: Полное имя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image/fig:0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Полное имя домашнего каталога</w:t>
      </w:r>
    </w:p>
    <w:bookmarkEnd w:id="0"/>
    <w:p>
      <w:pPr>
        <w:pStyle w:val="BodyText"/>
      </w:pPr>
      <w:r>
        <w:t xml:space="preserve">Перешла в каталог /tmp с помощью команды cd и вывела на экран его содержимое с помощью команды ls. Затем перешла в каталог /var/spool и посмотрела его содержимое. Данный каталог содержит подкаталог с именем cron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908932"/>
            <wp:effectExtent b="0" l="0" r="0" t="0"/>
            <wp:docPr descr="Figure 2: Вывод содержимого файлов" title="" id="1" name="Picture"/>
            <a:graphic>
              <a:graphicData uri="http://schemas.openxmlformats.org/drawingml/2006/picture">
                <pic:pic>
                  <pic:nvPicPr>
                    <pic:cNvPr descr="image/fig:0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Вывод содержимого файлов</w:t>
      </w:r>
    </w:p>
    <w:bookmarkEnd w:id="0"/>
    <w:p>
      <w:pPr>
        <w:pStyle w:val="BodyText"/>
      </w:pPr>
      <w:r>
        <w:t xml:space="preserve">Перешла в свой домашний каталог и вывела на экран его содержимое. Определила, что владельцем файлов и подкаталогов является nasidorova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3649979" cy="1485900"/>
            <wp:effectExtent b="0" l="0" r="0" t="0"/>
            <wp:docPr descr="Figure 3: Определение владельца файлов" title="" id="1" name="Picture"/>
            <a:graphic>
              <a:graphicData uri="http://schemas.openxmlformats.org/drawingml/2006/picture">
                <pic:pic>
                  <pic:nvPicPr>
                    <pic:cNvPr descr="image/fig:0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79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Определение владельца файлов</w:t>
      </w:r>
    </w:p>
    <w:bookmarkEnd w:id="0"/>
    <w:p>
      <w:pPr>
        <w:pStyle w:val="BodyText"/>
      </w:pPr>
      <w:r>
        <w:t xml:space="preserve">В домашнем каталоге создала новый каталог с именем newdir. В каталоге ~/newdir создала новый каталог с именем morefun. В домашнем каталоге создала одной командой три новых каталога с именами letters, memos, misk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694114"/>
            <wp:effectExtent b="0" l="0" r="0" t="0"/>
            <wp:docPr descr="Figure 4: Создание новых каталогов" title="" id="1" name="Picture"/>
            <a:graphic>
              <a:graphicData uri="http://schemas.openxmlformats.org/drawingml/2006/picture">
                <pic:pic>
                  <pic:nvPicPr>
                    <pic:cNvPr descr="image/fig:0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Создание новых каталогов</w:t>
      </w:r>
    </w:p>
    <w:bookmarkEnd w:id="0"/>
    <w:p>
      <w:pPr>
        <w:pStyle w:val="BodyText"/>
      </w:pPr>
      <w:r>
        <w:t xml:space="preserve">Удалила каталоги letters, memos, misk с помощью команды rmdir. При помощи команды rm удалить каталог newdir не удалось, эта команда удалет только файлы. Удалила каталог ~/newdir/morefun из домашнего каталога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868172"/>
            <wp:effectExtent b="0" l="0" r="0" t="0"/>
            <wp:docPr descr="Figure 5: Удаление каталогов" title="" id="1" name="Picture"/>
            <a:graphic>
              <a:graphicData uri="http://schemas.openxmlformats.org/drawingml/2006/picture">
                <pic:pic>
                  <pic:nvPicPr>
                    <pic:cNvPr descr="image/fig:0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Удаление каталогов</w:t>
      </w:r>
    </w:p>
    <w:bookmarkEnd w:id="0"/>
    <w:p>
      <w:pPr>
        <w:pStyle w:val="BodyText"/>
      </w:pPr>
      <w:r>
        <w:t xml:space="preserve">С помощью команды man определила, что для отсортировки по времени последнего изменения выводимый список содержимого каталога с развёрнутым описанием файлов необходимо использовать команду ls с набором опций -ltc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244271"/>
            <wp:effectExtent b="0" l="0" r="0" t="0"/>
            <wp:docPr descr="Figure 6: Сортировка файлов по времени последнего изменения" title="" id="1" name="Picture"/>
            <a:graphic>
              <a:graphicData uri="http://schemas.openxmlformats.org/drawingml/2006/picture">
                <pic:pic>
                  <pic:nvPicPr>
                    <pic:cNvPr descr="image/fig:0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Сортировка файлов по времени последнего изменения</w:t>
      </w:r>
    </w:p>
    <w:bookmarkEnd w:id="0"/>
    <w:p>
      <w:pPr>
        <w:pStyle w:val="BodyText"/>
      </w:pPr>
      <w:r>
        <w:t xml:space="preserve">С помощью команды man определила, что для просмотра содержимого не только указанного каталога, но и подкаталогов, входящих в него необходимо использовать команду ls с опцией -R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2072639" cy="342900"/>
            <wp:effectExtent b="0" l="0" r="0" t="0"/>
            <wp:docPr descr="Figure 7: Опция для просмотра подкаталогов" title="" id="1" name="Picture"/>
            <a:graphic>
              <a:graphicData uri="http://schemas.openxmlformats.org/drawingml/2006/picture">
                <pic:pic>
                  <pic:nvPicPr>
                    <pic:cNvPr descr="image/fig:0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39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Опция для просмотра подкаталогов</w:t>
      </w:r>
    </w:p>
    <w:bookmarkEnd w:id="0"/>
    <w:p>
      <w:pPr>
        <w:pStyle w:val="BodyText"/>
      </w:pPr>
      <w:r>
        <w:t xml:space="preserve">С помощью команды man просмотрела описание команды cd. Например рассмотрим опцию -f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 </w:t>
      </w:r>
      <w:r>
        <w:t xml:space="preserve">- она читает строящие ключи из данного файла.</w:t>
      </w:r>
      <w:r>
        <w:t xml:space="preserve"> </w:t>
      </w:r>
      <w:r>
        <w:t xml:space="preserve">Опция -q</w:t>
      </w:r>
      <w:r>
        <w:t xml:space="preserve"> </w:t>
      </w:r>
      <w:r>
        <w:t xml:space="preserve">“</w:t>
      </w:r>
      <w:r>
        <w:t xml:space="preserve">functoin</w:t>
      </w:r>
      <w:r>
        <w:t xml:space="preserve">”</w:t>
      </w:r>
      <w:r>
        <w:t xml:space="preserve"> </w:t>
      </w:r>
      <w:r>
        <w:t xml:space="preserve">- делает запрос о том, какие клавиши вызвают названную функцию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3238500" cy="586740"/>
            <wp:effectExtent b="0" l="0" r="0" t="0"/>
            <wp:docPr descr="Figure 8: Опции команды cd" title="" id="1" name="Picture"/>
            <a:graphic>
              <a:graphicData uri="http://schemas.openxmlformats.org/drawingml/2006/picture">
                <pic:pic>
                  <pic:nvPicPr>
                    <pic:cNvPr descr="image/fig:0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Опции команды cd</w:t>
      </w:r>
    </w:p>
    <w:bookmarkEnd w:id="0"/>
    <w:p>
      <w:pPr>
        <w:pStyle w:val="BodyText"/>
      </w:pPr>
      <w:r>
        <w:t xml:space="preserve">С помощью команды man просмотрела описание команды pwd. Например рассмотрим опцию -P - она избегает всех символических ссылок. Опция –help показывает эту справку и существование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2019300" cy="510540"/>
            <wp:effectExtent b="0" l="0" r="0" t="0"/>
            <wp:docPr descr="Figure 9: Опции команды pwd" title="" id="1" name="Picture"/>
            <a:graphic>
              <a:graphicData uri="http://schemas.openxmlformats.org/drawingml/2006/picture">
                <pic:pic>
                  <pic:nvPicPr>
                    <pic:cNvPr descr="image/fig:0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Опции команды pwd</w:t>
      </w:r>
    </w:p>
    <w:bookmarkEnd w:id="0"/>
    <w:p>
      <w:pPr>
        <w:pStyle w:val="BodyText"/>
      </w:pPr>
      <w:r>
        <w:t xml:space="preserve">С помощью команды man просмотрела описание команды mkdir. Опция -v выводит сообщение для каждого созданного каталога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2758440" cy="388620"/>
            <wp:effectExtent b="0" l="0" r="0" t="0"/>
            <wp:docPr descr="Figure 10: Опции команды mkdir" title="" id="1" name="Picture"/>
            <a:graphic>
              <a:graphicData uri="http://schemas.openxmlformats.org/drawingml/2006/picture">
                <pic:pic>
                  <pic:nvPicPr>
                    <pic:cNvPr descr="image/fig: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Опции команды mkdir</w:t>
      </w:r>
    </w:p>
    <w:bookmarkEnd w:id="0"/>
    <w:p>
      <w:pPr>
        <w:pStyle w:val="BodyText"/>
      </w:pPr>
      <w:r>
        <w:t xml:space="preserve">С помощью команды man просмотрела описание команды rmdir. Опция -p удаляет каталог и его предшествующие каталоги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4" w:name="fig:011"/>
      <w:r>
        <w:drawing>
          <wp:inline>
            <wp:extent cx="5334000" cy="495300"/>
            <wp:effectExtent b="0" l="0" r="0" t="0"/>
            <wp:docPr descr="Figure 11: Опции команды rmdir" title="" id="1" name="Picture"/>
            <a:graphic>
              <a:graphicData uri="http://schemas.openxmlformats.org/drawingml/2006/picture">
                <pic:pic>
                  <pic:nvPicPr>
                    <pic:cNvPr descr="image/fig:0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Опции команды rmdir</w:t>
      </w:r>
    </w:p>
    <w:bookmarkEnd w:id="0"/>
    <w:p>
      <w:pPr>
        <w:pStyle w:val="BodyText"/>
      </w:pPr>
      <w:r>
        <w:t xml:space="preserve">С помощью команды man просмотрела описание команды rm. Опция -i подсказывает перед каждым удалением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6" w:name="fig:012"/>
      <w:r>
        <w:drawing>
          <wp:inline>
            <wp:extent cx="2087880" cy="312420"/>
            <wp:effectExtent b="0" l="0" r="0" t="0"/>
            <wp:docPr descr="Figure 12: Опции команды rm" title="" id="1" name="Picture"/>
            <a:graphic>
              <a:graphicData uri="http://schemas.openxmlformats.org/drawingml/2006/picture">
                <pic:pic>
                  <pic:nvPicPr>
                    <pic:cNvPr descr="image/fig:0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Опции команды rm</w:t>
      </w:r>
    </w:p>
    <w:bookmarkEnd w:id="0"/>
    <w:p>
      <w:pPr>
        <w:pStyle w:val="BodyText"/>
      </w:pPr>
      <w:r>
        <w:t xml:space="preserve">Использовала команду history и получила список ранее вводимых команд. Модифицировала команду rm ~/newdir в rmdir ~/newdir и удалила каталог newdir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8" w:name="fig:013"/>
      <w:r>
        <w:drawing>
          <wp:inline>
            <wp:extent cx="5334000" cy="470853"/>
            <wp:effectExtent b="0" l="0" r="0" t="0"/>
            <wp:docPr descr="Figure 13: Просмотр истории команд" title="" id="1" name="Picture"/>
            <a:graphic>
              <a:graphicData uri="http://schemas.openxmlformats.org/drawingml/2006/picture">
                <pic:pic>
                  <pic:nvPicPr>
                    <pic:cNvPr descr="image/fig:0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Просмотр истории команд</w:t>
      </w:r>
    </w:p>
    <w:bookmarkEnd w:id="0"/>
    <w:p>
      <w:pPr>
        <w:pStyle w:val="BodyText"/>
      </w:pPr>
      <w:r>
        <w:t xml:space="preserve">Контрольные вопросы:</w:t>
      </w:r>
      <w:r>
        <w:t xml:space="preserve"> </w:t>
      </w:r>
      <w:r>
        <w:t xml:space="preserve">1. Что такое командная строка? командная строка - текстовый интерфейс между человеком и компьютером, в котором инструкции компьютеру даются путем ввода с клавиатуры текстовых строк - команд</w:t>
      </w:r>
      <w:r>
        <w:t xml:space="preserve"> </w:t>
      </w:r>
      <w:r>
        <w:t xml:space="preserve">2. При помощи какой команды можно определить абсолютный путь текущего каталога? Команда pwd.</w:t>
      </w:r>
      <w:r>
        <w:t xml:space="preserve"> </w:t>
      </w:r>
      <w:r>
        <w:t xml:space="preserve">Приведите пример. Абсолютное имя текущего каталога пользователя dharmа: /afs/dk.sci.pfu.edu.ru/home/d/h/dharma</w:t>
      </w:r>
      <w:r>
        <w:t xml:space="preserve"> </w:t>
      </w:r>
      <w:r>
        <w:t xml:space="preserve">3. 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 Команда ls -F. Пример: в своем домашнем каталоге выполнила эту команду: bin/ Видео/ Документы/ Загрузки/ Изображения/ Музыка/ Общедоступные/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/ Шаблоны/</w:t>
      </w:r>
      <w:r>
        <w:t xml:space="preserve"> </w:t>
      </w:r>
      <w:r>
        <w:t xml:space="preserve">4. Каким образом отобразить информацию о скрытых файлах? Приведите примеры. Команда ls -a. Пример: . .bash_logout bin .lesshst .ssh .vboxclient-seamless.pid .xsession-errors.old Загрузки Общедоступные</w:t>
      </w:r>
      <w:r>
        <w:t xml:space="preserve"> </w:t>
      </w:r>
      <w:r>
        <w:t xml:space="preserve">.. .bash_profile .cache .local .vboxclient-clipboard.pid .vboxclient-vmsvga-session-tty1.pid Видео Изображения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 </w:t>
      </w:r>
      <w:r>
        <w:t xml:space="preserve">.bash_history .bashrc .config .mozilla .vboxclient-draganddrop.pid .xsession-errors Документы Музыка Шаблоны</w:t>
      </w:r>
    </w:p>
    <w:p>
      <w:pPr>
        <w:numPr>
          <w:ilvl w:val="0"/>
          <w:numId w:val="1002"/>
        </w:numPr>
        <w:pStyle w:val="Compact"/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 Команда rm удаляет файлы, для удаления непустых каталогов можно использовать rm -r. Для пустых каталогов применяют rmdir.</w:t>
      </w:r>
    </w:p>
    <w:p>
      <w:pPr>
        <w:numPr>
          <w:ilvl w:val="0"/>
          <w:numId w:val="1002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 С помощью команды history</w:t>
      </w:r>
    </w:p>
    <w:p>
      <w:pPr>
        <w:numPr>
          <w:ilvl w:val="0"/>
          <w:numId w:val="1002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 Можно модифицировать команду из выведенного на экране списка с помощью конструкции: !</w:t>
      </w:r>
      <w:r>
        <w:t xml:space="preserve">:s/</w:t>
      </w:r>
      <w:r>
        <w:t xml:space="preserve">/</w:t>
      </w:r>
    </w:p>
    <w:p>
      <w:pPr>
        <w:numPr>
          <w:ilvl w:val="0"/>
          <w:numId w:val="1002"/>
        </w:numPr>
        <w:pStyle w:val="Compact"/>
      </w:pPr>
      <w:r>
        <w:t xml:space="preserve">Приведите примеры запуска нескольких команд в одной строке. Если необходимо последовательно выполнить несколько команд, записанных в одной строке, то для этого используется символ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Дайте определение и приведите примера символов экранирования. Если встречаются специальные символы, то перед ними ставится символ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03"/>
        </w:numPr>
        <w:pStyle w:val="Compact"/>
      </w:pPr>
      <w:r>
        <w:t xml:space="preserve">Чтобы вывести на экран подробную информацию о файлах и каталогах, необходимо использовать опцию |. О каждом файле или каталоге будет выведена информация : -тип файла, - право доступа, -число ссылок, -владелец, -размер, -дата последней ревизии, -имя файла или каталога</w:t>
      </w:r>
    </w:p>
    <w:p>
      <w:pPr>
        <w:numPr>
          <w:ilvl w:val="0"/>
          <w:numId w:val="1004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 Относительный путь - ссылка, указывающая на другие страницы вашего сайта относительно веб-страницы, на которой эта ссылка уже находится. Пример: work/study/2022-2023/Операционные системы/os-intro</w:t>
      </w:r>
    </w:p>
    <w:p>
      <w:pPr>
        <w:numPr>
          <w:ilvl w:val="0"/>
          <w:numId w:val="1004"/>
        </w:numPr>
        <w:pStyle w:val="Compact"/>
      </w:pPr>
      <w:r>
        <w:t xml:space="preserve">Как получить информацию об интересующей вас команде? Команда hepl</w:t>
      </w:r>
    </w:p>
    <w:p>
      <w:pPr>
        <w:numPr>
          <w:ilvl w:val="0"/>
          <w:numId w:val="1004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 Клавиша Tab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проделанной работы я научилась работать с командной строкой, изучила различные команды и применила их.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Сидорова Наталья Андреевна</dc:creator>
  <dc:language>ru-RU</dc:language>
  <cp:keywords/>
  <dcterms:created xsi:type="dcterms:W3CDTF">2023-03-02T13:04:59Z</dcterms:created>
  <dcterms:modified xsi:type="dcterms:W3CDTF">2023-03-02T13:04:59Z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