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7"/>
          <w:shd w:fill="auto" w:val="clear"/>
        </w:rPr>
        <w:t xml:space="preserve">Exercícios Fundamentos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140" w:line="276"/>
        <w:ind w:right="0" w:left="720" w:hanging="36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Criar um programa que leia a temperatura em Celsius e converta para .</w:t>
      </w:r>
    </w:p>
    <w:p>
      <w:pPr>
        <w:widowControl w:val="false"/>
        <w:tabs>
          <w:tab w:val="left" w:pos="720" w:leader="none"/>
        </w:tabs>
        <w:suppressAutoHyphens w:val="true"/>
        <w:spacing w:before="0" w:after="14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ab/>
        <w:t xml:space="preserve">Título: ConversaoTemperaturaCelsiusParaFahrenheit.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before="0" w:after="300" w:line="276"/>
        <w:ind w:right="0" w:left="720" w:hanging="36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Criar um programa que leia a temperatura em Fahrenheit e converta para Celsius.</w:t>
      </w:r>
    </w:p>
    <w:p>
      <w:pPr>
        <w:widowControl w:val="false"/>
        <w:tabs>
          <w:tab w:val="left" w:pos="720" w:leader="none"/>
        </w:tabs>
        <w:suppressAutoHyphens w:val="true"/>
        <w:spacing w:before="0" w:after="14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ab/>
        <w:t xml:space="preserve">Título: ConversaoTemperaturaFahrenheitParaCelsius.</w:t>
      </w:r>
    </w:p>
    <w:p>
      <w:pPr>
        <w:widowControl w:val="false"/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300" w:line="276"/>
        <w:ind w:right="0" w:left="720" w:hanging="36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Criar um programa que leia o peso e a altura do usuário e imprima no console o IMC.</w:t>
      </w:r>
    </w:p>
    <w:p>
      <w:pPr>
        <w:widowControl w:val="false"/>
        <w:tabs>
          <w:tab w:val="left" w:pos="720" w:leader="none"/>
        </w:tabs>
        <w:suppressAutoHyphens w:val="true"/>
        <w:spacing w:before="0" w:after="30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ab/>
        <w:t xml:space="preserve">Título: CalculaIMC.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300" w:line="276"/>
        <w:ind w:right="0" w:left="720" w:hanging="36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Criar um programa que leia um valor e apresente os resultados ao quadrado e ao cubo do valor.</w:t>
      </w:r>
    </w:p>
    <w:p>
      <w:pPr>
        <w:widowControl w:val="false"/>
        <w:tabs>
          <w:tab w:val="left" w:pos="720" w:leader="none"/>
        </w:tabs>
        <w:suppressAutoHyphens w:val="true"/>
        <w:spacing w:before="0" w:after="30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ab/>
      </w: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Título: ResultadoAoQuadradoEAoCubo.</w:t>
      </w:r>
    </w:p>
    <w:p>
      <w:pPr>
        <w:widowControl w:val="false"/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300" w:line="276"/>
        <w:ind w:right="0" w:left="720" w:hanging="36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Criar um programa que leia o valor da base e da altura de um triângulo e calcule a área.</w:t>
      </w:r>
    </w:p>
    <w:p>
      <w:pPr>
        <w:widowControl w:val="false"/>
        <w:tabs>
          <w:tab w:val="left" w:pos="720" w:leader="none"/>
        </w:tabs>
        <w:suppressAutoHyphens w:val="true"/>
        <w:spacing w:before="0" w:after="30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ab/>
      </w: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Título: CalculoDaAreadoTriangulo.</w:t>
      </w:r>
    </w:p>
    <w:p>
      <w:pPr>
        <w:widowControl w:val="false"/>
        <w:numPr>
          <w:ilvl w:val="0"/>
          <w:numId w:val="13"/>
        </w:numPr>
        <w:tabs>
          <w:tab w:val="left" w:pos="720" w:leader="none"/>
        </w:tabs>
        <w:suppressAutoHyphens w:val="true"/>
        <w:spacing w:before="0" w:after="300" w:line="276"/>
        <w:ind w:right="0" w:left="720" w:hanging="36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Criar um programa que resolve equações do segundo grau (ax2 + bx + c = 0) utilizando a fórmula de Bhaskara. Use como exemplo a = 1, b = 12 e c = -13. Encontre o delta</w:t>
      </w:r>
    </w:p>
    <w:p>
      <w:pPr>
        <w:widowControl w:val="false"/>
        <w:tabs>
          <w:tab w:val="left" w:pos="720" w:leader="none"/>
        </w:tabs>
        <w:suppressAutoHyphens w:val="true"/>
        <w:spacing w:before="0" w:after="30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ab/>
      </w: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Título: CalculoParaEncontrarODelta</w:t>
      </w:r>
    </w:p>
    <w:p>
      <w:pPr>
        <w:widowControl w:val="false"/>
        <w:tabs>
          <w:tab w:val="left" w:pos="720" w:leader="none"/>
        </w:tabs>
        <w:suppressAutoHyphens w:val="true"/>
        <w:spacing w:before="0" w:after="30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0" w:after="30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entrega: 4 horas.</w:t>
      </w:r>
    </w:p>
    <w:p>
      <w:pPr>
        <w:widowControl w:val="false"/>
        <w:tabs>
          <w:tab w:val="left" w:pos="720" w:leader="none"/>
        </w:tabs>
        <w:suppressAutoHyphens w:val="true"/>
        <w:spacing w:before="0" w:after="30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amanhã até as 11:00</w:t>
      </w:r>
    </w:p>
    <w:p>
      <w:pPr>
        <w:widowControl w:val="false"/>
        <w:tabs>
          <w:tab w:val="left" w:pos="720" w:leader="none"/>
        </w:tabs>
        <w:suppressAutoHyphens w:val="true"/>
        <w:spacing w:before="0" w:after="30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zipar a pasta src</w:t>
      </w:r>
    </w:p>
    <w:p>
      <w:pPr>
        <w:widowControl w:val="false"/>
        <w:tabs>
          <w:tab w:val="left" w:pos="720" w:leader="none"/>
        </w:tabs>
        <w:suppressAutoHyphens w:val="true"/>
        <w:spacing w:before="0" w:after="30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0" w:after="30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0" w:after="30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caculadora com 4 operações + - * /</w:t>
      </w:r>
    </w:p>
    <w:p>
      <w:pPr>
        <w:widowControl w:val="false"/>
        <w:tabs>
          <w:tab w:val="left" w:pos="720" w:leader="none"/>
        </w:tabs>
        <w:suppressAutoHyphens w:val="true"/>
        <w:spacing w:before="0" w:after="30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0" w:after="300" w:line="276"/>
        <w:ind w:right="0" w:left="0" w:firstLine="0"/>
        <w:jc w:val="left"/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</w:pPr>
      <w:r>
        <w:rPr>
          <w:rFonts w:ascii="Liberation Sans" w:hAnsi="Liberation Sans" w:cs="Liberation Sans" w:eastAsia="Liberation Sans"/>
          <w:color w:val="29303B"/>
          <w:spacing w:val="0"/>
          <w:position w:val="0"/>
          <w:sz w:val="27"/>
          <w:shd w:fill="auto" w:val="clear"/>
        </w:rPr>
        <w:t xml:space="preserve">usando no máximo o operador ternário.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