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Natalia Gómez Malaver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Fichas de ajedrez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</w:t>
      </w:r>
      <w:r w:rsidDel="00000000" w:rsidR="00000000" w:rsidRPr="00000000">
        <w:rPr>
          <w:rtl w:val="0"/>
        </w:rPr>
        <w:t xml:space="preserve"> Hice 5 fichas por medio de CSG y el caballo con extrude y CSG. Se logró el objetivo de diseño de las fichas con primitivas y operaciones entre ellas.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</w:t>
      </w:r>
      <w:r w:rsidDel="00000000" w:rsidR="00000000" w:rsidRPr="00000000">
        <w:rPr>
          <w:rtl w:val="0"/>
        </w:rPr>
        <w:t xml:space="preserve"> Comparto 3 códigos debido a que no logré cumplir el objetivo con todos juntos, el código con el nombre de </w:t>
      </w:r>
      <w:r w:rsidDel="00000000" w:rsidR="00000000" w:rsidRPr="00000000">
        <w:rPr>
          <w:b w:val="1"/>
          <w:rtl w:val="0"/>
        </w:rPr>
        <w:t xml:space="preserve">“figuras”</w:t>
      </w:r>
      <w:r w:rsidDel="00000000" w:rsidR="00000000" w:rsidRPr="00000000">
        <w:rPr>
          <w:rtl w:val="0"/>
        </w:rPr>
        <w:t xml:space="preserve"> tiene todas las figuras hechas con CSG, tuve problemas ya que el programa se ejecuta lento, el código </w:t>
      </w:r>
      <w:r w:rsidDel="00000000" w:rsidR="00000000" w:rsidRPr="00000000">
        <w:rPr>
          <w:b w:val="1"/>
          <w:rtl w:val="0"/>
        </w:rPr>
        <w:t xml:space="preserve">“Voxel con botones”</w:t>
      </w:r>
      <w:r w:rsidDel="00000000" w:rsidR="00000000" w:rsidRPr="00000000">
        <w:rPr>
          <w:rtl w:val="0"/>
        </w:rPr>
        <w:t xml:space="preserve"> tiene el funcionamiento interactivo de un botón pero sirvió con la geometría ya dada en el voxel, el código </w:t>
      </w:r>
      <w:r w:rsidDel="00000000" w:rsidR="00000000" w:rsidRPr="00000000">
        <w:rPr>
          <w:b w:val="1"/>
          <w:rtl w:val="0"/>
        </w:rPr>
        <w:t xml:space="preserve">“Figuras con botones”</w:t>
      </w:r>
      <w:r w:rsidDel="00000000" w:rsidR="00000000" w:rsidRPr="00000000">
        <w:rPr>
          <w:rtl w:val="0"/>
        </w:rPr>
        <w:t xml:space="preserve"> tiene mi intento de poder meter mis figuras como el voxel, pero pude culminar la tarea.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4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HECHAS CON CSG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990600" cy="1590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CABALLO: Hecho con extrude y CSG.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