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pqkwhrdtoqe" w:id="0"/>
      <w:bookmarkEnd w:id="0"/>
      <w:r w:rsidDel="00000000" w:rsidR="00000000" w:rsidRPr="00000000">
        <w:rPr>
          <w:rtl w:val="0"/>
        </w:rPr>
        <w:t xml:space="preserve">Задание для итоговой работы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качестве датасета используем данные условного онлайн-кинотеатра. У нас есть информация о пользователях, фильмах, а так же оценках, которые пользователи поставили тому или иному фильму.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рамках работы хотим провести исследование текущей ситуации и решить бизнес-кейс с рекомендациями фильмов пользователям (очевидно, что не все пользователи смотрели все фильмы и нам нужно каким-то образом рекомендовать пользователю, что ему посмотреть следующим)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Датасет доступен тут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https://grouplens.org/datasets/movielens/100k/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Описание тут - http://files.grouplens.org/datasets/movielens/ml-100k-README.txt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Работа состоит из 3-х частей: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Практика Google Sheets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Практика Python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За каждую часть можно получить зачет или не зачет. Для зачета по работе достаточно получить зачет за две из трех частей.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САМИ ЗАДАНИЯ РАСПОЛОЖЕНЫ НА СЛЕДУЮЩИХ СТРАНИЦАХ ЭТОГО ДОКУМЕНТА.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8r9qij9a2zao" w:id="1"/>
      <w:bookmarkEnd w:id="1"/>
      <w:r w:rsidDel="00000000" w:rsidR="00000000" w:rsidRPr="00000000">
        <w:rPr>
          <w:rtl w:val="0"/>
        </w:rPr>
        <w:t xml:space="preserve">Практика Google Sheets</w:t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Скачайте датасет MovieLens 100K к себе на компьютер</w:t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https://grouplens.org/datasets/movielens/100k/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 данной части мы выступаем в роли bi-аналитика и хотим представить заказчику общую информацию по фильмам, пользователям, а так же построить top активных пользователей за последние 3 месяца для мотивации.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загрузить данные в Google Sheets надо переименовать файл u.user в файл с именем u.user.csv. В качестве разделителей там используется символ 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гистограмму пользователей по возрасту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2 графика, показывающих распределение людей по профессиям в зависимости от их пола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Аналогично хотим посмотреть на данные по фильмам. Для того, чтобы загрузить данные в Google Sheets надо переименовать файл u.item в файл с именем u.item.csv. В качестве разделителей там используется символ |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фильмов по жанрам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фильмов по годам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Наконец, мы хотим найти самых активных пользователей нашего портала для мотивирования. Для того, чтобы загрузить данные в Google Sheets надо переименовать файл u.data в файл с именем u.data.csv. В качестве разделителей там используется символ табуляции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оценок по месяцам и годам (преобразование timestamp в дату см тут https://stackoverflow.com/questions/45227380/convert-unix-epoch-time-to-date-in-google-sheets)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Выявить top-5 самых активных пользователей (больше всего оценок) за последние 3 месяца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60 баллов. Для зачета надо набрать минимум 40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bookmarkStart w:colFirst="0" w:colLast="0" w:name="_ljz4miml7wom" w:id="2"/>
      <w:bookmarkEnd w:id="2"/>
      <w:r w:rsidDel="00000000" w:rsidR="00000000" w:rsidRPr="00000000">
        <w:rPr>
          <w:rtl w:val="0"/>
        </w:rPr>
        <w:t xml:space="preserve">Практика Python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В данном разделе мы выступим в роли data scientist и попытаемся построить простую модель для рекомендации фильмов пользователям.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Загрузите в колаб файлы по оценкам (ratings) и фильмам (movies) и создайте на их основе pandas-датафреймы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Сформировав общий топ фильмов в прошлой практике, мы хотим сделать шаг вперед и начать советовать пользователю те фильмы, которые могли бы быть для него наиболее интересны. Наша цель - научится предсказывать оценку фильма пользователем. Для тестирования модели найдем пользователя, который поставил больше всего оценок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Средствами Pandas, используя dataframe ratings, найдите id пользователя, поставившего больше всего оценок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Отберем фильмы, которые оценил данный пользователь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Оставьте в датафрейме ratings только те фильмы, который оценил данный пользователь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Для построения модели нам нужны признаки. В качестве таковых будем использовать: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Год выхода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Жанры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Общее количество оценок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Суммарную оценку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Добавьте к датафрейму из задания 3 столбцы: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 жанрам. Каждый столбец - это жанр. Единицу записываем, если фильм принадлежит данному жанру и 0 - если нет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столбцы с общим количеством оценок от всех пользователей на фильм и суммарной оценкой от всех пользователей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Теперь все готово и можно строить модель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Сформируйте X_train, X_test, y_train, y_test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Возьмите модель линейной регрессии (или любую другую для задачи регрессии)  и обучите ее на фильмах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Оцените качество модели на X_test, y_test при помощи метрик для задачи регрессии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Вторая часть практики Python связана со Spark’ом</w:t>
      </w:r>
    </w:p>
    <w:tbl>
      <w:tblPr>
        <w:tblStyle w:val="Table9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435"/>
        <w:gridCol w:w="1755"/>
        <w:tblGridChange w:id="0">
          <w:tblGrid>
            <w:gridCol w:w="1200"/>
            <w:gridCol w:w="643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Загрузить данные в spark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Средствами спарка вывести среднюю оценку для каждого фильма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Посчитайте средствами спарка среднюю оценку для каждого жанра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спарке получить 2 датафрейма с 5-ю самыми популярными и самыми непопулярными фильмами (по количеству оценок, либо по самой оценке - на Ваш выбор)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140 баллов. Для зачета необходимо набрать 100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rPr/>
      </w:pPr>
      <w:bookmarkStart w:colFirst="0" w:colLast="0" w:name="_5b3kbmhhbwsd" w:id="3"/>
      <w:bookmarkEnd w:id="3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Задания: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145"/>
        <w:gridCol w:w="3120"/>
        <w:tblGridChange w:id="0">
          <w:tblGrid>
            <w:gridCol w:w="1095"/>
            <w:gridCol w:w="514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бизнес-отчеты (2-3 штуки), которые мы хотим видеть по нашему бизнесу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имеющиеся данные и источники их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сущности в хранилище данных (схема звезда) и процесс заливки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Придумать Data-проект, который должен улучшить показатели Вашего бизнеса и расписать его по Crisp-DM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требуемые роли в команде по работе с данными на этапах 4 и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110. Для зачета необходимо набрать 90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uplens.org/datasets/movielens/100k/" TargetMode="External"/><Relationship Id="rId7" Type="http://schemas.openxmlformats.org/officeDocument/2006/relationships/hyperlink" Target="https://grouplens.org/datasets/movielens/100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