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8EE" w14:textId="35E09337" w:rsidR="00E91AAA" w:rsidRDefault="009905FA">
      <w:r>
        <w:rPr>
          <w:noProof/>
        </w:rPr>
        <w:drawing>
          <wp:inline distT="0" distB="0" distL="0" distR="0" wp14:anchorId="037C6785" wp14:editId="75D8B262">
            <wp:extent cx="5940425" cy="4696460"/>
            <wp:effectExtent l="0" t="0" r="3175" b="8890"/>
            <wp:docPr id="1455206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6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AA"/>
    <w:rsid w:val="009905FA"/>
    <w:rsid w:val="00E9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36FC4-3D06-425A-A425-031CCBFE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Крутикова</dc:creator>
  <cp:keywords/>
  <dc:description/>
  <cp:lastModifiedBy>Наталья Крутикова</cp:lastModifiedBy>
  <cp:revision>2</cp:revision>
  <dcterms:created xsi:type="dcterms:W3CDTF">2023-07-04T20:18:00Z</dcterms:created>
  <dcterms:modified xsi:type="dcterms:W3CDTF">2023-07-04T20:18:00Z</dcterms:modified>
</cp:coreProperties>
</file>