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6B5D529E" w:rsidP="25F2B3EE" w:rsidRDefault="6B5D529E" w14:paraId="5463F6AA" w14:textId="5B2CAD14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6B5D529E">
        <w:rPr/>
        <w:t>Sistema: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795"/>
        <w:gridCol w:w="3240"/>
        <w:gridCol w:w="5092"/>
      </w:tblGrid>
      <w:tr w:rsidR="25F2B3EE" w:rsidTr="25F2B3EE" w14:paraId="6F08703E">
        <w:trPr>
          <w:trHeight w:val="300"/>
        </w:trPr>
        <w:tc>
          <w:tcPr>
            <w:tcW w:w="795" w:type="dxa"/>
            <w:tcMar/>
          </w:tcPr>
          <w:p w:rsidR="7CFF8FC5" w:rsidP="25F2B3EE" w:rsidRDefault="7CFF8FC5" w14:paraId="252329FF" w14:textId="340D7658">
            <w:pPr>
              <w:pStyle w:val="Normal"/>
            </w:pPr>
            <w:r w:rsidR="7CFF8FC5">
              <w:rPr/>
              <w:t>ID</w:t>
            </w:r>
          </w:p>
        </w:tc>
        <w:tc>
          <w:tcPr>
            <w:tcW w:w="3240" w:type="dxa"/>
            <w:tcMar/>
          </w:tcPr>
          <w:p w:rsidR="7CFF8FC5" w:rsidP="25F2B3EE" w:rsidRDefault="7CFF8FC5" w14:paraId="3D54AC5F" w14:textId="3B73A85E">
            <w:pPr>
              <w:pStyle w:val="Normal"/>
            </w:pPr>
            <w:r w:rsidR="7CFF8FC5">
              <w:rPr/>
              <w:t>REQUISITO</w:t>
            </w:r>
          </w:p>
        </w:tc>
        <w:tc>
          <w:tcPr>
            <w:tcW w:w="5092" w:type="dxa"/>
            <w:tcMar/>
          </w:tcPr>
          <w:p w:rsidR="7CFF8FC5" w:rsidP="25F2B3EE" w:rsidRDefault="7CFF8FC5" w14:paraId="33B4A4BC" w14:textId="0EAD183B">
            <w:pPr>
              <w:pStyle w:val="Normal"/>
            </w:pPr>
            <w:r w:rsidR="7CFF8FC5">
              <w:rPr/>
              <w:t>DESCRIÇÃO</w:t>
            </w:r>
          </w:p>
        </w:tc>
      </w:tr>
      <w:tr w:rsidR="25F2B3EE" w:rsidTr="25F2B3EE" w14:paraId="5A10FC54">
        <w:trPr>
          <w:trHeight w:val="300"/>
        </w:trPr>
        <w:tc>
          <w:tcPr>
            <w:tcW w:w="795" w:type="dxa"/>
            <w:tcMar/>
          </w:tcPr>
          <w:p w:rsidR="1DD93B3A" w:rsidP="25F2B3EE" w:rsidRDefault="1DD93B3A" w14:paraId="017849BF" w14:textId="646C2485">
            <w:pPr>
              <w:pStyle w:val="Normal"/>
            </w:pPr>
            <w:r w:rsidR="1DD93B3A">
              <w:rPr/>
              <w:t>RF01</w:t>
            </w:r>
          </w:p>
        </w:tc>
        <w:tc>
          <w:tcPr>
            <w:tcW w:w="3240" w:type="dxa"/>
            <w:tcMar/>
          </w:tcPr>
          <w:p w:rsidR="7F213973" w:rsidP="25F2B3EE" w:rsidRDefault="7F213973" w14:paraId="1433BD4E" w14:textId="23F20632">
            <w:pPr>
              <w:pStyle w:val="Normal"/>
            </w:pPr>
            <w:r w:rsidR="7F213973">
              <w:rPr/>
              <w:t>Cadastrar Produtos</w:t>
            </w:r>
          </w:p>
        </w:tc>
        <w:tc>
          <w:tcPr>
            <w:tcW w:w="5092" w:type="dxa"/>
            <w:tcMar/>
          </w:tcPr>
          <w:p w:rsidR="7F213973" w:rsidP="25F2B3EE" w:rsidRDefault="7F213973" w14:paraId="54A80484" w14:textId="280E058A">
            <w:pPr>
              <w:pStyle w:val="Normal"/>
            </w:pPr>
            <w:r w:rsidR="7F213973">
              <w:rPr/>
              <w:t>O sistema deve permitir que o usuário do almoxarifado cadastre produtos</w:t>
            </w:r>
          </w:p>
        </w:tc>
      </w:tr>
      <w:tr w:rsidR="25F2B3EE" w:rsidTr="25F2B3EE" w14:paraId="06C73468">
        <w:trPr>
          <w:trHeight w:val="435"/>
        </w:trPr>
        <w:tc>
          <w:tcPr>
            <w:tcW w:w="795" w:type="dxa"/>
            <w:tcMar/>
          </w:tcPr>
          <w:p w:rsidR="1DD93B3A" w:rsidP="25F2B3EE" w:rsidRDefault="1DD93B3A" w14:paraId="64B3AF48" w14:textId="0A12C197">
            <w:pPr>
              <w:pStyle w:val="Normal"/>
            </w:pPr>
            <w:r w:rsidR="1DD93B3A">
              <w:rPr/>
              <w:t>RF02</w:t>
            </w:r>
          </w:p>
        </w:tc>
        <w:tc>
          <w:tcPr>
            <w:tcW w:w="3240" w:type="dxa"/>
            <w:tcMar/>
          </w:tcPr>
          <w:p w:rsidR="7DCC0324" w:rsidP="25F2B3EE" w:rsidRDefault="7DCC0324" w14:paraId="4E37040E" w14:textId="27E5754F">
            <w:pPr>
              <w:pStyle w:val="Normal"/>
            </w:pPr>
            <w:r w:rsidR="7DCC0324">
              <w:rPr/>
              <w:t>Visualizar</w:t>
            </w:r>
            <w:r w:rsidR="7DCC0324">
              <w:rPr/>
              <w:t xml:space="preserve"> </w:t>
            </w:r>
          </w:p>
          <w:p w:rsidR="7DCC0324" w:rsidP="25F2B3EE" w:rsidRDefault="7DCC0324" w14:paraId="40215DE0" w14:textId="7FF8E22A">
            <w:pPr>
              <w:pStyle w:val="Normal"/>
            </w:pPr>
            <w:r w:rsidR="7DCC0324">
              <w:rPr/>
              <w:t>Movimentação</w:t>
            </w:r>
          </w:p>
        </w:tc>
        <w:tc>
          <w:tcPr>
            <w:tcW w:w="5092" w:type="dxa"/>
            <w:tcMar/>
          </w:tcPr>
          <w:p w:rsidR="36F7950A" w:rsidP="25F2B3EE" w:rsidRDefault="36F7950A" w14:paraId="5944EFFB" w14:textId="527F739D">
            <w:pPr>
              <w:pStyle w:val="Normal"/>
            </w:pPr>
            <w:r w:rsidR="36F7950A">
              <w:rPr/>
              <w:t>O sistema deve permitir que o usuário do almoxarifado</w:t>
            </w:r>
            <w:r w:rsidR="2A59D926">
              <w:rPr/>
              <w:t xml:space="preserve"> visualize </w:t>
            </w:r>
            <w:r w:rsidR="0D02FDB9">
              <w:rPr/>
              <w:t xml:space="preserve">a entrada e saída </w:t>
            </w:r>
            <w:r w:rsidR="0D02FDB9">
              <w:rPr/>
              <w:t>dos produtos</w:t>
            </w:r>
            <w:r w:rsidR="2A59D926">
              <w:rPr/>
              <w:t xml:space="preserve">  </w:t>
            </w:r>
          </w:p>
        </w:tc>
      </w:tr>
      <w:tr w:rsidR="25F2B3EE" w:rsidTr="25F2B3EE" w14:paraId="67279778">
        <w:trPr>
          <w:trHeight w:val="300"/>
        </w:trPr>
        <w:tc>
          <w:tcPr>
            <w:tcW w:w="795" w:type="dxa"/>
            <w:tcMar/>
          </w:tcPr>
          <w:p w:rsidR="1DD93B3A" w:rsidP="25F2B3EE" w:rsidRDefault="1DD93B3A" w14:paraId="49730DA0" w14:textId="228A04E4">
            <w:pPr>
              <w:pStyle w:val="Normal"/>
            </w:pPr>
            <w:r w:rsidR="1DD93B3A">
              <w:rPr/>
              <w:t>RF03</w:t>
            </w:r>
          </w:p>
        </w:tc>
        <w:tc>
          <w:tcPr>
            <w:tcW w:w="3240" w:type="dxa"/>
            <w:tcMar/>
          </w:tcPr>
          <w:p w:rsidR="6B695AFF" w:rsidP="25F2B3EE" w:rsidRDefault="6B695AFF" w14:paraId="0AF9BEE0" w14:textId="094E7E62">
            <w:pPr>
              <w:pStyle w:val="Normal"/>
            </w:pPr>
            <w:r w:rsidR="6B695AFF">
              <w:rPr/>
              <w:t xml:space="preserve">Gerenciar </w:t>
            </w:r>
          </w:p>
          <w:p w:rsidR="6B695AFF" w:rsidP="25F2B3EE" w:rsidRDefault="6B695AFF" w14:paraId="2CF6837A" w14:textId="330ACE24">
            <w:pPr>
              <w:pStyle w:val="Normal"/>
            </w:pPr>
            <w:r w:rsidR="6B695AFF">
              <w:rPr/>
              <w:t>Movimentação</w:t>
            </w:r>
          </w:p>
        </w:tc>
        <w:tc>
          <w:tcPr>
            <w:tcW w:w="5092" w:type="dxa"/>
            <w:tcMar/>
          </w:tcPr>
          <w:p w:rsidR="1FCC803D" w:rsidP="25F2B3EE" w:rsidRDefault="1FCC803D" w14:paraId="49D05259" w14:textId="19C2EF9E">
            <w:pPr>
              <w:pStyle w:val="Normal"/>
            </w:pPr>
            <w:r w:rsidR="1FCC803D">
              <w:rPr/>
              <w:t>O sistema deve permitir que o usuário do almoxarifado</w:t>
            </w:r>
            <w:r w:rsidR="7657BF68">
              <w:rPr/>
              <w:t xml:space="preserve"> gerencie</w:t>
            </w:r>
            <w:r w:rsidR="287A4C95">
              <w:rPr/>
              <w:t xml:space="preserve"> a entrada e saída dos produtos  </w:t>
            </w:r>
          </w:p>
        </w:tc>
      </w:tr>
      <w:tr w:rsidR="25F2B3EE" w:rsidTr="25F2B3EE" w14:paraId="0D656CD9">
        <w:trPr>
          <w:trHeight w:val="300"/>
        </w:trPr>
        <w:tc>
          <w:tcPr>
            <w:tcW w:w="795" w:type="dxa"/>
            <w:tcMar/>
          </w:tcPr>
          <w:p w:rsidR="1DD93B3A" w:rsidP="25F2B3EE" w:rsidRDefault="1DD93B3A" w14:paraId="2485A683" w14:textId="56041153">
            <w:pPr>
              <w:pStyle w:val="Normal"/>
            </w:pPr>
            <w:r w:rsidR="1DD93B3A">
              <w:rPr/>
              <w:t>RF04</w:t>
            </w:r>
          </w:p>
        </w:tc>
        <w:tc>
          <w:tcPr>
            <w:tcW w:w="3240" w:type="dxa"/>
            <w:tcMar/>
          </w:tcPr>
          <w:p w:rsidR="126885C2" w:rsidP="25F2B3EE" w:rsidRDefault="126885C2" w14:paraId="779CF096" w14:textId="4ABFCA20">
            <w:pPr>
              <w:pStyle w:val="Normal"/>
            </w:pPr>
            <w:r w:rsidRPr="25F2B3EE" w:rsidR="126885C2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 xml:space="preserve">Alerta de </w:t>
            </w:r>
          </w:p>
          <w:p w:rsidR="126885C2" w:rsidP="25F2B3EE" w:rsidRDefault="126885C2" w14:paraId="091183C9" w14:textId="32C01D15">
            <w:pPr>
              <w:pStyle w:val="Normal"/>
            </w:pPr>
            <w:r w:rsidRPr="25F2B3EE" w:rsidR="126885C2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Estoque Mínimo</w:t>
            </w:r>
          </w:p>
        </w:tc>
        <w:tc>
          <w:tcPr>
            <w:tcW w:w="5092" w:type="dxa"/>
            <w:tcMar/>
          </w:tcPr>
          <w:p w:rsidR="126885C2" w:rsidP="25F2B3EE" w:rsidRDefault="126885C2" w14:paraId="6B47878D" w14:textId="7CDC4B2E">
            <w:pPr>
              <w:pStyle w:val="Normal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25F2B3EE" w:rsidR="126885C2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 xml:space="preserve">O sistema deve incluir um mecanismo de gerenciamento de estoque mínimo que emita alertas </w:t>
            </w:r>
            <w:r w:rsidRPr="25F2B3EE" w:rsidR="126885C2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pt-BR"/>
              </w:rPr>
              <w:t>automáticos.</w:t>
            </w:r>
          </w:p>
        </w:tc>
      </w:tr>
      <w:tr w:rsidR="25F2B3EE" w:rsidTr="25F2B3EE" w14:paraId="7C3DCE2D">
        <w:trPr>
          <w:trHeight w:val="795"/>
        </w:trPr>
        <w:tc>
          <w:tcPr>
            <w:tcW w:w="795" w:type="dxa"/>
            <w:tcMar/>
          </w:tcPr>
          <w:p w:rsidR="1DD93B3A" w:rsidP="25F2B3EE" w:rsidRDefault="1DD93B3A" w14:paraId="6320AD03" w14:textId="74062A1B">
            <w:pPr>
              <w:pStyle w:val="Normal"/>
            </w:pPr>
            <w:r w:rsidR="1DD93B3A">
              <w:rPr/>
              <w:t>RF05</w:t>
            </w:r>
          </w:p>
        </w:tc>
        <w:tc>
          <w:tcPr>
            <w:tcW w:w="3240" w:type="dxa"/>
            <w:tcMar/>
          </w:tcPr>
          <w:p w:rsidR="7B24F4B3" w:rsidP="25F2B3EE" w:rsidRDefault="7B24F4B3" w14:paraId="6C4E223C" w14:textId="10B2C49A">
            <w:pPr>
              <w:pStyle w:val="Normal"/>
            </w:pPr>
            <w:r w:rsidRPr="25F2B3EE" w:rsidR="7B24F4B3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 xml:space="preserve">Registrar </w:t>
            </w:r>
          </w:p>
          <w:p w:rsidR="7B24F4B3" w:rsidP="25F2B3EE" w:rsidRDefault="7B24F4B3" w14:paraId="34F9FE79" w14:textId="3011EF46">
            <w:pPr>
              <w:pStyle w:val="Normal"/>
            </w:pPr>
            <w:r w:rsidRPr="25F2B3EE" w:rsidR="7B24F4B3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Histórico</w:t>
            </w:r>
          </w:p>
        </w:tc>
        <w:tc>
          <w:tcPr>
            <w:tcW w:w="5092" w:type="dxa"/>
            <w:tcMar/>
          </w:tcPr>
          <w:p w:rsidR="7B24F4B3" w:rsidP="25F2B3EE" w:rsidRDefault="7B24F4B3" w14:paraId="62A7096B" w14:textId="5C379DAE">
            <w:pPr>
              <w:pStyle w:val="Normal"/>
            </w:pPr>
            <w:r w:rsidRPr="25F2B3EE" w:rsidR="7B24F4B3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O sistema deve permitir que o usuário do almoxarifado registre um histórico completo de cada movimentação (entrada/saída).</w:t>
            </w:r>
          </w:p>
        </w:tc>
      </w:tr>
      <w:tr w:rsidR="25F2B3EE" w:rsidTr="25F2B3EE" w14:paraId="2646EDAE">
        <w:trPr>
          <w:trHeight w:val="300"/>
        </w:trPr>
        <w:tc>
          <w:tcPr>
            <w:tcW w:w="795" w:type="dxa"/>
            <w:tcMar/>
          </w:tcPr>
          <w:p w:rsidR="1DD93B3A" w:rsidP="25F2B3EE" w:rsidRDefault="1DD93B3A" w14:paraId="44E37525" w14:textId="203B3869">
            <w:pPr>
              <w:pStyle w:val="Normal"/>
            </w:pPr>
            <w:r w:rsidR="1DD93B3A">
              <w:rPr/>
              <w:t>RF06</w:t>
            </w:r>
          </w:p>
        </w:tc>
        <w:tc>
          <w:tcPr>
            <w:tcW w:w="3240" w:type="dxa"/>
            <w:tcMar/>
          </w:tcPr>
          <w:p w:rsidR="48543297" w:rsidP="25F2B3EE" w:rsidRDefault="48543297" w14:paraId="267772BB" w14:textId="08F3B3AB">
            <w:pPr>
              <w:pStyle w:val="Normal"/>
            </w:pPr>
            <w:r w:rsidRPr="25F2B3EE" w:rsidR="48543297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 xml:space="preserve">Identificar </w:t>
            </w:r>
          </w:p>
          <w:p w:rsidR="48543297" w:rsidP="25F2B3EE" w:rsidRDefault="48543297" w14:paraId="23A4260C" w14:textId="7BCAA1CD">
            <w:pPr>
              <w:pStyle w:val="Normal"/>
            </w:pPr>
            <w:r w:rsidRPr="25F2B3EE" w:rsidR="48543297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Responsável e Data</w:t>
            </w:r>
          </w:p>
        </w:tc>
        <w:tc>
          <w:tcPr>
            <w:tcW w:w="5092" w:type="dxa"/>
            <w:tcMar/>
          </w:tcPr>
          <w:p w:rsidR="48543297" w:rsidP="25F2B3EE" w:rsidRDefault="48543297" w14:paraId="4241854A" w14:textId="638C270A">
            <w:pPr>
              <w:pStyle w:val="Normal"/>
            </w:pPr>
            <w:r w:rsidRPr="25F2B3EE" w:rsidR="48543297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 xml:space="preserve">O sistema deve permitir que o usuário do almoxarifado </w:t>
            </w:r>
            <w:r w:rsidRPr="25F2B3EE" w:rsidR="48543297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pt-BR"/>
              </w:rPr>
              <w:t>identifique o responsável e a data da operação</w:t>
            </w:r>
            <w:r w:rsidRPr="25F2B3EE" w:rsidR="48543297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para</w:t>
            </w:r>
            <w:r w:rsidRPr="25F2B3EE" w:rsidR="48543297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 xml:space="preserve"> cada movimentação, garantindo rastreabilidade.</w:t>
            </w:r>
          </w:p>
        </w:tc>
      </w:tr>
      <w:tr w:rsidR="25F2B3EE" w:rsidTr="25F2B3EE" w14:paraId="42288DDF">
        <w:trPr>
          <w:trHeight w:val="300"/>
        </w:trPr>
        <w:tc>
          <w:tcPr>
            <w:tcW w:w="795" w:type="dxa"/>
            <w:tcMar/>
          </w:tcPr>
          <w:p w:rsidR="48543297" w:rsidP="25F2B3EE" w:rsidRDefault="48543297" w14:paraId="18CD5F50" w14:textId="157E0F40">
            <w:pPr>
              <w:pStyle w:val="Normal"/>
            </w:pPr>
            <w:r w:rsidR="48543297">
              <w:rPr/>
              <w:t>RF07</w:t>
            </w:r>
          </w:p>
          <w:p w:rsidR="25F2B3EE" w:rsidP="25F2B3EE" w:rsidRDefault="25F2B3EE" w14:paraId="50C5F1E8" w14:textId="469BF26B">
            <w:pPr>
              <w:pStyle w:val="Normal"/>
            </w:pPr>
          </w:p>
        </w:tc>
        <w:tc>
          <w:tcPr>
            <w:tcW w:w="3240" w:type="dxa"/>
            <w:tcMar/>
          </w:tcPr>
          <w:p w:rsidR="48543297" w:rsidP="25F2B3EE" w:rsidRDefault="48543297" w14:paraId="12045AEB" w14:textId="3FC8BA29">
            <w:pPr>
              <w:pStyle w:val="Normal"/>
            </w:pPr>
            <w:r w:rsidRPr="25F2B3EE" w:rsidR="48543297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Gerenciar Vencimento</w:t>
            </w:r>
          </w:p>
        </w:tc>
        <w:tc>
          <w:tcPr>
            <w:tcW w:w="5092" w:type="dxa"/>
            <w:tcMar/>
          </w:tcPr>
          <w:p w:rsidR="48543297" w:rsidP="25F2B3EE" w:rsidRDefault="48543297" w14:paraId="33E589B3" w14:textId="09479A78">
            <w:pPr>
              <w:pStyle w:val="Normal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25F2B3EE" w:rsidR="48543297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O sistema deve permitir que o usuário do almoxarifado </w:t>
            </w:r>
            <w:r w:rsidRPr="25F2B3EE" w:rsidR="48543297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pt-BR"/>
              </w:rPr>
              <w:t>cadastre e controle a validade dos produtos</w:t>
            </w:r>
            <w:r w:rsidRPr="25F2B3EE" w:rsidR="48543297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para gerenciar itens essenciais e o acúmulo de produtos vencidos.</w:t>
            </w:r>
          </w:p>
        </w:tc>
      </w:tr>
      <w:tr w:rsidR="25F2B3EE" w:rsidTr="25F2B3EE" w14:paraId="18ECC2B4">
        <w:trPr>
          <w:trHeight w:val="300"/>
        </w:trPr>
        <w:tc>
          <w:tcPr>
            <w:tcW w:w="795" w:type="dxa"/>
            <w:tcMar/>
          </w:tcPr>
          <w:p w:rsidR="48543297" w:rsidP="25F2B3EE" w:rsidRDefault="48543297" w14:paraId="3C310C1F" w14:textId="680296B0">
            <w:pPr>
              <w:pStyle w:val="Normal"/>
            </w:pPr>
            <w:r w:rsidR="48543297">
              <w:rPr/>
              <w:t>RF08</w:t>
            </w:r>
          </w:p>
          <w:p w:rsidR="25F2B3EE" w:rsidP="25F2B3EE" w:rsidRDefault="25F2B3EE" w14:paraId="4C3B02DE" w14:textId="1B00D5F1">
            <w:pPr>
              <w:pStyle w:val="Normal"/>
            </w:pPr>
          </w:p>
        </w:tc>
        <w:tc>
          <w:tcPr>
            <w:tcW w:w="3240" w:type="dxa"/>
            <w:tcMar/>
          </w:tcPr>
          <w:p w:rsidR="48543297" w:rsidP="25F2B3EE" w:rsidRDefault="48543297" w14:paraId="4A9CC74F" w14:textId="1C0222F6">
            <w:pPr>
              <w:pStyle w:val="Normal"/>
            </w:pPr>
            <w:r w:rsidRPr="25F2B3EE" w:rsidR="48543297">
              <w:rPr>
                <w:rFonts w:ascii="Aptos" w:hAnsi="Aptos" w:eastAsia="Aptos" w:cs="Aptos"/>
                <w:noProof w:val="0"/>
                <w:sz w:val="24"/>
                <w:szCs w:val="24"/>
                <w:lang w:val="pt-BR"/>
              </w:rPr>
              <w:t>Autenticar Usuários</w:t>
            </w:r>
          </w:p>
        </w:tc>
        <w:tc>
          <w:tcPr>
            <w:tcW w:w="5092" w:type="dxa"/>
            <w:tcMar/>
          </w:tcPr>
          <w:p w:rsidR="48543297" w:rsidP="25F2B3EE" w:rsidRDefault="48543297" w14:paraId="6B6743CF" w14:textId="5175ED0F">
            <w:pPr>
              <w:pStyle w:val="Normal"/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pt-BR"/>
              </w:rPr>
            </w:pPr>
            <w:r w:rsidRPr="25F2B3EE" w:rsidR="48543297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O sistema deve permitir o </w:t>
            </w:r>
            <w:r w:rsidRPr="25F2B3EE" w:rsidR="48543297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pt-BR"/>
              </w:rPr>
              <w:t>login e autenticação de usuários</w:t>
            </w:r>
            <w:r w:rsidRPr="25F2B3EE" w:rsidR="48543297">
              <w:rPr>
                <w:rFonts w:ascii="Aptos" w:hAnsi="Aptos" w:eastAsia="Aptos" w:cs="Aptos"/>
                <w:b w:val="0"/>
                <w:bCs w:val="0"/>
                <w:noProof w:val="0"/>
                <w:sz w:val="24"/>
                <w:szCs w:val="24"/>
                <w:lang w:val="pt-BR"/>
              </w:rPr>
              <w:t xml:space="preserve"> para acesso seguro às suas funcionalidades.</w:t>
            </w:r>
          </w:p>
        </w:tc>
      </w:tr>
    </w:tbl>
    <w:p w:rsidR="25F2B3EE" w:rsidRDefault="25F2B3EE" w14:paraId="6F043D6A" w14:textId="3B22AE3C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E053B91"/>
    <w:rsid w:val="0D02FDB9"/>
    <w:rsid w:val="1258FB36"/>
    <w:rsid w:val="126885C2"/>
    <w:rsid w:val="1D71B997"/>
    <w:rsid w:val="1DD93B3A"/>
    <w:rsid w:val="1FCC803D"/>
    <w:rsid w:val="25F2B3EE"/>
    <w:rsid w:val="2624A5BB"/>
    <w:rsid w:val="263632A2"/>
    <w:rsid w:val="27ADE438"/>
    <w:rsid w:val="2802E567"/>
    <w:rsid w:val="287A4C95"/>
    <w:rsid w:val="2A59D926"/>
    <w:rsid w:val="2E053B91"/>
    <w:rsid w:val="35128873"/>
    <w:rsid w:val="36F7950A"/>
    <w:rsid w:val="38727B7D"/>
    <w:rsid w:val="39F4AB7A"/>
    <w:rsid w:val="3B22C057"/>
    <w:rsid w:val="3B7D4BA2"/>
    <w:rsid w:val="416CBF32"/>
    <w:rsid w:val="48441E89"/>
    <w:rsid w:val="48543297"/>
    <w:rsid w:val="48EB591C"/>
    <w:rsid w:val="4B222DA7"/>
    <w:rsid w:val="51C23E4E"/>
    <w:rsid w:val="64F66956"/>
    <w:rsid w:val="6AE63FEE"/>
    <w:rsid w:val="6B5D529E"/>
    <w:rsid w:val="6B695AFF"/>
    <w:rsid w:val="6CE8B74A"/>
    <w:rsid w:val="6D446F68"/>
    <w:rsid w:val="7657BF68"/>
    <w:rsid w:val="783CC452"/>
    <w:rsid w:val="7A34D1B4"/>
    <w:rsid w:val="7ACC60C8"/>
    <w:rsid w:val="7ADE980C"/>
    <w:rsid w:val="7B24F4B3"/>
    <w:rsid w:val="7CE9CE99"/>
    <w:rsid w:val="7CFF8FC5"/>
    <w:rsid w:val="7DCC0324"/>
    <w:rsid w:val="7F213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53B91"/>
  <w15:chartTrackingRefBased/>
  <w15:docId w15:val="{36B4AE9D-B14B-4B9C-9D78-E559B513670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2025-11-12T15:46:37.1578019Z</dcterms:created>
  <dcterms:modified xsi:type="dcterms:W3CDTF">2025-11-12T16:11:49.5113286Z</dcterms:modified>
  <dc:creator>NATÁLIA MARIA DUTRA DE OLIVEIRA</dc:creator>
  <lastModifiedBy>NATÁLIA MARIA DUTRA DE OLIVEIRA</lastModifiedBy>
</coreProperties>
</file>