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</w:t>
      </w:r>
      <w:proofErr w:type="gramStart"/>
      <w:r>
        <w:rPr>
          <w:color w:val="000000"/>
          <w:sz w:val="24"/>
          <w:szCs w:val="24"/>
        </w:rPr>
        <w:t>tanto</w:t>
      </w:r>
      <w:proofErr w:type="gramEnd"/>
      <w:r>
        <w:rPr>
          <w:color w:val="000000"/>
          <w:sz w:val="24"/>
          <w:szCs w:val="24"/>
        </w:rPr>
        <w:t xml:space="preserve">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Frontend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</w:t>
      </w:r>
      <w:proofErr w:type="gramStart"/>
      <w:r>
        <w:rPr>
          <w:color w:val="000000"/>
          <w:sz w:val="40"/>
          <w:szCs w:val="40"/>
          <w:vertAlign w:val="subscript"/>
        </w:rPr>
        <w:t xml:space="preserve">los  </w:t>
      </w:r>
      <w:r>
        <w:rPr>
          <w:color w:val="000000"/>
          <w:sz w:val="24"/>
          <w:szCs w:val="24"/>
        </w:rPr>
        <w:t>productos</w:t>
      </w:r>
      <w:proofErr w:type="gramEnd"/>
      <w:r>
        <w:rPr>
          <w:color w:val="000000"/>
          <w:sz w:val="24"/>
          <w:szCs w:val="24"/>
        </w:rPr>
        <w:t xml:space="preserve">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puede ver la descripción de los productos. Los productos deben tener como base el nombre, descripción, marca, modelo, ranqueo (promedio de los </w:t>
      </w:r>
      <w:proofErr w:type="spellStart"/>
      <w:r>
        <w:rPr>
          <w:color w:val="000000"/>
          <w:sz w:val="24"/>
          <w:szCs w:val="24"/>
        </w:rPr>
        <w:t>ranqueos</w:t>
      </w:r>
      <w:proofErr w:type="spellEnd"/>
      <w:r>
        <w:rPr>
          <w:color w:val="000000"/>
          <w:sz w:val="24"/>
          <w:szCs w:val="24"/>
        </w:rPr>
        <w:t xml:space="preserve">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</w:t>
      </w:r>
      <w:proofErr w:type="gramStart"/>
      <w:r>
        <w:rPr>
          <w:color w:val="000000"/>
          <w:sz w:val="24"/>
          <w:szCs w:val="24"/>
        </w:rPr>
        <w:t>primera</w:t>
      </w:r>
      <w:proofErr w:type="gramEnd"/>
      <w:r>
        <w:rPr>
          <w:color w:val="000000"/>
          <w:sz w:val="24"/>
          <w:szCs w:val="24"/>
        </w:rPr>
        <w:t xml:space="preserve">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 xml:space="preserve">Así también se tiene que poder personalizar </w:t>
      </w:r>
      <w:proofErr w:type="gramStart"/>
      <w:r>
        <w:rPr>
          <w:color w:val="000000"/>
          <w:sz w:val="24"/>
          <w:szCs w:val="24"/>
          <w:highlight w:val="red"/>
        </w:rPr>
        <w:t>de acuerdo al</w:t>
      </w:r>
      <w:proofErr w:type="gramEnd"/>
      <w:r>
        <w:rPr>
          <w:color w:val="000000"/>
          <w:sz w:val="24"/>
          <w:szCs w:val="24"/>
          <w:highlight w:val="red"/>
        </w:rPr>
        <w:t xml:space="preserve">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Backend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</w:t>
      </w:r>
      <w:proofErr w:type="spellStart"/>
      <w:r w:rsidRPr="002E7997">
        <w:rPr>
          <w:color w:val="00B050"/>
          <w:sz w:val="24"/>
          <w:szCs w:val="24"/>
        </w:rPr>
        <w:t>Logueo</w:t>
      </w:r>
      <w:proofErr w:type="spellEnd"/>
      <w:r w:rsidRPr="002E7997">
        <w:rPr>
          <w:color w:val="00B050"/>
          <w:sz w:val="24"/>
          <w:szCs w:val="24"/>
        </w:rPr>
        <w:t xml:space="preserve">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</w:t>
      </w:r>
      <w:proofErr w:type="spellStart"/>
      <w:r w:rsidRPr="002E7997">
        <w:rPr>
          <w:color w:val="00B050"/>
          <w:sz w:val="24"/>
          <w:szCs w:val="24"/>
        </w:rPr>
        <w:t>loguearse</w:t>
      </w:r>
      <w:proofErr w:type="spellEnd"/>
      <w:r w:rsidRPr="002E7997">
        <w:rPr>
          <w:color w:val="00B050"/>
          <w:sz w:val="24"/>
          <w:szCs w:val="24"/>
        </w:rPr>
        <w:t xml:space="preserve"> </w:t>
      </w:r>
      <w:proofErr w:type="gramStart"/>
      <w:r w:rsidRPr="002E7997">
        <w:rPr>
          <w:color w:val="00B050"/>
          <w:sz w:val="24"/>
          <w:szCs w:val="24"/>
        </w:rPr>
        <w:t>al sistemas</w:t>
      </w:r>
      <w:proofErr w:type="gramEnd"/>
      <w:r w:rsidRPr="002E7997">
        <w:rPr>
          <w:color w:val="00B050"/>
          <w:sz w:val="24"/>
          <w:szCs w:val="24"/>
        </w:rPr>
        <w:t xml:space="preserve">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Al dar de alta un usuario se deben indicar el perfil </w:t>
      </w:r>
      <w:proofErr w:type="gramStart"/>
      <w:r w:rsidRPr="00C079C6">
        <w:rPr>
          <w:color w:val="00B050"/>
          <w:sz w:val="24"/>
          <w:szCs w:val="24"/>
        </w:rPr>
        <w:t>del mismo</w:t>
      </w:r>
      <w:proofErr w:type="gramEnd"/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</w:t>
      </w:r>
      <w:proofErr w:type="spellStart"/>
      <w:r w:rsidR="00AB0479" w:rsidRPr="00B36DBD">
        <w:rPr>
          <w:color w:val="00B050"/>
          <w:sz w:val="24"/>
          <w:szCs w:val="24"/>
        </w:rPr>
        <w:t>Backend</w:t>
      </w:r>
      <w:proofErr w:type="spellEnd"/>
      <w:r w:rsidR="00AB0479" w:rsidRPr="00B36DBD">
        <w:rPr>
          <w:color w:val="00B050"/>
          <w:sz w:val="24"/>
          <w:szCs w:val="24"/>
        </w:rPr>
        <w:t xml:space="preserve">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</w:t>
      </w:r>
      <w:proofErr w:type="gramStart"/>
      <w:r w:rsidRPr="005B6C44">
        <w:rPr>
          <w:color w:val="FF0000"/>
          <w:sz w:val="24"/>
          <w:szCs w:val="24"/>
        </w:rPr>
        <w:t>tiene que tener</w:t>
      </w:r>
      <w:proofErr w:type="gramEnd"/>
      <w:r w:rsidRPr="005B6C44">
        <w:rPr>
          <w:color w:val="FF0000"/>
          <w:sz w:val="24"/>
          <w:szCs w:val="24"/>
        </w:rPr>
        <w:t xml:space="preserve">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>tos y tener la opción de filtrarlos por la categoría y subcategoría</w:t>
      </w:r>
      <w:r w:rsidRPr="00712390">
        <w:rPr>
          <w:color w:val="00B050"/>
          <w:sz w:val="24"/>
          <w:szCs w:val="24"/>
        </w:rPr>
        <w:t xml:space="preserve">. 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 xml:space="preserve">Modificar </w:t>
      </w: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>A</w:t>
      </w:r>
      <w:r w:rsidRPr="00F44414">
        <w:rPr>
          <w:color w:val="00B050"/>
          <w:sz w:val="24"/>
          <w:szCs w:val="24"/>
        </w:rPr>
        <w:t xml:space="preserve">ctivar/Inactivar un producto </w:t>
      </w:r>
      <w:r w:rsidRPr="00C56A7A">
        <w:rPr>
          <w:rFonts w:ascii="Courier New" w:eastAsia="Courier New" w:hAnsi="Courier New" w:cs="Courier New"/>
          <w:color w:val="FF0000"/>
          <w:sz w:val="24"/>
          <w:szCs w:val="24"/>
        </w:rPr>
        <w:t xml:space="preserve">o </w:t>
      </w:r>
      <w:r w:rsidRPr="00C56A7A">
        <w:rPr>
          <w:color w:val="FF000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 w:rsidRPr="00712390">
        <w:rPr>
          <w:color w:val="00B050"/>
          <w:sz w:val="24"/>
          <w:szCs w:val="24"/>
        </w:rPr>
        <w:t xml:space="preserve">cargando los datos necesarios para el producto. </w:t>
      </w:r>
    </w:p>
    <w:p w14:paraId="00000029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</w:t>
      </w:r>
      <w:proofErr w:type="gramStart"/>
      <w:r w:rsidRPr="008625E7">
        <w:rPr>
          <w:color w:val="FF0000"/>
          <w:sz w:val="24"/>
          <w:szCs w:val="24"/>
        </w:rPr>
        <w:t>tiene que tener</w:t>
      </w:r>
      <w:proofErr w:type="gramEnd"/>
      <w:r w:rsidRPr="008625E7">
        <w:rPr>
          <w:color w:val="FF0000"/>
          <w:sz w:val="24"/>
          <w:szCs w:val="24"/>
        </w:rPr>
        <w:t xml:space="preserve">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FF0000"/>
          <w:sz w:val="24"/>
          <w:szCs w:val="24"/>
        </w:rPr>
      </w:pPr>
      <w:r w:rsidRPr="00712390">
        <w:rPr>
          <w:color w:val="FF0000"/>
          <w:sz w:val="24"/>
          <w:szCs w:val="24"/>
        </w:rPr>
        <w:t xml:space="preserve">• Comentarios </w:t>
      </w:r>
    </w:p>
    <w:p w14:paraId="00000033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</w:t>
      </w:r>
      <w:proofErr w:type="gramStart"/>
      <w:r w:rsidRPr="00743692">
        <w:rPr>
          <w:color w:val="00B050"/>
          <w:sz w:val="24"/>
          <w:szCs w:val="24"/>
        </w:rPr>
        <w:t>la misma</w:t>
      </w:r>
      <w:proofErr w:type="gramEnd"/>
      <w:r w:rsidRPr="00743692">
        <w:rPr>
          <w:color w:val="00B050"/>
          <w:sz w:val="24"/>
          <w:szCs w:val="24"/>
        </w:rPr>
        <w:t xml:space="preserve">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base de datos -&gt; se debe configurar nuevamente con las tablas y datos correspondientes, y se deben agregar las FK y </w:t>
      </w:r>
      <w:proofErr w:type="spellStart"/>
      <w:r w:rsidRPr="00314311">
        <w:rPr>
          <w:color w:val="FF0000"/>
          <w:sz w:val="24"/>
          <w:szCs w:val="24"/>
        </w:rPr>
        <w:t>constraints</w:t>
      </w:r>
      <w:proofErr w:type="spellEnd"/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1CC47580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Front </w:t>
      </w:r>
      <w:proofErr w:type="spellStart"/>
      <w:r w:rsidRPr="00314311">
        <w:rPr>
          <w:color w:val="FF0000"/>
          <w:sz w:val="24"/>
          <w:szCs w:val="24"/>
        </w:rPr>
        <w:t>End</w:t>
      </w:r>
      <w:proofErr w:type="spellEnd"/>
    </w:p>
    <w:p w14:paraId="37DC740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1F5D450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PRODUCTO: mostrar campos personalizados</w:t>
      </w:r>
    </w:p>
    <w:p w14:paraId="582D243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COMENTARIO: </w:t>
      </w:r>
      <w:proofErr w:type="spellStart"/>
      <w:r w:rsidRPr="00314311">
        <w:rPr>
          <w:color w:val="FF0000"/>
          <w:sz w:val="24"/>
          <w:szCs w:val="24"/>
        </w:rPr>
        <w:t>idem</w:t>
      </w:r>
      <w:proofErr w:type="spellEnd"/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1A9382E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BACK END</w:t>
      </w:r>
    </w:p>
    <w:p w14:paraId="2812C5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3. COMENTARIOS: nuevos campos dinámicos</w:t>
      </w:r>
    </w:p>
    <w:p w14:paraId="7320F5D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4. PRODUCTOS: agregar Imagen, acceso a comentarios; campos dinámicos de comentarios y del producto</w:t>
      </w:r>
    </w:p>
    <w:p w14:paraId="5285746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5. PERMISOS: crear y configurar los permisos y asignarlos a las diferentes partes</w:t>
      </w:r>
    </w:p>
    <w:p w14:paraId="64CE9D8E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Arreglar </w:t>
      </w:r>
      <w:proofErr w:type="spellStart"/>
      <w:r w:rsidRPr="00314311">
        <w:rPr>
          <w:color w:val="FF0000"/>
          <w:sz w:val="24"/>
          <w:szCs w:val="24"/>
        </w:rPr>
        <w:t>div</w:t>
      </w:r>
      <w:proofErr w:type="spellEnd"/>
      <w:r w:rsidRPr="00314311">
        <w:rPr>
          <w:color w:val="FF0000"/>
          <w:sz w:val="24"/>
          <w:szCs w:val="24"/>
        </w:rPr>
        <w:t xml:space="preserve"> y estilo del </w:t>
      </w:r>
      <w:proofErr w:type="spellStart"/>
      <w:r w:rsidRPr="00314311">
        <w:rPr>
          <w:color w:val="FF0000"/>
          <w:sz w:val="24"/>
          <w:szCs w:val="24"/>
        </w:rPr>
        <w:t>backend</w:t>
      </w:r>
      <w:proofErr w:type="spellEnd"/>
    </w:p>
    <w:p w14:paraId="657F3523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sacar "</w:t>
      </w:r>
      <w:proofErr w:type="spellStart"/>
      <w:r w:rsidRPr="00314311">
        <w:rPr>
          <w:color w:val="FF0000"/>
          <w:sz w:val="24"/>
          <w:szCs w:val="24"/>
        </w:rPr>
        <w:t>calificacion</w:t>
      </w:r>
      <w:proofErr w:type="spellEnd"/>
      <w:r w:rsidRPr="00314311">
        <w:rPr>
          <w:color w:val="FF0000"/>
          <w:sz w:val="24"/>
          <w:szCs w:val="24"/>
        </w:rPr>
        <w:t xml:space="preserve">" de DB productos -&gt; revisar </w:t>
      </w:r>
      <w:proofErr w:type="spellStart"/>
      <w:r w:rsidRPr="00314311">
        <w:rPr>
          <w:color w:val="FF0000"/>
          <w:sz w:val="24"/>
          <w:szCs w:val="24"/>
        </w:rPr>
        <w:t>front</w:t>
      </w:r>
      <w:proofErr w:type="spellEnd"/>
      <w:r w:rsidRPr="00314311">
        <w:rPr>
          <w:color w:val="FF0000"/>
          <w:sz w:val="24"/>
          <w:szCs w:val="24"/>
        </w:rPr>
        <w:t xml:space="preserve"> y back-</w:t>
      </w:r>
      <w:proofErr w:type="spellStart"/>
      <w:r w:rsidRPr="00314311">
        <w:rPr>
          <w:color w:val="FF0000"/>
          <w:sz w:val="24"/>
          <w:szCs w:val="24"/>
        </w:rPr>
        <w:t>end</w:t>
      </w:r>
      <w:proofErr w:type="spellEnd"/>
    </w:p>
    <w:p w14:paraId="5C2676C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TODO validar que precio sea número</w:t>
      </w:r>
    </w:p>
    <w:p w14:paraId="4AA77B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TODO validar contenido de comentarios y </w:t>
      </w:r>
      <w:proofErr w:type="spellStart"/>
      <w:r w:rsidRPr="00314311">
        <w:rPr>
          <w:color w:val="FF0000"/>
          <w:sz w:val="24"/>
          <w:szCs w:val="24"/>
        </w:rPr>
        <w:t>not</w:t>
      </w:r>
      <w:proofErr w:type="spellEnd"/>
      <w:r w:rsidRPr="00314311">
        <w:rPr>
          <w:color w:val="FF0000"/>
          <w:sz w:val="24"/>
          <w:szCs w:val="24"/>
        </w:rPr>
        <w:t xml:space="preserve"> </w:t>
      </w:r>
      <w:proofErr w:type="spellStart"/>
      <w:r w:rsidRPr="00314311">
        <w:rPr>
          <w:color w:val="FF0000"/>
          <w:sz w:val="24"/>
          <w:szCs w:val="24"/>
        </w:rPr>
        <w:t>null</w:t>
      </w:r>
      <w:proofErr w:type="spellEnd"/>
      <w:r w:rsidRPr="00314311">
        <w:rPr>
          <w:color w:val="FF0000"/>
          <w:sz w:val="24"/>
          <w:szCs w:val="24"/>
        </w:rPr>
        <w:t xml:space="preserve"> (</w:t>
      </w:r>
      <w:proofErr w:type="spellStart"/>
      <w:r w:rsidRPr="00314311">
        <w:rPr>
          <w:color w:val="FF0000"/>
          <w:sz w:val="24"/>
          <w:szCs w:val="24"/>
        </w:rPr>
        <w:t>required</w:t>
      </w:r>
      <w:proofErr w:type="spellEnd"/>
      <w:r w:rsidRPr="00314311">
        <w:rPr>
          <w:color w:val="FF0000"/>
          <w:sz w:val="24"/>
          <w:szCs w:val="24"/>
        </w:rPr>
        <w:t>)</w:t>
      </w:r>
    </w:p>
    <w:p w14:paraId="164604B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TODO </w:t>
      </w:r>
      <w:proofErr w:type="gramStart"/>
      <w:r w:rsidRPr="00314311">
        <w:rPr>
          <w:color w:val="FF0000"/>
          <w:sz w:val="24"/>
          <w:szCs w:val="24"/>
        </w:rPr>
        <w:t>paginado comentarios</w:t>
      </w:r>
      <w:proofErr w:type="gramEnd"/>
    </w:p>
    <w:p w14:paraId="17301A75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Front </w:t>
      </w:r>
      <w:proofErr w:type="spellStart"/>
      <w:r w:rsidRPr="00314311">
        <w:rPr>
          <w:color w:val="00B050"/>
          <w:sz w:val="24"/>
          <w:szCs w:val="24"/>
        </w:rPr>
        <w:t>end</w:t>
      </w:r>
      <w:proofErr w:type="spellEnd"/>
      <w:r w:rsidRPr="00314311">
        <w:rPr>
          <w:color w:val="00B050"/>
          <w:sz w:val="24"/>
          <w:szCs w:val="24"/>
        </w:rPr>
        <w:t>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proofErr w:type="spellStart"/>
      <w:r w:rsidRPr="00314311">
        <w:rPr>
          <w:color w:val="00B050"/>
          <w:sz w:val="24"/>
          <w:szCs w:val="24"/>
        </w:rPr>
        <w:t>Validacion</w:t>
      </w:r>
      <w:proofErr w:type="spellEnd"/>
      <w:r w:rsidRPr="00314311">
        <w:rPr>
          <w:color w:val="00B050"/>
          <w:sz w:val="24"/>
          <w:szCs w:val="24"/>
        </w:rPr>
        <w:t xml:space="preserve"> en filtros de datos habilitados</w:t>
      </w:r>
    </w:p>
    <w:p w14:paraId="75E9687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 - PRODUCTO: que no se muestre el producto deshabilitado</w:t>
      </w:r>
    </w:p>
    <w:p w14:paraId="1659D09D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Back </w:t>
      </w:r>
      <w:proofErr w:type="spellStart"/>
      <w:r w:rsidRPr="00314311">
        <w:rPr>
          <w:color w:val="00B050"/>
          <w:sz w:val="24"/>
          <w:szCs w:val="24"/>
        </w:rPr>
        <w:t>end</w:t>
      </w:r>
      <w:proofErr w:type="spellEnd"/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1. paginado de </w:t>
      </w:r>
      <w:proofErr w:type="spellStart"/>
      <w:r w:rsidRPr="00314311">
        <w:rPr>
          <w:color w:val="00B050"/>
          <w:sz w:val="24"/>
          <w:szCs w:val="24"/>
        </w:rPr>
        <w:t>Javascript</w:t>
      </w:r>
      <w:proofErr w:type="spellEnd"/>
      <w:r w:rsidRPr="00314311">
        <w:rPr>
          <w:color w:val="00B050"/>
          <w:sz w:val="24"/>
          <w:szCs w:val="24"/>
        </w:rPr>
        <w:t xml:space="preserve"> para que muestre de a 10 en el back-</w:t>
      </w:r>
      <w:proofErr w:type="spellStart"/>
      <w:r w:rsidRPr="00314311">
        <w:rPr>
          <w:color w:val="00B050"/>
          <w:sz w:val="24"/>
          <w:szCs w:val="24"/>
        </w:rPr>
        <w:t>end</w:t>
      </w:r>
      <w:proofErr w:type="spellEnd"/>
      <w:r w:rsidRPr="00314311">
        <w:rPr>
          <w:color w:val="00B050"/>
          <w:sz w:val="24"/>
          <w:szCs w:val="24"/>
        </w:rPr>
        <w:t xml:space="preserve">, se puede aplicar al </w:t>
      </w:r>
      <w:proofErr w:type="spellStart"/>
      <w:r w:rsidRPr="00314311">
        <w:rPr>
          <w:color w:val="00B050"/>
          <w:sz w:val="24"/>
          <w:szCs w:val="24"/>
        </w:rPr>
        <w:t>front</w:t>
      </w:r>
      <w:proofErr w:type="spellEnd"/>
      <w:r w:rsidRPr="00314311">
        <w:rPr>
          <w:color w:val="00B050"/>
          <w:sz w:val="24"/>
          <w:szCs w:val="24"/>
        </w:rPr>
        <w:t xml:space="preserve"> </w:t>
      </w:r>
      <w:proofErr w:type="spellStart"/>
      <w:r w:rsidRPr="00314311">
        <w:rPr>
          <w:color w:val="00B050"/>
          <w:sz w:val="24"/>
          <w:szCs w:val="24"/>
        </w:rPr>
        <w:t>end</w:t>
      </w:r>
      <w:proofErr w:type="spellEnd"/>
      <w:r w:rsidRPr="00314311">
        <w:rPr>
          <w:color w:val="00B050"/>
          <w:sz w:val="24"/>
          <w:szCs w:val="24"/>
        </w:rPr>
        <w:t xml:space="preserve">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PRODUCTOS: Alta y Modificación completas;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TODO INNER JOIN </w:t>
      </w:r>
      <w:proofErr w:type="spellStart"/>
      <w:r w:rsidRPr="00314311">
        <w:rPr>
          <w:color w:val="00B050"/>
          <w:sz w:val="24"/>
          <w:szCs w:val="24"/>
        </w:rPr>
        <w:t>generos</w:t>
      </w:r>
      <w:proofErr w:type="spellEnd"/>
      <w:r w:rsidRPr="00314311">
        <w:rPr>
          <w:color w:val="00B050"/>
          <w:sz w:val="24"/>
          <w:szCs w:val="24"/>
        </w:rPr>
        <w:t xml:space="preserve"> &amp; edades para el </w:t>
      </w:r>
      <w:proofErr w:type="spellStart"/>
      <w:proofErr w:type="gramStart"/>
      <w:r w:rsidRPr="00314311">
        <w:rPr>
          <w:color w:val="00B050"/>
          <w:sz w:val="24"/>
          <w:szCs w:val="24"/>
        </w:rPr>
        <w:t>getGeneros</w:t>
      </w:r>
      <w:proofErr w:type="spellEnd"/>
      <w:r w:rsidRPr="00314311">
        <w:rPr>
          <w:color w:val="00B050"/>
          <w:sz w:val="24"/>
          <w:szCs w:val="24"/>
        </w:rPr>
        <w:t>(</w:t>
      </w:r>
      <w:proofErr w:type="gramEnd"/>
      <w:r w:rsidRPr="00314311">
        <w:rPr>
          <w:color w:val="00B050"/>
          <w:sz w:val="24"/>
          <w:szCs w:val="24"/>
        </w:rPr>
        <w:t>)</w:t>
      </w:r>
    </w:p>
    <w:p w14:paraId="374C6904" w14:textId="5A51C777" w:rsidR="00314311" w:rsidRPr="00743692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sectPr w:rsidR="00314311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0D4318"/>
    <w:rsid w:val="00123EF2"/>
    <w:rsid w:val="001357B1"/>
    <w:rsid w:val="001E5389"/>
    <w:rsid w:val="0025390F"/>
    <w:rsid w:val="002E7997"/>
    <w:rsid w:val="00314311"/>
    <w:rsid w:val="00354B0C"/>
    <w:rsid w:val="0046445A"/>
    <w:rsid w:val="004D6A29"/>
    <w:rsid w:val="005B6C44"/>
    <w:rsid w:val="00712390"/>
    <w:rsid w:val="00743692"/>
    <w:rsid w:val="00744151"/>
    <w:rsid w:val="007A5B4D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C079C6"/>
    <w:rsid w:val="00C56A7A"/>
    <w:rsid w:val="00F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18</cp:revision>
  <dcterms:created xsi:type="dcterms:W3CDTF">2020-11-14T20:23:00Z</dcterms:created>
  <dcterms:modified xsi:type="dcterms:W3CDTF">2020-11-20T02:37:00Z</dcterms:modified>
</cp:coreProperties>
</file>