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A8A8" w14:textId="6547746C" w:rsidR="0060190B" w:rsidRPr="0060190B" w:rsidRDefault="0060190B" w:rsidP="0060190B">
      <w:pPr>
        <w:shd w:val="clear" w:color="auto" w:fill="FFFFFF"/>
        <w:tabs>
          <w:tab w:val="num" w:pos="720"/>
        </w:tabs>
        <w:spacing w:after="0" w:line="384" w:lineRule="atLeast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60190B">
        <w:rPr>
          <w:b/>
          <w:bCs/>
          <w:sz w:val="28"/>
          <w:szCs w:val="28"/>
          <w:u w:val="single"/>
        </w:rPr>
        <w:t>Incremental Delivery Benefits</w:t>
      </w:r>
      <w:r>
        <w:rPr>
          <w:b/>
          <w:bCs/>
          <w:sz w:val="28"/>
          <w:szCs w:val="28"/>
          <w:u w:val="single"/>
        </w:rPr>
        <w:t>:</w:t>
      </w:r>
    </w:p>
    <w:p w14:paraId="4C928B71" w14:textId="77777777" w:rsidR="0060190B" w:rsidRPr="0060190B" w:rsidRDefault="0060190B" w:rsidP="006019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theme="minorHAnsi"/>
          <w:color w:val="404040"/>
          <w:sz w:val="29"/>
          <w:szCs w:val="29"/>
        </w:rPr>
      </w:pPr>
      <w:r w:rsidRPr="0060190B">
        <w:rPr>
          <w:rStyle w:val="Strong"/>
          <w:rFonts w:asciiTheme="minorHAnsi" w:hAnsiTheme="minorHAnsi" w:cstheme="minorHAnsi"/>
          <w:color w:val="404040"/>
          <w:sz w:val="29"/>
          <w:szCs w:val="29"/>
        </w:rPr>
        <w:t>Multiple chances to deliver value to customers. </w:t>
      </w:r>
      <w:r w:rsidRPr="0060190B">
        <w:rPr>
          <w:rFonts w:asciiTheme="minorHAnsi" w:hAnsiTheme="minorHAnsi" w:cstheme="minorHAnsi"/>
          <w:color w:val="404040"/>
          <w:sz w:val="29"/>
          <w:szCs w:val="29"/>
        </w:rPr>
        <w:t>Customers prefer needs met today rather than month from now. This nicely aligns with your business desire to make revenue now too.</w:t>
      </w:r>
    </w:p>
    <w:p w14:paraId="2CFC5694" w14:textId="77777777" w:rsidR="0060190B" w:rsidRPr="0060190B" w:rsidRDefault="0060190B" w:rsidP="006019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theme="minorHAnsi"/>
          <w:color w:val="404040"/>
          <w:sz w:val="29"/>
          <w:szCs w:val="29"/>
        </w:rPr>
      </w:pPr>
      <w:r w:rsidRPr="0060190B">
        <w:rPr>
          <w:rStyle w:val="Strong"/>
          <w:rFonts w:asciiTheme="minorHAnsi" w:hAnsiTheme="minorHAnsi" w:cstheme="minorHAnsi"/>
          <w:color w:val="404040"/>
          <w:sz w:val="29"/>
          <w:szCs w:val="29"/>
        </w:rPr>
        <w:t>Adapt through Learning.</w:t>
      </w:r>
      <w:r w:rsidRPr="0060190B">
        <w:rPr>
          <w:rFonts w:asciiTheme="minorHAnsi" w:hAnsiTheme="minorHAnsi" w:cstheme="minorHAnsi"/>
          <w:color w:val="404040"/>
          <w:sz w:val="29"/>
          <w:szCs w:val="29"/>
        </w:rPr>
        <w:t> Each time software is delivered to customers is another change to validate assumptions and find better opportunities than previously known.</w:t>
      </w:r>
    </w:p>
    <w:p w14:paraId="67922E26" w14:textId="77777777" w:rsidR="0060190B" w:rsidRPr="0060190B" w:rsidRDefault="0060190B" w:rsidP="006019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theme="minorHAnsi"/>
          <w:color w:val="404040"/>
          <w:sz w:val="29"/>
          <w:szCs w:val="29"/>
        </w:rPr>
      </w:pPr>
      <w:r w:rsidRPr="0060190B">
        <w:rPr>
          <w:rStyle w:val="Strong"/>
          <w:rFonts w:asciiTheme="minorHAnsi" w:hAnsiTheme="minorHAnsi" w:cstheme="minorHAnsi"/>
          <w:color w:val="404040"/>
          <w:sz w:val="29"/>
          <w:szCs w:val="29"/>
        </w:rPr>
        <w:t>Prioritize Scope Better. </w:t>
      </w:r>
      <w:r w:rsidRPr="0060190B">
        <w:rPr>
          <w:rFonts w:asciiTheme="minorHAnsi" w:hAnsiTheme="minorHAnsi" w:cstheme="minorHAnsi"/>
          <w:color w:val="404040"/>
          <w:sz w:val="29"/>
          <w:szCs w:val="29"/>
        </w:rPr>
        <w:t>Feedback from actual users rather than theoretical future users helps build a better product with more focused investment.</w:t>
      </w:r>
    </w:p>
    <w:p w14:paraId="6E016575" w14:textId="77777777" w:rsidR="0060190B" w:rsidRPr="0060190B" w:rsidRDefault="0060190B" w:rsidP="006019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theme="minorHAnsi"/>
          <w:color w:val="404040"/>
          <w:sz w:val="29"/>
          <w:szCs w:val="29"/>
        </w:rPr>
      </w:pPr>
      <w:r w:rsidRPr="0060190B">
        <w:rPr>
          <w:rStyle w:val="Strong"/>
          <w:rFonts w:asciiTheme="minorHAnsi" w:hAnsiTheme="minorHAnsi" w:cstheme="minorHAnsi"/>
          <w:color w:val="404040"/>
          <w:sz w:val="29"/>
          <w:szCs w:val="29"/>
        </w:rPr>
        <w:t>Less Delay Risk.</w:t>
      </w:r>
      <w:r w:rsidRPr="0060190B">
        <w:rPr>
          <w:rFonts w:asciiTheme="minorHAnsi" w:hAnsiTheme="minorHAnsi" w:cstheme="minorHAnsi"/>
          <w:color w:val="404040"/>
          <w:sz w:val="29"/>
          <w:szCs w:val="29"/>
        </w:rPr>
        <w:t xml:space="preserve"> If you slip 10% on a </w:t>
      </w:r>
      <w:proofErr w:type="gramStart"/>
      <w:r w:rsidRPr="0060190B">
        <w:rPr>
          <w:rFonts w:asciiTheme="minorHAnsi" w:hAnsiTheme="minorHAnsi" w:cstheme="minorHAnsi"/>
          <w:color w:val="404040"/>
          <w:sz w:val="29"/>
          <w:szCs w:val="29"/>
        </w:rPr>
        <w:t>12 month</w:t>
      </w:r>
      <w:proofErr w:type="gramEnd"/>
      <w:r w:rsidRPr="0060190B">
        <w:rPr>
          <w:rFonts w:asciiTheme="minorHAnsi" w:hAnsiTheme="minorHAnsi" w:cstheme="minorHAnsi"/>
          <w:color w:val="404040"/>
          <w:sz w:val="29"/>
          <w:szCs w:val="29"/>
        </w:rPr>
        <w:t xml:space="preserve"> project it has a much bigger delay impact than 10% on a 3 month project.</w:t>
      </w:r>
    </w:p>
    <w:p w14:paraId="469E2ACC" w14:textId="77777777" w:rsidR="0060190B" w:rsidRPr="0060190B" w:rsidRDefault="0060190B" w:rsidP="006019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theme="minorHAnsi"/>
          <w:color w:val="404040"/>
          <w:sz w:val="29"/>
          <w:szCs w:val="29"/>
        </w:rPr>
      </w:pPr>
      <w:r w:rsidRPr="0060190B">
        <w:rPr>
          <w:rStyle w:val="Strong"/>
          <w:rFonts w:asciiTheme="minorHAnsi" w:hAnsiTheme="minorHAnsi" w:cstheme="minorHAnsi"/>
          <w:color w:val="404040"/>
          <w:sz w:val="29"/>
          <w:szCs w:val="29"/>
        </w:rPr>
        <w:t>Less Waste.</w:t>
      </w:r>
      <w:r w:rsidRPr="0060190B">
        <w:rPr>
          <w:rFonts w:asciiTheme="minorHAnsi" w:hAnsiTheme="minorHAnsi" w:cstheme="minorHAnsi"/>
          <w:color w:val="404040"/>
          <w:sz w:val="29"/>
          <w:szCs w:val="29"/>
        </w:rPr>
        <w:t xml:space="preserve"> After each release you can stop. The max amount of waste is all the work done up until a release. A </w:t>
      </w:r>
      <w:proofErr w:type="gramStart"/>
      <w:r w:rsidRPr="0060190B">
        <w:rPr>
          <w:rFonts w:asciiTheme="minorHAnsi" w:hAnsiTheme="minorHAnsi" w:cstheme="minorHAnsi"/>
          <w:color w:val="404040"/>
          <w:sz w:val="29"/>
          <w:szCs w:val="29"/>
        </w:rPr>
        <w:t>12 month</w:t>
      </w:r>
      <w:proofErr w:type="gramEnd"/>
      <w:r w:rsidRPr="0060190B">
        <w:rPr>
          <w:rFonts w:asciiTheme="minorHAnsi" w:hAnsiTheme="minorHAnsi" w:cstheme="minorHAnsi"/>
          <w:color w:val="404040"/>
          <w:sz w:val="29"/>
          <w:szCs w:val="29"/>
        </w:rPr>
        <w:t xml:space="preserve"> development cycle has 12 months of potential waste built-up until value is realized.</w:t>
      </w:r>
    </w:p>
    <w:p w14:paraId="3CDCA02A" w14:textId="77777777" w:rsidR="0060190B" w:rsidRPr="0060190B" w:rsidRDefault="0060190B" w:rsidP="006019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theme="minorHAnsi"/>
          <w:color w:val="404040"/>
          <w:sz w:val="29"/>
          <w:szCs w:val="29"/>
        </w:rPr>
      </w:pPr>
      <w:r w:rsidRPr="0060190B">
        <w:rPr>
          <w:rStyle w:val="Strong"/>
          <w:rFonts w:asciiTheme="minorHAnsi" w:hAnsiTheme="minorHAnsi" w:cstheme="minorHAnsi"/>
          <w:color w:val="404040"/>
          <w:sz w:val="29"/>
          <w:szCs w:val="29"/>
        </w:rPr>
        <w:t>Business Agility.</w:t>
      </w:r>
      <w:r w:rsidRPr="0060190B">
        <w:rPr>
          <w:rFonts w:asciiTheme="minorHAnsi" w:hAnsiTheme="minorHAnsi" w:cstheme="minorHAnsi"/>
          <w:color w:val="404040"/>
          <w:sz w:val="29"/>
          <w:szCs w:val="29"/>
        </w:rPr>
        <w:t xml:space="preserve"> Not only can you limit </w:t>
      </w:r>
      <w:proofErr w:type="gramStart"/>
      <w:r w:rsidRPr="0060190B">
        <w:rPr>
          <w:rFonts w:asciiTheme="minorHAnsi" w:hAnsiTheme="minorHAnsi" w:cstheme="minorHAnsi"/>
          <w:color w:val="404040"/>
          <w:sz w:val="29"/>
          <w:szCs w:val="29"/>
        </w:rPr>
        <w:t>waste</w:t>
      </w:r>
      <w:proofErr w:type="gramEnd"/>
      <w:r w:rsidRPr="0060190B">
        <w:rPr>
          <w:rFonts w:asciiTheme="minorHAnsi" w:hAnsiTheme="minorHAnsi" w:cstheme="minorHAnsi"/>
          <w:color w:val="404040"/>
          <w:sz w:val="29"/>
          <w:szCs w:val="29"/>
        </w:rPr>
        <w:t xml:space="preserve"> but you can focus resources where the new business reality dictates.</w:t>
      </w:r>
    </w:p>
    <w:p w14:paraId="215122B0" w14:textId="77777777" w:rsidR="00E10B23" w:rsidRPr="0060190B" w:rsidRDefault="00E10B23">
      <w:pPr>
        <w:rPr>
          <w:rFonts w:cstheme="minorHAnsi"/>
        </w:rPr>
      </w:pPr>
    </w:p>
    <w:sectPr w:rsidR="00E10B23" w:rsidRPr="0060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43BD"/>
    <w:multiLevelType w:val="multilevel"/>
    <w:tmpl w:val="B7D2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8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9D"/>
    <w:rsid w:val="0060190B"/>
    <w:rsid w:val="00AB319D"/>
    <w:rsid w:val="00C30FA5"/>
    <w:rsid w:val="00E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3D89"/>
  <w15:chartTrackingRefBased/>
  <w15:docId w15:val="{13F9A4BD-393E-4428-B808-36282E0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601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Harris</dc:creator>
  <cp:keywords/>
  <dc:description/>
  <cp:lastModifiedBy>Ronan Harris</cp:lastModifiedBy>
  <cp:revision>2</cp:revision>
  <dcterms:created xsi:type="dcterms:W3CDTF">2023-10-01T15:02:00Z</dcterms:created>
  <dcterms:modified xsi:type="dcterms:W3CDTF">2023-10-01T15:05:00Z</dcterms:modified>
</cp:coreProperties>
</file>