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9D09" w14:textId="77777777" w:rsidR="008F09A6" w:rsidRPr="008F09A6" w:rsidRDefault="00B97BDC" w:rsidP="008F09A6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sz w:val="32"/>
          <w:szCs w:val="32"/>
          <w:u w:val="single"/>
        </w:rPr>
        <w:t>Work Area</w:t>
      </w:r>
    </w:p>
    <w:p w14:paraId="573C410D" w14:textId="77777777" w:rsidR="008F09A6" w:rsidRDefault="008F09A6" w:rsidP="000E3F17">
      <w:pPr>
        <w:rPr>
          <w:rFonts w:ascii="Courier New" w:hAnsi="Courier New" w:cs="Courier New"/>
        </w:rPr>
      </w:pPr>
    </w:p>
    <w:p w14:paraId="3D98874F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>&lt;?xml version="1.0"?&gt;</w:t>
      </w:r>
    </w:p>
    <w:p w14:paraId="1F8BB7A5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WorkArea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...</w:t>
      </w:r>
      <w:r w:rsidRPr="00B97BDC">
        <w:rPr>
          <w:rFonts w:ascii="Courier New" w:hAnsi="Courier New" w:cs="Courier New"/>
          <w:sz w:val="24"/>
          <w:szCs w:val="24"/>
        </w:rPr>
        <w:t>&gt;</w:t>
      </w:r>
    </w:p>
    <w:p w14:paraId="4E10F587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 xml:space="preserve">    &lt;desk owner="John" 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staffId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="ID876"&gt;</w:t>
      </w:r>
    </w:p>
    <w:p w14:paraId="7BA82BE8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phoneNo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&gt;ext878&lt;/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phoneNo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14:paraId="7DA96AC0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&lt;computer&gt;yes&lt;/computer&gt;</w:t>
      </w:r>
    </w:p>
    <w:p w14:paraId="6771312C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numDrawers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&gt;3&lt;/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numDrawers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14:paraId="7C7854B3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companyPosition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&gt;Director&lt;/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companyPosition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14:paraId="2F565090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salaryPerYear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&gt;€190,000&lt;/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salaryPerYear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14:paraId="1D5D6FC5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  <w:t>&lt;/desk&gt;</w:t>
      </w:r>
    </w:p>
    <w:p w14:paraId="249588AC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 xml:space="preserve">    &lt;desk owner="Mary" 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staffId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="ID232"&gt;</w:t>
      </w:r>
    </w:p>
    <w:p w14:paraId="17A8F97E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phoneNo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&gt;ext122&lt;/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phoneNo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14:paraId="4878036E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&lt;computer&gt;yes&lt;/computer&gt;</w:t>
      </w:r>
    </w:p>
    <w:p w14:paraId="3F2876B1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numDrawers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&gt;3&lt;/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numDrawers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14:paraId="0E5E3514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companyPosition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&gt;Employee&lt;/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companyPosition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14:paraId="4F26EC66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</w:r>
      <w:r w:rsidRPr="00B97BDC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salaryPerYear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&gt;€50,000&lt;/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salaryPerYear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14:paraId="2347DE5F" w14:textId="77777777" w:rsidR="00B97BDC" w:rsidRPr="00B97BDC" w:rsidRDefault="00B97BDC" w:rsidP="00B97BDC">
      <w:pPr>
        <w:rPr>
          <w:rFonts w:ascii="Courier New" w:hAnsi="Courier New" w:cs="Courier New"/>
          <w:sz w:val="24"/>
          <w:szCs w:val="24"/>
        </w:rPr>
      </w:pPr>
      <w:r w:rsidRPr="00B97BDC">
        <w:rPr>
          <w:rFonts w:ascii="Courier New" w:hAnsi="Courier New" w:cs="Courier New"/>
          <w:sz w:val="24"/>
          <w:szCs w:val="24"/>
        </w:rPr>
        <w:tab/>
        <w:t>&lt;/desk&gt;</w:t>
      </w:r>
    </w:p>
    <w:p w14:paraId="172AA9C5" w14:textId="77777777" w:rsidR="00282A58" w:rsidRDefault="00B97BDC" w:rsidP="00B97BDC">
      <w:pPr>
        <w:rPr>
          <w:rFonts w:ascii="Courier New" w:hAnsi="Courier New" w:cs="Courier New"/>
          <w:b/>
          <w:sz w:val="32"/>
          <w:szCs w:val="32"/>
          <w:u w:val="single"/>
        </w:rPr>
      </w:pPr>
      <w:r w:rsidRPr="00B97BDC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B97BDC">
        <w:rPr>
          <w:rFonts w:ascii="Courier New" w:hAnsi="Courier New" w:cs="Courier New"/>
          <w:sz w:val="24"/>
          <w:szCs w:val="24"/>
        </w:rPr>
        <w:t>WorkArea</w:t>
      </w:r>
      <w:proofErr w:type="spellEnd"/>
      <w:r w:rsidRPr="00B97BDC">
        <w:rPr>
          <w:rFonts w:ascii="Courier New" w:hAnsi="Courier New" w:cs="Courier New"/>
          <w:sz w:val="24"/>
          <w:szCs w:val="24"/>
        </w:rPr>
        <w:t>&gt;</w:t>
      </w:r>
    </w:p>
    <w:p w14:paraId="5ABFBA70" w14:textId="77777777" w:rsidR="00E90344" w:rsidRDefault="00E90344">
      <w:pPr>
        <w:rPr>
          <w:rFonts w:ascii="Courier New" w:hAnsi="Courier New" w:cs="Courier New"/>
          <w:b/>
          <w:sz w:val="32"/>
          <w:szCs w:val="32"/>
          <w:u w:val="single"/>
        </w:rPr>
      </w:pPr>
    </w:p>
    <w:p w14:paraId="08604CA8" w14:textId="77777777" w:rsidR="007A09FE" w:rsidRPr="00FB4B74" w:rsidRDefault="007A09FE" w:rsidP="007A09FE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Finish the above instance document and write the schema (</w:t>
      </w:r>
      <w:r w:rsidR="00B97BDC">
        <w:rPr>
          <w:rFonts w:ascii="Times New Roman" w:hAnsi="Times New Roman" w:cs="Times New Roman"/>
          <w:sz w:val="28"/>
          <w:szCs w:val="28"/>
        </w:rPr>
        <w:t>WorkArea</w:t>
      </w:r>
      <w:r w:rsidRPr="00FB4B74">
        <w:rPr>
          <w:rFonts w:ascii="Times New Roman" w:hAnsi="Times New Roman" w:cs="Times New Roman"/>
          <w:sz w:val="28"/>
          <w:szCs w:val="28"/>
        </w:rPr>
        <w:t>.xsd) that validates it.</w:t>
      </w:r>
    </w:p>
    <w:p w14:paraId="71698712" w14:textId="77777777" w:rsidR="007A09FE" w:rsidRPr="00FB4B74" w:rsidRDefault="007A09FE" w:rsidP="007A09FE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In the schema the following rules must be applied:</w:t>
      </w:r>
    </w:p>
    <w:p w14:paraId="786FA6A9" w14:textId="77777777" w:rsidR="007A09FE" w:rsidRPr="009009E3" w:rsidRDefault="007A09FE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9009E3">
        <w:rPr>
          <w:rFonts w:ascii="Times New Roman" w:hAnsi="Times New Roman" w:cs="Times New Roman"/>
          <w:strike/>
          <w:sz w:val="28"/>
          <w:szCs w:val="28"/>
        </w:rPr>
        <w:t>namespace is “http://www.</w:t>
      </w:r>
      <w:r w:rsidR="00D028E7" w:rsidRPr="009009E3">
        <w:rPr>
          <w:rFonts w:ascii="Times New Roman" w:hAnsi="Times New Roman" w:cs="Times New Roman"/>
          <w:strike/>
          <w:sz w:val="28"/>
          <w:szCs w:val="28"/>
        </w:rPr>
        <w:t>WorkArea</w:t>
      </w:r>
      <w:r w:rsidRPr="009009E3">
        <w:rPr>
          <w:rFonts w:ascii="Times New Roman" w:hAnsi="Times New Roman" w:cs="Times New Roman"/>
          <w:strike/>
          <w:sz w:val="28"/>
          <w:szCs w:val="28"/>
        </w:rPr>
        <w:t>.com”</w:t>
      </w:r>
    </w:p>
    <w:p w14:paraId="6E599B9A" w14:textId="77777777" w:rsidR="007A09FE" w:rsidRPr="009009E3" w:rsidRDefault="00BE6F6E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9009E3">
        <w:rPr>
          <w:rFonts w:ascii="Times New Roman" w:hAnsi="Times New Roman" w:cs="Times New Roman"/>
          <w:i/>
          <w:strike/>
          <w:sz w:val="28"/>
          <w:szCs w:val="28"/>
        </w:rPr>
        <w:t>WorkArea</w:t>
      </w:r>
      <w:proofErr w:type="spellEnd"/>
      <w:r w:rsidR="007A09FE" w:rsidRPr="009009E3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9009E3">
        <w:rPr>
          <w:rFonts w:ascii="Times New Roman" w:hAnsi="Times New Roman" w:cs="Times New Roman"/>
          <w:strike/>
          <w:sz w:val="28"/>
          <w:szCs w:val="28"/>
        </w:rPr>
        <w:t xml:space="preserve">has an unbounded number of </w:t>
      </w:r>
      <w:proofErr w:type="gramStart"/>
      <w:r w:rsidRPr="009009E3">
        <w:rPr>
          <w:rFonts w:ascii="Times New Roman" w:hAnsi="Times New Roman" w:cs="Times New Roman"/>
          <w:i/>
          <w:strike/>
          <w:sz w:val="28"/>
          <w:szCs w:val="28"/>
        </w:rPr>
        <w:t>desk</w:t>
      </w:r>
      <w:proofErr w:type="gramEnd"/>
      <w:r w:rsidRPr="009009E3">
        <w:rPr>
          <w:rFonts w:ascii="Times New Roman" w:hAnsi="Times New Roman" w:cs="Times New Roman"/>
          <w:strike/>
          <w:sz w:val="28"/>
          <w:szCs w:val="28"/>
        </w:rPr>
        <w:t xml:space="preserve"> elements</w:t>
      </w:r>
    </w:p>
    <w:p w14:paraId="7EB346AC" w14:textId="77777777" w:rsidR="007A09FE" w:rsidRPr="003F7118" w:rsidRDefault="00BE6F6E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proofErr w:type="spellStart"/>
      <w:r w:rsidRPr="003F7118">
        <w:rPr>
          <w:rFonts w:ascii="Times New Roman" w:hAnsi="Times New Roman" w:cs="Times New Roman"/>
          <w:i/>
          <w:strike/>
          <w:sz w:val="28"/>
          <w:szCs w:val="28"/>
        </w:rPr>
        <w:t>phoneNo</w:t>
      </w:r>
      <w:proofErr w:type="spellEnd"/>
      <w:r w:rsidR="007A09FE" w:rsidRPr="003F7118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3F7118">
        <w:rPr>
          <w:rFonts w:ascii="Times New Roman" w:hAnsi="Times New Roman" w:cs="Times New Roman"/>
          <w:strike/>
          <w:sz w:val="28"/>
          <w:szCs w:val="28"/>
        </w:rPr>
        <w:t>is “</w:t>
      </w:r>
      <w:proofErr w:type="spellStart"/>
      <w:r w:rsidRPr="003F7118">
        <w:rPr>
          <w:rFonts w:ascii="Times New Roman" w:hAnsi="Times New Roman" w:cs="Times New Roman"/>
          <w:i/>
          <w:strike/>
          <w:sz w:val="28"/>
          <w:szCs w:val="28"/>
        </w:rPr>
        <w:t>ext</w:t>
      </w:r>
      <w:proofErr w:type="spellEnd"/>
      <w:r w:rsidRPr="003F7118">
        <w:rPr>
          <w:rFonts w:ascii="Times New Roman" w:hAnsi="Times New Roman" w:cs="Times New Roman"/>
          <w:strike/>
          <w:sz w:val="28"/>
          <w:szCs w:val="28"/>
        </w:rPr>
        <w:t xml:space="preserve">” followed by 3 </w:t>
      </w:r>
      <w:proofErr w:type="gramStart"/>
      <w:r w:rsidRPr="003F7118">
        <w:rPr>
          <w:rFonts w:ascii="Times New Roman" w:hAnsi="Times New Roman" w:cs="Times New Roman"/>
          <w:strike/>
          <w:sz w:val="28"/>
          <w:szCs w:val="28"/>
        </w:rPr>
        <w:t>digits</w:t>
      </w:r>
      <w:proofErr w:type="gramEnd"/>
    </w:p>
    <w:p w14:paraId="3EAB2BB2" w14:textId="77777777" w:rsidR="007A09FE" w:rsidRPr="00530853" w:rsidRDefault="00BE6F6E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trike/>
          <w:sz w:val="28"/>
          <w:szCs w:val="28"/>
        </w:rPr>
      </w:pPr>
      <w:r w:rsidRPr="00530853">
        <w:rPr>
          <w:rFonts w:ascii="Times New Roman" w:hAnsi="Times New Roman" w:cs="Times New Roman"/>
          <w:i/>
          <w:strike/>
          <w:sz w:val="28"/>
          <w:szCs w:val="28"/>
        </w:rPr>
        <w:t>computer</w:t>
      </w:r>
      <w:r w:rsidR="007A09FE" w:rsidRPr="00530853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530853">
        <w:rPr>
          <w:rFonts w:ascii="Times New Roman" w:hAnsi="Times New Roman" w:cs="Times New Roman"/>
          <w:strike/>
          <w:sz w:val="28"/>
          <w:szCs w:val="28"/>
        </w:rPr>
        <w:t>is an enumeration of “</w:t>
      </w:r>
      <w:r w:rsidRPr="00530853">
        <w:rPr>
          <w:rFonts w:ascii="Times New Roman" w:hAnsi="Times New Roman" w:cs="Times New Roman"/>
          <w:i/>
          <w:strike/>
          <w:sz w:val="28"/>
          <w:szCs w:val="28"/>
        </w:rPr>
        <w:t>yes</w:t>
      </w:r>
      <w:r w:rsidRPr="00530853">
        <w:rPr>
          <w:rFonts w:ascii="Times New Roman" w:hAnsi="Times New Roman" w:cs="Times New Roman"/>
          <w:strike/>
          <w:sz w:val="28"/>
          <w:szCs w:val="28"/>
        </w:rPr>
        <w:t>” or “</w:t>
      </w:r>
      <w:r w:rsidRPr="00530853">
        <w:rPr>
          <w:rFonts w:ascii="Times New Roman" w:hAnsi="Times New Roman" w:cs="Times New Roman"/>
          <w:i/>
          <w:strike/>
          <w:sz w:val="28"/>
          <w:szCs w:val="28"/>
        </w:rPr>
        <w:t>no</w:t>
      </w:r>
      <w:r w:rsidRPr="00530853">
        <w:rPr>
          <w:rFonts w:ascii="Times New Roman" w:hAnsi="Times New Roman" w:cs="Times New Roman"/>
          <w:strike/>
          <w:sz w:val="28"/>
          <w:szCs w:val="28"/>
        </w:rPr>
        <w:t>”</w:t>
      </w:r>
    </w:p>
    <w:p w14:paraId="47B82534" w14:textId="77777777" w:rsidR="0004721F" w:rsidRDefault="001548AC" w:rsidP="00047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numDrawers</w:t>
      </w:r>
      <w:proofErr w:type="spellEnd"/>
      <w:r w:rsidR="007A09FE" w:rsidRPr="00047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is a schema </w:t>
      </w:r>
      <w:proofErr w:type="gramStart"/>
      <w:r>
        <w:rPr>
          <w:rFonts w:ascii="Times New Roman" w:hAnsi="Times New Roman" w:cs="Times New Roman"/>
          <w:sz w:val="28"/>
          <w:szCs w:val="28"/>
        </w:rPr>
        <w:t>integer</w:t>
      </w:r>
      <w:proofErr w:type="gramEnd"/>
    </w:p>
    <w:p w14:paraId="7E78180D" w14:textId="77777777" w:rsidR="001548AC" w:rsidRDefault="00791A86" w:rsidP="00047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companyPosition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can be “</w:t>
      </w:r>
      <w:r w:rsidRPr="00791A86">
        <w:rPr>
          <w:rFonts w:ascii="Times New Roman" w:hAnsi="Times New Roman" w:cs="Times New Roman"/>
          <w:i/>
          <w:sz w:val="28"/>
          <w:szCs w:val="28"/>
        </w:rPr>
        <w:t>Manager</w:t>
      </w:r>
      <w:r>
        <w:rPr>
          <w:rFonts w:ascii="Times New Roman" w:hAnsi="Times New Roman" w:cs="Times New Roman"/>
          <w:sz w:val="28"/>
          <w:szCs w:val="28"/>
        </w:rPr>
        <w:t>”, “</w:t>
      </w:r>
      <w:r w:rsidRPr="00791A86">
        <w:rPr>
          <w:rFonts w:ascii="Times New Roman" w:hAnsi="Times New Roman" w:cs="Times New Roman"/>
          <w:i/>
          <w:sz w:val="28"/>
          <w:szCs w:val="28"/>
        </w:rPr>
        <w:t>Employee</w:t>
      </w:r>
      <w:r>
        <w:rPr>
          <w:rFonts w:ascii="Times New Roman" w:hAnsi="Times New Roman" w:cs="Times New Roman"/>
          <w:sz w:val="28"/>
          <w:szCs w:val="28"/>
        </w:rPr>
        <w:t>”, “</w:t>
      </w:r>
      <w:r w:rsidRPr="00791A86">
        <w:rPr>
          <w:rFonts w:ascii="Times New Roman" w:hAnsi="Times New Roman" w:cs="Times New Roman"/>
          <w:i/>
          <w:sz w:val="28"/>
          <w:szCs w:val="28"/>
        </w:rPr>
        <w:t>Secretary</w:t>
      </w:r>
      <w:r>
        <w:rPr>
          <w:rFonts w:ascii="Times New Roman" w:hAnsi="Times New Roman" w:cs="Times New Roman"/>
          <w:sz w:val="28"/>
          <w:szCs w:val="28"/>
        </w:rPr>
        <w:t>” or “</w:t>
      </w:r>
      <w:r w:rsidRPr="00791A86">
        <w:rPr>
          <w:rFonts w:ascii="Times New Roman" w:hAnsi="Times New Roman" w:cs="Times New Roman"/>
          <w:i/>
          <w:sz w:val="28"/>
          <w:szCs w:val="28"/>
        </w:rPr>
        <w:t>Director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03F9498" w14:textId="77777777" w:rsidR="00791A86" w:rsidRPr="002A3808" w:rsidRDefault="002A3808" w:rsidP="00047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2A3808">
        <w:rPr>
          <w:rFonts w:ascii="Times New Roman" w:hAnsi="Times New Roman" w:cs="Times New Roman"/>
          <w:i/>
          <w:sz w:val="28"/>
          <w:szCs w:val="28"/>
        </w:rPr>
        <w:t>salaryPerYear</w:t>
      </w:r>
      <w:proofErr w:type="spellEnd"/>
      <w:r w:rsidRPr="002A3808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follows a </w:t>
      </w:r>
      <w:r w:rsidRPr="002A3808">
        <w:rPr>
          <w:rFonts w:ascii="Times New Roman" w:hAnsi="Times New Roman" w:cs="Times New Roman"/>
          <w:sz w:val="28"/>
          <w:szCs w:val="28"/>
          <w:u w:val="single"/>
        </w:rPr>
        <w:t>pattern</w:t>
      </w:r>
      <w:r>
        <w:rPr>
          <w:rFonts w:ascii="Times New Roman" w:hAnsi="Times New Roman" w:cs="Times New Roman"/>
          <w:sz w:val="28"/>
          <w:szCs w:val="28"/>
        </w:rPr>
        <w:t xml:space="preserve"> (as opposed to minimum and maximum values)</w:t>
      </w:r>
    </w:p>
    <w:p w14:paraId="02347E63" w14:textId="77777777" w:rsidR="002A3808" w:rsidRPr="002A3808" w:rsidRDefault="002A3808" w:rsidP="002A38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pattern covers a range of €10,000 to €999,999</w:t>
      </w:r>
    </w:p>
    <w:sectPr w:rsidR="002A3808" w:rsidRPr="002A3808" w:rsidSect="000E3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E40D1"/>
    <w:multiLevelType w:val="hybridMultilevel"/>
    <w:tmpl w:val="BF7EF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042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3F17"/>
    <w:rsid w:val="0004721F"/>
    <w:rsid w:val="000E3F17"/>
    <w:rsid w:val="00142D8B"/>
    <w:rsid w:val="001548AC"/>
    <w:rsid w:val="00282A58"/>
    <w:rsid w:val="002A3808"/>
    <w:rsid w:val="003F1152"/>
    <w:rsid w:val="003F7118"/>
    <w:rsid w:val="00530853"/>
    <w:rsid w:val="00791A86"/>
    <w:rsid w:val="007A09FE"/>
    <w:rsid w:val="00824609"/>
    <w:rsid w:val="008F09A6"/>
    <w:rsid w:val="009009E3"/>
    <w:rsid w:val="00911835"/>
    <w:rsid w:val="009C34BC"/>
    <w:rsid w:val="00B97BDC"/>
    <w:rsid w:val="00BE6F6E"/>
    <w:rsid w:val="00D028E7"/>
    <w:rsid w:val="00E90344"/>
    <w:rsid w:val="00EB787F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CC7B4"/>
  <w15:docId w15:val="{D8CF91D5-8565-4B5E-A596-556C1BD1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Natalia Palej</cp:lastModifiedBy>
  <cp:revision>18</cp:revision>
  <dcterms:created xsi:type="dcterms:W3CDTF">2012-10-02T12:00:00Z</dcterms:created>
  <dcterms:modified xsi:type="dcterms:W3CDTF">2023-02-28T23:23:00Z</dcterms:modified>
</cp:coreProperties>
</file>