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309D46" w14:textId="58D5D5C6" w:rsidR="2758124D" w:rsidRDefault="2758124D" w:rsidP="6CD224CF">
      <w:pPr>
        <w:spacing w:before="60"/>
        <w:rPr>
          <w:rFonts w:eastAsia="Arial" w:cs="Arial"/>
        </w:rPr>
      </w:pPr>
      <w:r w:rsidRPr="726C0676">
        <w:rPr>
          <w:rFonts w:eastAsia="Arial" w:cs="Arial"/>
        </w:rPr>
        <w:t>A continuación, encontrará lo que comparti</w:t>
      </w:r>
      <w:r w:rsidR="2C818454" w:rsidRPr="726C0676">
        <w:rPr>
          <w:rFonts w:eastAsia="Arial" w:cs="Arial"/>
        </w:rPr>
        <w:t>m</w:t>
      </w:r>
      <w:r w:rsidRPr="726C0676">
        <w:rPr>
          <w:rFonts w:eastAsia="Arial" w:cs="Arial"/>
        </w:rPr>
        <w:t>o</w:t>
      </w:r>
      <w:r w:rsidR="2C818454" w:rsidRPr="726C0676">
        <w:rPr>
          <w:rFonts w:eastAsia="Arial" w:cs="Arial"/>
        </w:rPr>
        <w:t>s</w:t>
      </w:r>
      <w:r w:rsidRPr="726C0676">
        <w:rPr>
          <w:rFonts w:eastAsia="Arial" w:cs="Arial"/>
        </w:rPr>
        <w:t xml:space="preserve"> con usted en los diferentes momentos del parcial. Caso inicial – antes del parcial, Etapa 1 durante la primera sesión del parcial</w:t>
      </w:r>
      <w:r w:rsidR="20297AC8" w:rsidRPr="726C0676">
        <w:rPr>
          <w:rFonts w:eastAsia="Arial" w:cs="Arial"/>
        </w:rPr>
        <w:t>.</w:t>
      </w:r>
      <w:r w:rsidRPr="726C0676">
        <w:rPr>
          <w:rFonts w:eastAsia="Arial" w:cs="Arial"/>
        </w:rPr>
        <w:t xml:space="preserve"> Etapa 2 durante la segunda sesión del parcial.</w:t>
      </w:r>
    </w:p>
    <w:p w14:paraId="3FDFC138" w14:textId="33C94A3E" w:rsidR="6CD224CF" w:rsidRDefault="6CD224CF" w:rsidP="6CD224CF">
      <w:pPr>
        <w:spacing w:before="60"/>
        <w:rPr>
          <w:rFonts w:eastAsia="Arial" w:cs="Arial"/>
        </w:rPr>
      </w:pPr>
    </w:p>
    <w:p w14:paraId="2297A165" w14:textId="50ACD3E4" w:rsidR="2758124D" w:rsidRDefault="2758124D" w:rsidP="6CD224CF">
      <w:pPr>
        <w:spacing w:before="60"/>
        <w:rPr>
          <w:rFonts w:eastAsia="Arial" w:cs="Arial"/>
          <w:b/>
          <w:bCs/>
        </w:rPr>
      </w:pPr>
      <w:r w:rsidRPr="6CD224CF">
        <w:rPr>
          <w:rFonts w:eastAsia="Arial" w:cs="Arial"/>
          <w:b/>
          <w:bCs/>
        </w:rPr>
        <w:t>Caso Inicial</w:t>
      </w:r>
      <w:r w:rsidR="107678EA" w:rsidRPr="6CD224CF">
        <w:rPr>
          <w:rFonts w:eastAsia="Arial" w:cs="Arial"/>
          <w:b/>
          <w:bCs/>
        </w:rPr>
        <w:t xml:space="preserve"> </w:t>
      </w:r>
      <w:r w:rsidR="6689828A" w:rsidRPr="6CD224CF">
        <w:rPr>
          <w:rFonts w:eastAsia="Arial" w:cs="Arial"/>
          <w:b/>
          <w:bCs/>
        </w:rPr>
        <w:t>Clínica</w:t>
      </w:r>
      <w:r w:rsidR="107678EA" w:rsidRPr="6CD224CF">
        <w:rPr>
          <w:rFonts w:eastAsia="Arial" w:cs="Arial"/>
          <w:b/>
          <w:bCs/>
        </w:rPr>
        <w:t xml:space="preserve"> de los Alpes</w:t>
      </w:r>
    </w:p>
    <w:p w14:paraId="788A1A11" w14:textId="1D0174AC" w:rsidR="107678EA" w:rsidRDefault="107678EA" w:rsidP="6CD224CF">
      <w:pPr>
        <w:spacing w:before="0" w:after="160" w:line="278" w:lineRule="auto"/>
        <w:rPr>
          <w:rFonts w:eastAsia="Arial" w:cs="Arial"/>
          <w:lang w:val="es-MX"/>
        </w:rPr>
      </w:pPr>
      <w:r w:rsidRPr="6CD224CF">
        <w:rPr>
          <w:rFonts w:eastAsia="Arial" w:cs="Arial"/>
          <w:lang w:val="es-MX"/>
        </w:rPr>
        <w:t>La Clínica de los Alpes es una IPS colombiana con varios años de operación en la capital. Esta institución posee varias unidades de cuidado especializado para pacientes con diferentes tipos de patologías y necesidades de atención.</w:t>
      </w:r>
    </w:p>
    <w:p w14:paraId="4A506300" w14:textId="392AD08C" w:rsidR="107678EA" w:rsidRDefault="107678EA" w:rsidP="6CD224CF">
      <w:pPr>
        <w:spacing w:before="0" w:after="160" w:line="278" w:lineRule="auto"/>
        <w:rPr>
          <w:rFonts w:eastAsia="Arial" w:cs="Arial"/>
          <w:lang w:val="es-MX"/>
        </w:rPr>
      </w:pPr>
      <w:r w:rsidRPr="6CD224CF">
        <w:rPr>
          <w:rFonts w:eastAsia="Arial" w:cs="Arial"/>
          <w:lang w:val="es-MX"/>
        </w:rPr>
        <w:t>Sin embargo, al igual que muchas entidades de las mismas características, uno de los mayores problemas que enfrenta la Clínica es el de los reingresos médicos. Un reingreso médico ocurre cuando un paciente que se ha dado de alta debe ser nuevamente admitido por complicaciones relacionadas con su ingreso original en plazos de 30 días, 90 días o hasta un año, de acuerdo con las definiciones de la OMS.</w:t>
      </w:r>
    </w:p>
    <w:p w14:paraId="5A194E05" w14:textId="214677AA" w:rsidR="107678EA" w:rsidRDefault="107678EA" w:rsidP="6CD224CF">
      <w:pPr>
        <w:spacing w:before="0" w:after="160" w:line="278" w:lineRule="auto"/>
        <w:rPr>
          <w:rFonts w:eastAsia="Arial" w:cs="Arial"/>
          <w:lang w:val="es-MX"/>
        </w:rPr>
      </w:pPr>
      <w:r w:rsidRPr="6CD224CF">
        <w:rPr>
          <w:rFonts w:eastAsia="Arial" w:cs="Arial"/>
          <w:lang w:val="es-MX"/>
        </w:rPr>
        <w:t>Los reingresos son problemáticos porque</w:t>
      </w:r>
      <w:r w:rsidR="12730E4B" w:rsidRPr="6CD224CF">
        <w:rPr>
          <w:rFonts w:eastAsia="Arial" w:cs="Arial"/>
          <w:lang w:val="es-MX"/>
        </w:rPr>
        <w:t xml:space="preserve"> puede</w:t>
      </w:r>
      <w:r w:rsidR="07C02521" w:rsidRPr="6CD224CF">
        <w:rPr>
          <w:rFonts w:eastAsia="Arial" w:cs="Arial"/>
          <w:lang w:val="es-MX"/>
        </w:rPr>
        <w:t>n</w:t>
      </w:r>
      <w:r w:rsidR="12730E4B" w:rsidRPr="6CD224CF">
        <w:rPr>
          <w:rFonts w:eastAsia="Arial" w:cs="Arial"/>
          <w:lang w:val="es-MX"/>
        </w:rPr>
        <w:t xml:space="preserve"> ser un signo de </w:t>
      </w:r>
      <w:r w:rsidR="53FE73A0" w:rsidRPr="6CD224CF">
        <w:rPr>
          <w:rFonts w:eastAsia="Arial" w:cs="Arial"/>
          <w:lang w:val="es-MX"/>
        </w:rPr>
        <w:t xml:space="preserve">complicaciones o </w:t>
      </w:r>
      <w:r w:rsidR="12730E4B" w:rsidRPr="6CD224CF">
        <w:rPr>
          <w:rFonts w:eastAsia="Arial" w:cs="Arial"/>
          <w:lang w:val="es-MX"/>
        </w:rPr>
        <w:t>empeoramiento de la condición médica del paciente, lo que pone en riesgo su salud y bienestar</w:t>
      </w:r>
      <w:r w:rsidR="535D5B47" w:rsidRPr="6CD224CF">
        <w:rPr>
          <w:rFonts w:eastAsia="Arial" w:cs="Arial"/>
          <w:lang w:val="es-MX"/>
        </w:rPr>
        <w:t xml:space="preserve">. Esto </w:t>
      </w:r>
      <w:r w:rsidR="515A85BF" w:rsidRPr="6CD224CF">
        <w:rPr>
          <w:rFonts w:eastAsia="Arial" w:cs="Arial"/>
          <w:lang w:val="es-MX"/>
        </w:rPr>
        <w:t>puede generar frustración y ansiedad por parte del paciente al igual que aumentar el riesgo de contraer infecciones dentro de</w:t>
      </w:r>
      <w:r w:rsidR="52295E1D" w:rsidRPr="6CD224CF">
        <w:rPr>
          <w:rFonts w:eastAsia="Arial" w:cs="Arial"/>
          <w:lang w:val="es-MX"/>
        </w:rPr>
        <w:t xml:space="preserve"> la clínica. D</w:t>
      </w:r>
      <w:r w:rsidR="515A85BF" w:rsidRPr="6CD224CF">
        <w:rPr>
          <w:rFonts w:eastAsia="Arial" w:cs="Arial"/>
          <w:lang w:val="es-MX"/>
        </w:rPr>
        <w:t xml:space="preserve">e igual manera, </w:t>
      </w:r>
      <w:r w:rsidRPr="6CD224CF">
        <w:rPr>
          <w:rFonts w:eastAsia="Arial" w:cs="Arial"/>
          <w:lang w:val="es-MX"/>
        </w:rPr>
        <w:t xml:space="preserve">aumentan la carga financiera sobre la clínica, añadiendo costos acumulativos de cuidado, bloqueando el uso eficiente de recursos para atender a otros pacientes, generando sobrecostos para las facturas médicas que deben pagar los pacientes, causando impactos físicos y emocionales; y en últimas ocasionando pérdida de confianza en la institución de salud. </w:t>
      </w:r>
    </w:p>
    <w:p w14:paraId="5472ABCB" w14:textId="36362593" w:rsidR="6CD224CF" w:rsidRDefault="6CD224CF" w:rsidP="6CD224CF">
      <w:pPr>
        <w:spacing w:before="60"/>
        <w:rPr>
          <w:rFonts w:eastAsia="Arial" w:cs="Arial"/>
        </w:rPr>
      </w:pPr>
    </w:p>
    <w:p w14:paraId="76C04A58" w14:textId="5B0E406F" w:rsidR="2758124D" w:rsidRDefault="2758124D" w:rsidP="6CD224CF">
      <w:pPr>
        <w:spacing w:before="60"/>
        <w:rPr>
          <w:rFonts w:eastAsia="Arial" w:cs="Arial"/>
          <w:b/>
          <w:bCs/>
          <w:color w:val="1F497D" w:themeColor="text2"/>
        </w:rPr>
      </w:pPr>
      <w:r w:rsidRPr="6CD224CF">
        <w:rPr>
          <w:rFonts w:eastAsia="Arial" w:cs="Arial"/>
          <w:b/>
          <w:bCs/>
        </w:rPr>
        <w:t>Etapa 1</w:t>
      </w:r>
      <w:r w:rsidR="3DAD8CED" w:rsidRPr="6CD224CF">
        <w:rPr>
          <w:rFonts w:eastAsia="Arial" w:cs="Arial"/>
          <w:b/>
          <w:bCs/>
        </w:rPr>
        <w:t xml:space="preserve"> [50%]</w:t>
      </w:r>
      <w:r w:rsidR="1019279A" w:rsidRPr="6CD224CF">
        <w:rPr>
          <w:rFonts w:eastAsia="Arial" w:cs="Arial"/>
          <w:b/>
          <w:bCs/>
        </w:rPr>
        <w:t xml:space="preserve">. </w:t>
      </w:r>
      <w:r w:rsidR="1019279A" w:rsidRPr="6CD224CF">
        <w:rPr>
          <w:rFonts w:eastAsia="Arial" w:cs="Arial"/>
          <w:b/>
          <w:bCs/>
          <w:color w:val="1F497D" w:themeColor="text2"/>
        </w:rPr>
        <w:t xml:space="preserve">En esta etapa se entrega el caso que se describe a continuación, los datos y el diccionario de datos. </w:t>
      </w:r>
    </w:p>
    <w:p w14:paraId="1ED9BED3" w14:textId="0AB96F00" w:rsidR="6CD224CF" w:rsidRDefault="6CD224CF" w:rsidP="6CD224CF">
      <w:pPr>
        <w:spacing w:before="60"/>
        <w:rPr>
          <w:rFonts w:eastAsia="Arial" w:cs="Arial"/>
          <w:b/>
          <w:bCs/>
        </w:rPr>
      </w:pPr>
    </w:p>
    <w:p w14:paraId="64D3F4B9" w14:textId="158159D3" w:rsidR="3BBFF0B5" w:rsidRDefault="3BBFF0B5" w:rsidP="6CD224CF">
      <w:pPr>
        <w:spacing w:before="60"/>
        <w:jc w:val="center"/>
        <w:rPr>
          <w:rFonts w:eastAsia="Arial" w:cs="Arial"/>
          <w:color w:val="353535"/>
          <w:lang w:eastAsia="en-US"/>
        </w:rPr>
      </w:pPr>
      <w:r w:rsidRPr="6CD224CF">
        <w:rPr>
          <w:rFonts w:eastAsia="Arial" w:cs="Arial"/>
          <w:b/>
          <w:bCs/>
          <w:color w:val="353535"/>
          <w:lang w:eastAsia="en-US"/>
        </w:rPr>
        <w:t xml:space="preserve">INCLUIR ESTE PÁRRAFO EN EL </w:t>
      </w:r>
      <w:r w:rsidR="7A821519" w:rsidRPr="6CD224CF">
        <w:rPr>
          <w:rFonts w:eastAsia="Arial" w:cs="Arial"/>
          <w:b/>
          <w:bCs/>
          <w:color w:val="353535"/>
          <w:lang w:eastAsia="en-US"/>
        </w:rPr>
        <w:t xml:space="preserve">CUADERNO </w:t>
      </w:r>
      <w:r w:rsidRPr="6CD224CF">
        <w:rPr>
          <w:rFonts w:eastAsia="Arial" w:cs="Arial"/>
          <w:b/>
          <w:bCs/>
          <w:color w:val="353535"/>
          <w:lang w:eastAsia="en-US"/>
        </w:rPr>
        <w:t>QUE ENTREGA COMO SOLUCIÓN AL PARCIAL.</w:t>
      </w:r>
      <w:r w:rsidRPr="6CD224CF">
        <w:rPr>
          <w:rFonts w:eastAsia="Arial" w:cs="Arial"/>
          <w:color w:val="353535"/>
          <w:lang w:eastAsia="en-US"/>
        </w:rPr>
        <w:t xml:space="preserve"> </w:t>
      </w:r>
    </w:p>
    <w:p w14:paraId="36C38738" w14:textId="77777777" w:rsidR="3BBFF0B5" w:rsidRDefault="3BBFF0B5" w:rsidP="6CD224CF">
      <w:pPr>
        <w:spacing w:before="60"/>
        <w:jc w:val="center"/>
        <w:rPr>
          <w:rFonts w:eastAsia="Arial" w:cs="Arial"/>
          <w:color w:val="353535"/>
          <w:lang w:eastAsia="en-US"/>
        </w:rPr>
      </w:pPr>
      <w:r w:rsidRPr="6CD224CF">
        <w:rPr>
          <w:rFonts w:eastAsia="Arial" w:cs="Arial"/>
          <w:color w:val="353535"/>
          <w:lang w:eastAsia="en-US"/>
        </w:rPr>
        <w:t>“Al entregar la solución de este parcial, yo</w:t>
      </w:r>
      <w:r w:rsidRPr="6CD224CF">
        <w:rPr>
          <w:rFonts w:eastAsia="Arial" w:cs="Arial"/>
          <w:color w:val="548DD4" w:themeColor="text2" w:themeTint="99"/>
          <w:lang w:eastAsia="en-US"/>
        </w:rPr>
        <w:t xml:space="preserve">, </w:t>
      </w:r>
      <w:r w:rsidRPr="6CD224CF">
        <w:rPr>
          <w:rFonts w:eastAsia="Arial" w:cs="Arial"/>
          <w:b/>
          <w:bCs/>
          <w:color w:val="548DD4" w:themeColor="text2" w:themeTint="99"/>
          <w:lang w:eastAsia="en-US"/>
        </w:rPr>
        <w:t>[nombre y apellido]</w:t>
      </w:r>
      <w:r w:rsidRPr="6CD224CF">
        <w:rPr>
          <w:rFonts w:eastAsia="Arial" w:cs="Arial"/>
          <w:color w:val="548DD4" w:themeColor="text2" w:themeTint="99"/>
          <w:lang w:eastAsia="en-US"/>
        </w:rPr>
        <w:t xml:space="preserve"> </w:t>
      </w:r>
      <w:r w:rsidRPr="6CD224CF">
        <w:rPr>
          <w:rFonts w:eastAsia="Arial" w:cs="Arial"/>
          <w:color w:val="353535"/>
          <w:lang w:eastAsia="en-US"/>
        </w:rPr>
        <w:t xml:space="preserve">con código </w:t>
      </w:r>
      <w:r w:rsidRPr="6CD224CF">
        <w:rPr>
          <w:rFonts w:eastAsia="Arial" w:cs="Arial"/>
          <w:b/>
          <w:bCs/>
          <w:color w:val="548DD4" w:themeColor="text2" w:themeTint="99"/>
          <w:lang w:eastAsia="en-US"/>
        </w:rPr>
        <w:t>[#]</w:t>
      </w:r>
      <w:r w:rsidRPr="6CD224CF">
        <w:rPr>
          <w:rFonts w:eastAsia="Arial" w:cs="Arial"/>
          <w:color w:val="353535"/>
          <w:lang w:eastAsia="en-US"/>
        </w:rPr>
        <w:t xml:space="preserve"> me comprometo a no conversar durante el desarrollo de este examen con ninguna persona que no sea el profesor del curso, sobre aspectos relacionados con el parcial; tampoco utilizaré algún medio de comunicación por voz, texto o intercambio de archivos, para consultar o compartir con otros, información sobre el tema del parcial. Ni usaré alguna IA para resolver las preguntas del parcial. Soy consciente y acepto las consecuencias que acarreará para mi desempeño académico cometer fraude en este parcial”.</w:t>
      </w:r>
    </w:p>
    <w:p w14:paraId="4D955CBE" w14:textId="004E4F0E" w:rsidR="6CD224CF" w:rsidRDefault="6CD224CF" w:rsidP="6CD224CF">
      <w:pPr>
        <w:spacing w:before="60"/>
        <w:rPr>
          <w:rFonts w:eastAsia="Arial" w:cs="Arial"/>
          <w:b/>
          <w:bCs/>
        </w:rPr>
      </w:pPr>
    </w:p>
    <w:p w14:paraId="35392AEB" w14:textId="1D0174AC" w:rsidR="643BF36B" w:rsidRDefault="643BF36B" w:rsidP="6CD224CF">
      <w:pPr>
        <w:spacing w:before="0" w:after="160" w:line="278" w:lineRule="auto"/>
        <w:rPr>
          <w:rFonts w:eastAsia="Arial" w:cs="Arial"/>
          <w:lang w:val="es-MX"/>
        </w:rPr>
      </w:pPr>
      <w:r w:rsidRPr="6CD224CF">
        <w:rPr>
          <w:rFonts w:eastAsia="Arial" w:cs="Arial"/>
          <w:lang w:val="es-MX"/>
        </w:rPr>
        <w:t>La Clínica de los Alpes es una IPS colombiana con varios años de operación en la capital. Esta institución posee varias unidades de cuidado especializado para pacientes con diferentes tipos de patologías y necesidades de atención.</w:t>
      </w:r>
    </w:p>
    <w:p w14:paraId="0C0AA027" w14:textId="392AD08C" w:rsidR="643BF36B" w:rsidRDefault="643BF36B" w:rsidP="6CD224CF">
      <w:pPr>
        <w:spacing w:before="0" w:after="160" w:line="278" w:lineRule="auto"/>
        <w:rPr>
          <w:rFonts w:eastAsia="Arial" w:cs="Arial"/>
          <w:lang w:val="es-MX"/>
        </w:rPr>
      </w:pPr>
      <w:r w:rsidRPr="6CD224CF">
        <w:rPr>
          <w:rFonts w:eastAsia="Arial" w:cs="Arial"/>
          <w:lang w:val="es-MX"/>
        </w:rPr>
        <w:t>Sin embargo, al igual que muchas entidades de las mismas características, uno de los mayores problemas que enfrenta la Clínica es el de los reingresos médicos. Un reingreso médico ocurre cuando un paciente que se ha dado de alta debe ser nuevamente admitido por complicaciones relacionadas con su ingreso original en plazos de 30 días, 90 días o hasta un año, de acuerdo con las definiciones de la OMS.</w:t>
      </w:r>
    </w:p>
    <w:p w14:paraId="50F59921" w14:textId="214677AA" w:rsidR="643BF36B" w:rsidRDefault="643BF36B" w:rsidP="6CD224CF">
      <w:pPr>
        <w:spacing w:before="0" w:after="160" w:line="278" w:lineRule="auto"/>
        <w:rPr>
          <w:rFonts w:eastAsia="Arial" w:cs="Arial"/>
          <w:lang w:val="es-MX"/>
        </w:rPr>
      </w:pPr>
      <w:r w:rsidRPr="6CD224CF">
        <w:rPr>
          <w:rFonts w:eastAsia="Arial" w:cs="Arial"/>
          <w:lang w:val="es-MX"/>
        </w:rPr>
        <w:lastRenderedPageBreak/>
        <w:t xml:space="preserve">Los reingresos son problemáticos porque pueden ser un signo de complicaciones o empeoramiento de la condición médica del paciente, lo que pone en riesgo su salud y bienestar. Esto puede generar frustración y ansiedad por parte del paciente al igual que aumentar el riesgo de contraer infecciones dentro de la clínica. De igual manera, aumentan la carga financiera sobre la clínica, añadiendo costos acumulativos de cuidado, bloqueando el uso eficiente de recursos para atender a otros pacientes, generando sobrecostos para las facturas médicas que deben pagar los pacientes, causando impactos físicos y emocionales; y en últimas ocasionando pérdida de confianza en la institución de salud. </w:t>
      </w:r>
    </w:p>
    <w:p w14:paraId="22D7E97B" w14:textId="406D2A22" w:rsidR="643BF36B" w:rsidRDefault="643BF36B" w:rsidP="6CD224CF">
      <w:pPr>
        <w:spacing w:before="0" w:after="160" w:line="278" w:lineRule="auto"/>
        <w:rPr>
          <w:rFonts w:eastAsia="Arial" w:cs="Arial"/>
          <w:lang w:val="es-MX"/>
        </w:rPr>
      </w:pPr>
      <w:r w:rsidRPr="6CD224CF">
        <w:rPr>
          <w:rFonts w:eastAsia="Arial" w:cs="Arial"/>
          <w:lang w:val="es-MX"/>
        </w:rPr>
        <w:t xml:space="preserve">Por esta razón la Clínica de los Alpes ha financiado un proyecto de analítica basada en aprendizaje automático con el propósito de </w:t>
      </w:r>
      <w:r w:rsidR="477A3368" w:rsidRPr="6CD224CF">
        <w:rPr>
          <w:rFonts w:eastAsia="Arial" w:cs="Arial"/>
          <w:lang w:val="es-MX"/>
        </w:rPr>
        <w:t xml:space="preserve">caracterizar los pacientes con </w:t>
      </w:r>
      <w:r w:rsidRPr="6CD224CF">
        <w:rPr>
          <w:rFonts w:eastAsia="Arial" w:cs="Arial"/>
          <w:lang w:val="es-MX"/>
        </w:rPr>
        <w:t>reingreso</w:t>
      </w:r>
      <w:r w:rsidR="62429989" w:rsidRPr="6CD224CF">
        <w:rPr>
          <w:rFonts w:eastAsia="Arial" w:cs="Arial"/>
          <w:lang w:val="es-MX"/>
        </w:rPr>
        <w:t>s</w:t>
      </w:r>
      <w:r w:rsidR="7720DA36" w:rsidRPr="6CD224CF">
        <w:rPr>
          <w:rFonts w:eastAsia="Arial" w:cs="Arial"/>
          <w:lang w:val="es-MX"/>
        </w:rPr>
        <w:t>, en particular los que han sido hospitalizados por diabetes</w:t>
      </w:r>
      <w:r w:rsidR="62429989" w:rsidRPr="6CD224CF">
        <w:rPr>
          <w:rFonts w:eastAsia="Arial" w:cs="Arial"/>
          <w:lang w:val="es-MX"/>
        </w:rPr>
        <w:t xml:space="preserve">. </w:t>
      </w:r>
    </w:p>
    <w:p w14:paraId="27FC96DD" w14:textId="3E5BFFD1" w:rsidR="3323389C" w:rsidRDefault="3323389C" w:rsidP="6CD224CF">
      <w:pPr>
        <w:spacing w:line="264" w:lineRule="auto"/>
        <w:rPr>
          <w:rFonts w:eastAsia="Arial" w:cs="Arial"/>
          <w:color w:val="000000" w:themeColor="text1"/>
          <w:lang w:val="es-ES"/>
        </w:rPr>
      </w:pPr>
      <w:r w:rsidRPr="6CD224CF">
        <w:rPr>
          <w:rFonts w:eastAsia="Arial" w:cs="Arial"/>
          <w:color w:val="000000" w:themeColor="text1"/>
        </w:rPr>
        <w:t>Considerando el caso asignado, los datos y el diccionario suministrado, proponga un proyecto con aprendizaje automático para alcanzar uno de los objetivos planteados por la empresa. Resuelva las siguientes preguntas e incluya sus respuestas y análisis en el cuaderno a entregar.</w:t>
      </w:r>
    </w:p>
    <w:p w14:paraId="79764278" w14:textId="062699A0" w:rsidR="3323389C" w:rsidRDefault="3323389C" w:rsidP="6CD224CF">
      <w:pPr>
        <w:pStyle w:val="Prrafodelista"/>
        <w:numPr>
          <w:ilvl w:val="0"/>
          <w:numId w:val="7"/>
        </w:numPr>
        <w:spacing w:line="264" w:lineRule="auto"/>
        <w:rPr>
          <w:rFonts w:eastAsia="Arial" w:cs="Arial"/>
          <w:color w:val="000000" w:themeColor="text1"/>
          <w:lang w:val="es-ES"/>
        </w:rPr>
      </w:pPr>
      <w:r w:rsidRPr="6CD224CF">
        <w:rPr>
          <w:rFonts w:eastAsia="Arial" w:cs="Arial"/>
          <w:b/>
          <w:bCs/>
          <w:color w:val="000000" w:themeColor="text1"/>
        </w:rPr>
        <w:t>[10%] Entendimiento del negocio y enfoque analítico</w:t>
      </w:r>
    </w:p>
    <w:p w14:paraId="15D9C60B" w14:textId="07DCC28A" w:rsidR="3323389C" w:rsidRPr="00DA714D" w:rsidRDefault="3323389C" w:rsidP="6CD224CF">
      <w:pPr>
        <w:pStyle w:val="Prrafodelista"/>
        <w:numPr>
          <w:ilvl w:val="1"/>
          <w:numId w:val="7"/>
        </w:numPr>
        <w:spacing w:line="264" w:lineRule="auto"/>
        <w:rPr>
          <w:rFonts w:eastAsia="Arial" w:cs="Arial"/>
          <w:color w:val="000000" w:themeColor="text1"/>
          <w:lang w:val="es-ES"/>
        </w:rPr>
      </w:pPr>
      <w:r w:rsidRPr="6CD224CF">
        <w:rPr>
          <w:rFonts w:eastAsia="Arial" w:cs="Arial"/>
          <w:b/>
          <w:bCs/>
          <w:color w:val="000000" w:themeColor="text1"/>
        </w:rPr>
        <w:t xml:space="preserve">[3%] </w:t>
      </w:r>
      <w:r w:rsidRPr="6CD224CF">
        <w:rPr>
          <w:rFonts w:eastAsia="Arial" w:cs="Arial"/>
          <w:color w:val="000000" w:themeColor="text1"/>
        </w:rPr>
        <w:t xml:space="preserve">Describa el objetivo de negocio que tiene </w:t>
      </w:r>
      <w:r w:rsidR="7A40C200" w:rsidRPr="6CD224CF">
        <w:rPr>
          <w:rFonts w:eastAsia="Arial" w:cs="Arial"/>
        </w:rPr>
        <w:t>la clínica</w:t>
      </w:r>
      <w:r w:rsidRPr="6CD224CF">
        <w:rPr>
          <w:rFonts w:eastAsia="Arial" w:cs="Arial"/>
        </w:rPr>
        <w:t xml:space="preserve"> de los Alpes donde </w:t>
      </w:r>
      <w:r w:rsidR="005CE791" w:rsidRPr="6CD224CF">
        <w:rPr>
          <w:rFonts w:eastAsia="Arial" w:cs="Arial"/>
        </w:rPr>
        <w:t>es posible</w:t>
      </w:r>
      <w:r w:rsidRPr="6CD224CF">
        <w:rPr>
          <w:rFonts w:eastAsia="Arial" w:cs="Arial"/>
        </w:rPr>
        <w:t xml:space="preserve"> aplicar aprendizaje automático.</w:t>
      </w:r>
      <w:r w:rsidRPr="6CD224CF">
        <w:rPr>
          <w:rFonts w:eastAsia="Arial" w:cs="Arial"/>
          <w:color w:val="FF0000"/>
        </w:rPr>
        <w:t xml:space="preserve"> </w:t>
      </w:r>
      <w:r w:rsidRPr="6CD224CF">
        <w:rPr>
          <w:rFonts w:eastAsia="Arial" w:cs="Arial"/>
          <w:color w:val="000000" w:themeColor="text1"/>
        </w:rPr>
        <w:t xml:space="preserve">Justifique la razón por la cual el uso de aprendizaje automático es una opción para ellos. </w:t>
      </w:r>
    </w:p>
    <w:p w14:paraId="52CE7D67" w14:textId="00ABF2CD" w:rsidR="00DA714D" w:rsidRPr="00DA714D" w:rsidRDefault="00DA714D" w:rsidP="00DA714D">
      <w:pPr>
        <w:spacing w:line="264" w:lineRule="auto"/>
        <w:rPr>
          <w:rFonts w:eastAsia="Arial" w:cs="Arial"/>
          <w:color w:val="000000" w:themeColor="text1"/>
          <w:lang w:val="es-ES"/>
        </w:rPr>
      </w:pPr>
      <w:r>
        <w:rPr>
          <w:rFonts w:eastAsia="Arial" w:cs="Arial"/>
          <w:color w:val="000000" w:themeColor="text1"/>
          <w:lang w:val="es-ES"/>
        </w:rPr>
        <w:t xml:space="preserve">El objetivo de negocio es caracterizar los pacientes con reingresos, en particular </w:t>
      </w:r>
    </w:p>
    <w:p w14:paraId="2DD606B9" w14:textId="13385AC5" w:rsidR="00DA714D" w:rsidRDefault="00DA714D" w:rsidP="00DA714D">
      <w:pPr>
        <w:pStyle w:val="Prrafodelista"/>
        <w:spacing w:line="264" w:lineRule="auto"/>
        <w:ind w:left="420"/>
        <w:rPr>
          <w:rFonts w:eastAsia="Arial" w:cs="Arial"/>
          <w:color w:val="000000" w:themeColor="text1"/>
          <w:lang w:val="es-ES"/>
        </w:rPr>
      </w:pPr>
      <w:r>
        <w:rPr>
          <w:rFonts w:eastAsia="Arial" w:cs="Arial"/>
          <w:color w:val="000000" w:themeColor="text1"/>
          <w:lang w:val="es-ES"/>
        </w:rPr>
        <w:t>Identificar el problema de negocio y hacer un match con el proceso de aprendizaje. Como quiero caracterizar, necesito realizar una agrupación.</w:t>
      </w:r>
    </w:p>
    <w:p w14:paraId="184C16FC" w14:textId="77777777" w:rsidR="00DA714D" w:rsidRDefault="00DA714D" w:rsidP="00DA714D">
      <w:pPr>
        <w:pStyle w:val="Prrafodelista"/>
        <w:spacing w:line="264" w:lineRule="auto"/>
        <w:ind w:left="420"/>
        <w:rPr>
          <w:rFonts w:eastAsia="Arial" w:cs="Arial"/>
          <w:color w:val="000000" w:themeColor="text1"/>
          <w:lang w:val="es-ES"/>
        </w:rPr>
      </w:pPr>
    </w:p>
    <w:p w14:paraId="27E50C5D" w14:textId="3FAA8B3B" w:rsidR="00DA714D" w:rsidRDefault="00DA714D" w:rsidP="00DA714D">
      <w:pPr>
        <w:pStyle w:val="Prrafodelista"/>
        <w:spacing w:line="264" w:lineRule="auto"/>
        <w:ind w:left="420"/>
        <w:rPr>
          <w:rFonts w:eastAsia="Arial" w:cs="Arial"/>
          <w:color w:val="000000" w:themeColor="text1"/>
          <w:lang w:val="es-ES"/>
        </w:rPr>
      </w:pPr>
      <w:r>
        <w:rPr>
          <w:rFonts w:eastAsia="Arial" w:cs="Arial"/>
          <w:color w:val="000000" w:themeColor="text1"/>
          <w:lang w:val="es-ES"/>
        </w:rPr>
        <w:t>Regresión predicción de un numero</w:t>
      </w:r>
    </w:p>
    <w:p w14:paraId="459F3546" w14:textId="6C651398" w:rsidR="00DA714D" w:rsidRDefault="00DA714D" w:rsidP="00DA714D">
      <w:pPr>
        <w:pStyle w:val="Prrafodelista"/>
        <w:spacing w:line="264" w:lineRule="auto"/>
        <w:ind w:left="420"/>
        <w:rPr>
          <w:rFonts w:eastAsia="Arial" w:cs="Arial"/>
          <w:color w:val="000000" w:themeColor="text1"/>
          <w:lang w:val="es-ES"/>
        </w:rPr>
      </w:pPr>
      <w:proofErr w:type="spellStart"/>
      <w:r>
        <w:rPr>
          <w:rFonts w:eastAsia="Arial" w:cs="Arial"/>
          <w:color w:val="000000" w:themeColor="text1"/>
          <w:lang w:val="es-ES"/>
        </w:rPr>
        <w:t>Clasificacion</w:t>
      </w:r>
      <w:proofErr w:type="spellEnd"/>
      <w:r>
        <w:rPr>
          <w:rFonts w:eastAsia="Arial" w:cs="Arial"/>
          <w:color w:val="000000" w:themeColor="text1"/>
          <w:lang w:val="es-ES"/>
        </w:rPr>
        <w:t xml:space="preserve"> predicción de una clase</w:t>
      </w:r>
    </w:p>
    <w:p w14:paraId="2BF28F0A" w14:textId="77777777" w:rsidR="00DA714D" w:rsidRDefault="00DA714D" w:rsidP="00DA714D">
      <w:pPr>
        <w:pStyle w:val="Prrafodelista"/>
        <w:spacing w:line="264" w:lineRule="auto"/>
        <w:ind w:left="420"/>
        <w:rPr>
          <w:rFonts w:eastAsia="Arial" w:cs="Arial"/>
          <w:color w:val="000000" w:themeColor="text1"/>
          <w:lang w:val="es-ES"/>
        </w:rPr>
      </w:pPr>
    </w:p>
    <w:p w14:paraId="51B107C1" w14:textId="5C258525" w:rsidR="00DA714D" w:rsidRDefault="00DA714D" w:rsidP="00DA714D">
      <w:pPr>
        <w:pStyle w:val="Prrafodelista"/>
        <w:spacing w:line="264" w:lineRule="auto"/>
        <w:ind w:left="420"/>
        <w:rPr>
          <w:rFonts w:eastAsia="Arial" w:cs="Arial"/>
          <w:color w:val="000000" w:themeColor="text1"/>
          <w:lang w:val="es-ES"/>
        </w:rPr>
      </w:pPr>
      <w:r>
        <w:rPr>
          <w:rFonts w:eastAsia="Arial" w:cs="Arial"/>
          <w:color w:val="000000" w:themeColor="text1"/>
          <w:lang w:val="es-ES"/>
        </w:rPr>
        <w:t>Traten de ser breves…</w:t>
      </w:r>
    </w:p>
    <w:p w14:paraId="74F4881C" w14:textId="77777777" w:rsidR="00DA714D" w:rsidRDefault="00DA714D" w:rsidP="00DA714D">
      <w:pPr>
        <w:pStyle w:val="Prrafodelista"/>
        <w:spacing w:line="264" w:lineRule="auto"/>
        <w:ind w:left="420"/>
        <w:rPr>
          <w:rFonts w:eastAsia="Arial" w:cs="Arial"/>
          <w:color w:val="000000" w:themeColor="text1"/>
          <w:lang w:val="es-ES"/>
        </w:rPr>
      </w:pPr>
    </w:p>
    <w:p w14:paraId="6F4F9223" w14:textId="77777777" w:rsidR="00DA714D" w:rsidRDefault="00DA714D" w:rsidP="00DA714D">
      <w:pPr>
        <w:pStyle w:val="Prrafodelista"/>
        <w:spacing w:line="264" w:lineRule="auto"/>
        <w:ind w:left="420"/>
        <w:rPr>
          <w:rFonts w:eastAsia="Arial" w:cs="Arial"/>
          <w:color w:val="000000" w:themeColor="text1"/>
          <w:lang w:val="es-ES"/>
        </w:rPr>
      </w:pPr>
    </w:p>
    <w:p w14:paraId="3822D2BA" w14:textId="77777777" w:rsidR="00DA714D" w:rsidRDefault="00DA714D" w:rsidP="00DA714D">
      <w:pPr>
        <w:pStyle w:val="Prrafodelista"/>
        <w:spacing w:line="264" w:lineRule="auto"/>
        <w:ind w:left="420"/>
        <w:rPr>
          <w:rFonts w:eastAsia="Arial" w:cs="Arial"/>
          <w:color w:val="000000" w:themeColor="text1"/>
          <w:lang w:val="es-ES"/>
        </w:rPr>
      </w:pPr>
    </w:p>
    <w:p w14:paraId="5AA2465E" w14:textId="4150F3CF" w:rsidR="00DA714D" w:rsidRPr="00DA714D" w:rsidRDefault="3323389C" w:rsidP="00DA714D">
      <w:pPr>
        <w:pStyle w:val="Prrafodelista"/>
        <w:numPr>
          <w:ilvl w:val="1"/>
          <w:numId w:val="7"/>
        </w:numPr>
        <w:spacing w:line="264" w:lineRule="auto"/>
        <w:rPr>
          <w:rFonts w:eastAsia="Arial" w:cs="Arial"/>
          <w:color w:val="000000" w:themeColor="text1"/>
          <w:lang w:val="es-ES"/>
        </w:rPr>
      </w:pPr>
      <w:r w:rsidRPr="6CD224CF">
        <w:rPr>
          <w:rFonts w:eastAsia="Arial" w:cs="Arial"/>
          <w:b/>
          <w:bCs/>
          <w:color w:val="000000" w:themeColor="text1"/>
        </w:rPr>
        <w:t xml:space="preserve">[7%] </w:t>
      </w:r>
      <w:r w:rsidRPr="6CD224CF">
        <w:rPr>
          <w:rFonts w:eastAsia="Arial" w:cs="Arial"/>
          <w:color w:val="000000" w:themeColor="text1"/>
          <w:lang w:val="es-ES"/>
        </w:rPr>
        <w:t>Describa y justifique el e</w:t>
      </w:r>
      <w:proofErr w:type="spellStart"/>
      <w:r w:rsidRPr="6CD224CF">
        <w:rPr>
          <w:rFonts w:eastAsia="Arial" w:cs="Arial"/>
          <w:color w:val="000000" w:themeColor="text1"/>
        </w:rPr>
        <w:t>nfoque</w:t>
      </w:r>
      <w:proofErr w:type="spellEnd"/>
      <w:r w:rsidRPr="6CD224CF">
        <w:rPr>
          <w:rFonts w:eastAsia="Arial" w:cs="Arial"/>
          <w:color w:val="000000" w:themeColor="text1"/>
        </w:rPr>
        <w:t xml:space="preserve"> analítico propuesto para abordar el objetivo de negocio identificado en el punto 1a. Incluya los tipos y tareas de aprendizaje, al igual que las técnicas o algoritmos de aprendizaje automático que propone utilizar.</w:t>
      </w:r>
    </w:p>
    <w:p w14:paraId="11D13AF9" w14:textId="77777777" w:rsidR="00DA714D" w:rsidRDefault="00DA714D" w:rsidP="00DA714D">
      <w:pPr>
        <w:pStyle w:val="Prrafodelista"/>
        <w:spacing w:line="264" w:lineRule="auto"/>
        <w:ind w:left="420"/>
        <w:rPr>
          <w:rFonts w:eastAsia="Arial" w:cs="Arial"/>
          <w:color w:val="000000" w:themeColor="text1"/>
          <w:lang w:val="es-ES"/>
        </w:rPr>
      </w:pPr>
    </w:p>
    <w:p w14:paraId="7578E25A" w14:textId="3D93035D" w:rsidR="00DA714D" w:rsidRDefault="00DA714D" w:rsidP="00DA714D">
      <w:pPr>
        <w:pStyle w:val="Prrafodelista"/>
        <w:spacing w:line="264" w:lineRule="auto"/>
        <w:ind w:left="420"/>
        <w:rPr>
          <w:rFonts w:eastAsia="Arial" w:cs="Arial"/>
          <w:color w:val="000000" w:themeColor="text1"/>
          <w:lang w:val="es-ES"/>
        </w:rPr>
      </w:pPr>
      <w:r>
        <w:rPr>
          <w:rFonts w:eastAsia="Arial" w:cs="Arial"/>
          <w:color w:val="000000" w:themeColor="text1"/>
          <w:lang w:val="es-ES"/>
        </w:rPr>
        <w:t xml:space="preserve">TAREA: Tipo no supervisado y una tarea de agrupación. Se </w:t>
      </w:r>
      <w:proofErr w:type="gramStart"/>
      <w:r>
        <w:rPr>
          <w:rFonts w:eastAsia="Arial" w:cs="Arial"/>
          <w:color w:val="000000" w:themeColor="text1"/>
          <w:lang w:val="es-ES"/>
        </w:rPr>
        <w:t>empleara</w:t>
      </w:r>
      <w:proofErr w:type="gramEnd"/>
      <w:r>
        <w:rPr>
          <w:rFonts w:eastAsia="Arial" w:cs="Arial"/>
          <w:color w:val="000000" w:themeColor="text1"/>
          <w:lang w:val="es-ES"/>
        </w:rPr>
        <w:t xml:space="preserve"> un K-</w:t>
      </w:r>
      <w:proofErr w:type="spellStart"/>
      <w:r>
        <w:rPr>
          <w:rFonts w:eastAsia="Arial" w:cs="Arial"/>
          <w:color w:val="000000" w:themeColor="text1"/>
          <w:lang w:val="es-ES"/>
        </w:rPr>
        <w:t>means</w:t>
      </w:r>
      <w:proofErr w:type="spellEnd"/>
      <w:r>
        <w:rPr>
          <w:rFonts w:eastAsia="Arial" w:cs="Arial"/>
          <w:color w:val="000000" w:themeColor="text1"/>
          <w:lang w:val="es-ES"/>
        </w:rPr>
        <w:t xml:space="preserve"> (permite facilitar el análisis para poder hacer la caracterización, analizado en prototipos)…</w:t>
      </w:r>
    </w:p>
    <w:p w14:paraId="092CB066" w14:textId="77777777" w:rsidR="00DA714D" w:rsidRDefault="00DA714D" w:rsidP="00DA714D">
      <w:pPr>
        <w:pStyle w:val="Prrafodelista"/>
        <w:spacing w:line="264" w:lineRule="auto"/>
        <w:ind w:left="420"/>
        <w:rPr>
          <w:rFonts w:eastAsia="Arial" w:cs="Arial"/>
          <w:color w:val="000000" w:themeColor="text1"/>
          <w:lang w:val="es-ES"/>
        </w:rPr>
      </w:pPr>
    </w:p>
    <w:p w14:paraId="7A1F5121" w14:textId="1D8B72D7" w:rsidR="00DA714D" w:rsidRDefault="00DA714D" w:rsidP="00DA714D">
      <w:pPr>
        <w:pStyle w:val="Prrafodelista"/>
        <w:spacing w:line="264" w:lineRule="auto"/>
        <w:ind w:left="420"/>
        <w:rPr>
          <w:rFonts w:eastAsia="Arial" w:cs="Arial"/>
          <w:color w:val="000000" w:themeColor="text1"/>
          <w:lang w:val="es-ES"/>
        </w:rPr>
      </w:pPr>
      <w:proofErr w:type="gramStart"/>
      <w:r>
        <w:rPr>
          <w:rFonts w:eastAsia="Arial" w:cs="Arial"/>
          <w:color w:val="000000" w:themeColor="text1"/>
          <w:lang w:val="es-ES"/>
        </w:rPr>
        <w:t>Uno es suficiente, cumplan el proceso de ML!!!</w:t>
      </w:r>
      <w:proofErr w:type="gramEnd"/>
    </w:p>
    <w:p w14:paraId="599B1FB0" w14:textId="77777777" w:rsidR="00DA714D" w:rsidRPr="00DA714D" w:rsidRDefault="00DA714D" w:rsidP="00DA714D">
      <w:pPr>
        <w:pStyle w:val="Prrafodelista"/>
        <w:spacing w:line="264" w:lineRule="auto"/>
        <w:ind w:left="420"/>
        <w:rPr>
          <w:rFonts w:eastAsia="Arial" w:cs="Arial"/>
          <w:color w:val="000000" w:themeColor="text1"/>
          <w:lang w:val="es-ES"/>
        </w:rPr>
      </w:pPr>
    </w:p>
    <w:p w14:paraId="4FFD663B" w14:textId="6B3EB43D" w:rsidR="3323389C" w:rsidRPr="00DA714D" w:rsidRDefault="3323389C" w:rsidP="6CD224CF">
      <w:pPr>
        <w:pStyle w:val="Prrafodelista"/>
        <w:numPr>
          <w:ilvl w:val="0"/>
          <w:numId w:val="7"/>
        </w:numPr>
        <w:spacing w:line="264" w:lineRule="auto"/>
        <w:rPr>
          <w:rFonts w:eastAsia="Arial" w:cs="Arial"/>
          <w:color w:val="000000" w:themeColor="text1"/>
          <w:lang w:val="es-ES"/>
        </w:rPr>
      </w:pPr>
      <w:r w:rsidRPr="6CD224CF">
        <w:rPr>
          <w:rFonts w:eastAsia="Arial" w:cs="Arial"/>
          <w:b/>
          <w:bCs/>
          <w:color w:val="000000" w:themeColor="text1"/>
        </w:rPr>
        <w:t>[20%]</w:t>
      </w:r>
      <w:r w:rsidRPr="6CD224CF">
        <w:rPr>
          <w:rFonts w:eastAsia="Arial" w:cs="Arial"/>
          <w:color w:val="000000" w:themeColor="text1"/>
        </w:rPr>
        <w:t xml:space="preserve"> Analice el resultado del entendimiento de los datos compartidos según la metodología CRISP-ML. Recuerde incluir el análisis relacionado con el perfilamiento y la calidad de los datos. </w:t>
      </w:r>
    </w:p>
    <w:p w14:paraId="12F4272E" w14:textId="03DCB87F" w:rsidR="00DA714D" w:rsidRPr="00DA714D" w:rsidRDefault="00DA714D" w:rsidP="00DA714D">
      <w:pPr>
        <w:spacing w:line="264" w:lineRule="auto"/>
        <w:rPr>
          <w:rFonts w:eastAsia="Arial" w:cs="Arial"/>
          <w:color w:val="000000" w:themeColor="text1"/>
          <w:lang w:val="es-ES"/>
        </w:rPr>
      </w:pPr>
      <w:r>
        <w:rPr>
          <w:rFonts w:eastAsia="Arial" w:cs="Arial"/>
          <w:color w:val="000000" w:themeColor="text1"/>
          <w:lang w:val="es-ES"/>
        </w:rPr>
        <w:t xml:space="preserve">Perfilamiento de los datos (exploración), se tiene que conocer los datos. </w:t>
      </w:r>
    </w:p>
    <w:p w14:paraId="30D70B07" w14:textId="51F1FBC7" w:rsidR="00DA714D" w:rsidRDefault="00DA714D" w:rsidP="00DA714D">
      <w:pPr>
        <w:spacing w:line="264" w:lineRule="auto"/>
        <w:ind w:left="60"/>
        <w:rPr>
          <w:rFonts w:eastAsia="Arial" w:cs="Arial"/>
          <w:color w:val="000000" w:themeColor="text1"/>
          <w:lang w:val="es-ES"/>
        </w:rPr>
      </w:pPr>
      <w:r>
        <w:rPr>
          <w:rFonts w:eastAsia="Arial" w:cs="Arial"/>
          <w:color w:val="000000" w:themeColor="text1"/>
          <w:lang w:val="es-ES"/>
        </w:rPr>
        <w:lastRenderedPageBreak/>
        <w:t>Exploración, limpieza y preparación</w:t>
      </w:r>
    </w:p>
    <w:p w14:paraId="4D048AA9" w14:textId="77777777" w:rsidR="00DA714D" w:rsidRDefault="00DA714D" w:rsidP="00DA714D">
      <w:pPr>
        <w:spacing w:line="264" w:lineRule="auto"/>
        <w:ind w:left="60"/>
        <w:rPr>
          <w:rFonts w:eastAsia="Arial" w:cs="Arial"/>
          <w:color w:val="000000" w:themeColor="text1"/>
          <w:lang w:val="es-ES"/>
        </w:rPr>
      </w:pPr>
    </w:p>
    <w:p w14:paraId="591BBC4A" w14:textId="3C620C0A" w:rsidR="00DA714D" w:rsidRPr="00DA714D" w:rsidRDefault="00DA714D" w:rsidP="00DA714D">
      <w:pPr>
        <w:spacing w:line="264" w:lineRule="auto"/>
        <w:rPr>
          <w:rFonts w:eastAsia="Arial" w:cs="Arial"/>
          <w:color w:val="000000" w:themeColor="text1"/>
          <w:lang w:val="es-ES"/>
        </w:rPr>
      </w:pPr>
      <w:r w:rsidRPr="00DA714D">
        <w:rPr>
          <w:rFonts w:eastAsia="Arial" w:cs="Arial"/>
          <w:color w:val="000000" w:themeColor="text1"/>
          <w:lang w:val="es-ES"/>
        </w:rPr>
        <w:t xml:space="preserve">SE DEBE ANALIZAR </w:t>
      </w:r>
      <w:r>
        <w:rPr>
          <w:rFonts w:eastAsia="Arial" w:cs="Arial"/>
          <w:color w:val="000000" w:themeColor="text1"/>
          <w:lang w:val="es-ES"/>
        </w:rPr>
        <w:t>EL RESULTADO DE CADA ETAPA</w:t>
      </w:r>
    </w:p>
    <w:p w14:paraId="6E6FFBCC" w14:textId="3A8DF56E" w:rsidR="00DA714D" w:rsidRDefault="005C4964" w:rsidP="00DA714D">
      <w:pPr>
        <w:spacing w:line="264" w:lineRule="auto"/>
        <w:ind w:left="60"/>
        <w:rPr>
          <w:rFonts w:eastAsia="Arial" w:cs="Arial"/>
          <w:color w:val="000000" w:themeColor="text1"/>
          <w:lang w:val="es-ES"/>
        </w:rPr>
      </w:pPr>
      <w:r>
        <w:rPr>
          <w:rFonts w:eastAsia="Arial" w:cs="Arial"/>
          <w:color w:val="000000" w:themeColor="text1"/>
          <w:lang w:val="es-ES"/>
        </w:rPr>
        <w:t>CADA ALGORITMO tiene una mejor forma de preparar los da</w:t>
      </w:r>
      <w:r w:rsidR="0092669A">
        <w:rPr>
          <w:rFonts w:eastAsia="Arial" w:cs="Arial"/>
          <w:color w:val="000000" w:themeColor="text1"/>
          <w:lang w:val="es-ES"/>
        </w:rPr>
        <w:t xml:space="preserve">tos para el modelo </w:t>
      </w:r>
    </w:p>
    <w:p w14:paraId="5E582FB7" w14:textId="2353E8C5" w:rsidR="0092669A" w:rsidRDefault="0092669A" w:rsidP="00DA714D">
      <w:pPr>
        <w:spacing w:line="264" w:lineRule="auto"/>
        <w:ind w:left="60"/>
        <w:rPr>
          <w:rFonts w:eastAsia="Arial" w:cs="Arial"/>
          <w:color w:val="000000" w:themeColor="text1"/>
          <w:lang w:val="es-ES"/>
        </w:rPr>
      </w:pPr>
      <w:proofErr w:type="gramStart"/>
      <w:r>
        <w:rPr>
          <w:rFonts w:eastAsia="Arial" w:cs="Arial"/>
          <w:color w:val="000000" w:themeColor="text1"/>
          <w:lang w:val="es-ES"/>
        </w:rPr>
        <w:t>SECUENCIA A SEGUIR</w:t>
      </w:r>
      <w:proofErr w:type="gramEnd"/>
    </w:p>
    <w:p w14:paraId="3618A62D" w14:textId="77777777" w:rsidR="00373AA1" w:rsidRDefault="00373AA1" w:rsidP="0092669A">
      <w:pPr>
        <w:spacing w:line="264" w:lineRule="auto"/>
        <w:ind w:left="60"/>
        <w:rPr>
          <w:rFonts w:eastAsia="Arial" w:cs="Arial"/>
          <w:color w:val="000000" w:themeColor="text1"/>
          <w:lang w:val="es-ES"/>
        </w:rPr>
      </w:pPr>
    </w:p>
    <w:p w14:paraId="38CAB812" w14:textId="55022B7F" w:rsidR="00373AA1" w:rsidRPr="00DA714D" w:rsidRDefault="00373AA1" w:rsidP="0092669A">
      <w:pPr>
        <w:spacing w:line="264" w:lineRule="auto"/>
        <w:ind w:left="60"/>
        <w:rPr>
          <w:rFonts w:eastAsia="Arial" w:cs="Arial"/>
          <w:color w:val="000000" w:themeColor="text1"/>
          <w:lang w:val="es-ES"/>
        </w:rPr>
      </w:pPr>
      <w:r>
        <w:rPr>
          <w:rFonts w:eastAsia="Arial" w:cs="Arial"/>
          <w:color w:val="000000" w:themeColor="text1"/>
          <w:lang w:val="es-ES"/>
        </w:rPr>
        <w:t>A nivel de evaluación, siempre hay que sacar las métricas sobre entrenamiento y test, si son las métricas adecuadas. Hay que balancear,</w:t>
      </w:r>
    </w:p>
    <w:p w14:paraId="047C120C" w14:textId="77139356" w:rsidR="3323389C" w:rsidRDefault="3323389C" w:rsidP="6CD224CF">
      <w:pPr>
        <w:pStyle w:val="Prrafodelista"/>
        <w:numPr>
          <w:ilvl w:val="0"/>
          <w:numId w:val="7"/>
        </w:numPr>
        <w:spacing w:line="264" w:lineRule="auto"/>
        <w:rPr>
          <w:rFonts w:eastAsia="Arial" w:cs="Arial"/>
          <w:color w:val="000000" w:themeColor="text1"/>
          <w:lang w:val="es-ES"/>
        </w:rPr>
      </w:pPr>
      <w:r w:rsidRPr="6CD224CF">
        <w:rPr>
          <w:rFonts w:eastAsia="Arial" w:cs="Arial"/>
          <w:b/>
          <w:bCs/>
          <w:color w:val="000000" w:themeColor="text1"/>
        </w:rPr>
        <w:t>[20%]</w:t>
      </w:r>
      <w:r w:rsidRPr="6CD224CF">
        <w:rPr>
          <w:rFonts w:eastAsia="Arial" w:cs="Arial"/>
          <w:color w:val="000000" w:themeColor="text1"/>
        </w:rPr>
        <w:t xml:space="preserve"> Explique y justifique las tareas de transformación realizadas sobre los datos para aplicar luego el enfoque analítico propuesto.</w:t>
      </w:r>
      <w:r w:rsidR="3ED01CCD" w:rsidRPr="6CD224CF">
        <w:rPr>
          <w:rFonts w:eastAsia="Arial" w:cs="Arial"/>
          <w:color w:val="000000" w:themeColor="text1"/>
        </w:rPr>
        <w:t xml:space="preserve"> En este punto debe implementar las transformaciones propuestas y mostrar el resultado obtenido luego de ejecutar el código desarrollado.</w:t>
      </w:r>
    </w:p>
    <w:p w14:paraId="61835821" w14:textId="47B9380C" w:rsidR="3323389C" w:rsidRDefault="3323389C" w:rsidP="6CD224CF">
      <w:pPr>
        <w:spacing w:line="264" w:lineRule="auto"/>
        <w:rPr>
          <w:rFonts w:eastAsia="Arial" w:cs="Arial"/>
          <w:color w:val="000000" w:themeColor="text1"/>
          <w:lang w:val="es-ES"/>
        </w:rPr>
      </w:pPr>
      <w:r w:rsidRPr="6CD224CF">
        <w:rPr>
          <w:rFonts w:eastAsia="Arial" w:cs="Arial"/>
          <w:b/>
          <w:bCs/>
          <w:color w:val="000000" w:themeColor="text1"/>
        </w:rPr>
        <w:t>Condiciones de entrega</w:t>
      </w:r>
      <w:r w:rsidRPr="6CD224CF">
        <w:rPr>
          <w:rFonts w:eastAsia="Arial" w:cs="Arial"/>
          <w:color w:val="000000" w:themeColor="text1"/>
        </w:rPr>
        <w:t xml:space="preserve">: </w:t>
      </w:r>
    </w:p>
    <w:p w14:paraId="75FEEC03" w14:textId="3666195F" w:rsidR="3323389C" w:rsidRDefault="3323389C" w:rsidP="6CD224CF">
      <w:pPr>
        <w:pStyle w:val="Prrafodelista"/>
        <w:numPr>
          <w:ilvl w:val="0"/>
          <w:numId w:val="5"/>
        </w:numPr>
        <w:rPr>
          <w:rFonts w:eastAsia="Arial" w:cs="Arial"/>
          <w:color w:val="000000" w:themeColor="text1"/>
        </w:rPr>
      </w:pPr>
      <w:r w:rsidRPr="6CD224CF">
        <w:rPr>
          <w:rFonts w:eastAsia="Arial" w:cs="Arial"/>
          <w:color w:val="000000" w:themeColor="text1"/>
        </w:rPr>
        <w:t xml:space="preserve">La entrega se hace por </w:t>
      </w:r>
      <w:proofErr w:type="spellStart"/>
      <w:r w:rsidRPr="6CD224CF">
        <w:rPr>
          <w:rFonts w:eastAsia="Arial" w:cs="Arial"/>
          <w:color w:val="000000" w:themeColor="text1"/>
        </w:rPr>
        <w:t>BloqueNeón</w:t>
      </w:r>
      <w:proofErr w:type="spellEnd"/>
      <w:r w:rsidRPr="6CD224CF">
        <w:rPr>
          <w:rFonts w:eastAsia="Arial" w:cs="Arial"/>
          <w:color w:val="000000" w:themeColor="text1"/>
        </w:rPr>
        <w:t xml:space="preserve"> y corresponde al cuaderno </w:t>
      </w:r>
      <w:r w:rsidRPr="6CD224CF">
        <w:rPr>
          <w:rFonts w:eastAsia="Arial" w:cs="Arial"/>
          <w:b/>
          <w:bCs/>
          <w:color w:val="000000" w:themeColor="text1"/>
        </w:rPr>
        <w:t>ejecutado</w:t>
      </w:r>
      <w:r w:rsidRPr="6CD224CF">
        <w:rPr>
          <w:rFonts w:eastAsia="Arial" w:cs="Arial"/>
          <w:color w:val="000000" w:themeColor="text1"/>
        </w:rPr>
        <w:t xml:space="preserve"> que construyeron para este enunciado en formatos “</w:t>
      </w:r>
      <w:proofErr w:type="spellStart"/>
      <w:r w:rsidRPr="6CD224CF">
        <w:rPr>
          <w:rFonts w:eastAsia="Arial" w:cs="Arial"/>
          <w:color w:val="000000" w:themeColor="text1"/>
        </w:rPr>
        <w:t>ipynb</w:t>
      </w:r>
      <w:proofErr w:type="spellEnd"/>
      <w:r w:rsidRPr="6CD224CF">
        <w:rPr>
          <w:rFonts w:eastAsia="Arial" w:cs="Arial"/>
          <w:color w:val="000000" w:themeColor="text1"/>
        </w:rPr>
        <w:t xml:space="preserve">” y </w:t>
      </w:r>
      <w:proofErr w:type="spellStart"/>
      <w:r w:rsidRPr="6CD224CF">
        <w:rPr>
          <w:rFonts w:eastAsia="Arial" w:cs="Arial"/>
          <w:color w:val="000000" w:themeColor="text1"/>
        </w:rPr>
        <w:t>html</w:t>
      </w:r>
      <w:proofErr w:type="spellEnd"/>
      <w:r w:rsidRPr="6CD224CF">
        <w:rPr>
          <w:rFonts w:eastAsia="Arial" w:cs="Arial"/>
          <w:color w:val="000000" w:themeColor="text1"/>
        </w:rPr>
        <w:t xml:space="preserve"> o </w:t>
      </w:r>
      <w:proofErr w:type="spellStart"/>
      <w:r w:rsidRPr="6CD224CF">
        <w:rPr>
          <w:rFonts w:eastAsia="Arial" w:cs="Arial"/>
          <w:color w:val="000000" w:themeColor="text1"/>
        </w:rPr>
        <w:t>pdf</w:t>
      </w:r>
      <w:proofErr w:type="spellEnd"/>
      <w:r w:rsidRPr="6CD224CF">
        <w:rPr>
          <w:rFonts w:eastAsia="Arial" w:cs="Arial"/>
          <w:color w:val="000000" w:themeColor="text1"/>
        </w:rPr>
        <w:t xml:space="preserve"> (en caso de tener dificultad para generar el </w:t>
      </w:r>
      <w:proofErr w:type="spellStart"/>
      <w:r w:rsidRPr="6CD224CF">
        <w:rPr>
          <w:rFonts w:eastAsia="Arial" w:cs="Arial"/>
          <w:color w:val="000000" w:themeColor="text1"/>
        </w:rPr>
        <w:t>html</w:t>
      </w:r>
      <w:proofErr w:type="spellEnd"/>
      <w:r w:rsidRPr="6CD224CF">
        <w:rPr>
          <w:rFonts w:eastAsia="Arial" w:cs="Arial"/>
          <w:color w:val="000000" w:themeColor="text1"/>
        </w:rPr>
        <w:t xml:space="preserve">). En </w:t>
      </w:r>
      <w:proofErr w:type="spellStart"/>
      <w:r w:rsidRPr="6CD224CF">
        <w:rPr>
          <w:rFonts w:eastAsia="Arial" w:cs="Arial"/>
          <w:color w:val="000000" w:themeColor="text1"/>
        </w:rPr>
        <w:t>JupyterLab</w:t>
      </w:r>
      <w:proofErr w:type="spellEnd"/>
      <w:r w:rsidRPr="6CD224CF">
        <w:rPr>
          <w:rFonts w:eastAsia="Arial" w:cs="Arial"/>
          <w:color w:val="000000" w:themeColor="text1"/>
        </w:rPr>
        <w:t xml:space="preserve"> el formato </w:t>
      </w:r>
      <w:proofErr w:type="spellStart"/>
      <w:r w:rsidRPr="6CD224CF">
        <w:rPr>
          <w:rFonts w:eastAsia="Arial" w:cs="Arial"/>
          <w:color w:val="000000" w:themeColor="text1"/>
        </w:rPr>
        <w:t>html</w:t>
      </w:r>
      <w:proofErr w:type="spellEnd"/>
      <w:r w:rsidRPr="6CD224CF">
        <w:rPr>
          <w:rFonts w:eastAsia="Arial" w:cs="Arial"/>
          <w:color w:val="000000" w:themeColor="text1"/>
        </w:rPr>
        <w:t xml:space="preserve"> se crea con la opción “File/</w:t>
      </w:r>
      <w:proofErr w:type="spellStart"/>
      <w:r w:rsidRPr="6CD224CF">
        <w:rPr>
          <w:rFonts w:eastAsia="Arial" w:cs="Arial"/>
          <w:color w:val="000000" w:themeColor="text1"/>
        </w:rPr>
        <w:t>Export</w:t>
      </w:r>
      <w:proofErr w:type="spellEnd"/>
      <w:r w:rsidRPr="6CD224CF">
        <w:rPr>
          <w:rFonts w:eastAsia="Arial" w:cs="Arial"/>
          <w:color w:val="000000" w:themeColor="text1"/>
        </w:rPr>
        <w:t xml:space="preserve"> As”. </w:t>
      </w:r>
    </w:p>
    <w:p w14:paraId="6DDAFE4B" w14:textId="77777777" w:rsidR="3323389C" w:rsidRDefault="3323389C" w:rsidP="6CD224CF">
      <w:pPr>
        <w:pStyle w:val="Prrafodelista"/>
        <w:numPr>
          <w:ilvl w:val="0"/>
          <w:numId w:val="5"/>
        </w:numPr>
        <w:rPr>
          <w:rFonts w:eastAsia="Arial" w:cs="Arial"/>
          <w:color w:val="000000" w:themeColor="text1"/>
          <w:lang w:val="es-ES"/>
        </w:rPr>
      </w:pPr>
      <w:r w:rsidRPr="6CD224CF">
        <w:rPr>
          <w:rFonts w:eastAsia="Arial" w:cs="Arial"/>
          <w:color w:val="000000" w:themeColor="text1"/>
        </w:rPr>
        <w:t>Recuerde incluir el código de honor y la respuesta a cada una de las preguntas planteadas por la institución, en la primera parte del cuaderno. En esta parte recuerde referenciar las celdas del cuaderno que soportan su descripción.</w:t>
      </w:r>
    </w:p>
    <w:p w14:paraId="39A12D7E" w14:textId="0FE44859" w:rsidR="3323389C" w:rsidRDefault="3323389C" w:rsidP="6CD224CF">
      <w:pPr>
        <w:pStyle w:val="Prrafodelista"/>
        <w:spacing w:before="60"/>
        <w:rPr>
          <w:rFonts w:eastAsia="Arial" w:cs="Arial"/>
          <w:color w:val="000000" w:themeColor="text1"/>
          <w:lang w:val="es-ES"/>
        </w:rPr>
      </w:pPr>
      <w:r w:rsidRPr="6CD224CF">
        <w:rPr>
          <w:rFonts w:eastAsia="Arial" w:cs="Arial"/>
          <w:color w:val="000000" w:themeColor="text1"/>
        </w:rPr>
        <w:t xml:space="preserve">El nombre de los archivos a entregar debe ser: </w:t>
      </w:r>
      <w:r w:rsidRPr="6CD224CF">
        <w:rPr>
          <w:rFonts w:eastAsia="Arial" w:cs="Arial"/>
          <w:color w:val="244061" w:themeColor="accent1" w:themeShade="80"/>
        </w:rPr>
        <w:t>loginUniandes</w:t>
      </w:r>
      <w:r w:rsidRPr="6CD224CF">
        <w:rPr>
          <w:rFonts w:eastAsia="Arial" w:cs="Arial"/>
          <w:color w:val="000000" w:themeColor="text1"/>
        </w:rPr>
        <w:t>_etapa1_parcial1.</w:t>
      </w:r>
    </w:p>
    <w:p w14:paraId="663E644C" w14:textId="6D8DB36B" w:rsidR="6CD224CF" w:rsidRDefault="6CD224CF" w:rsidP="6CD224CF">
      <w:pPr>
        <w:spacing w:before="60"/>
        <w:rPr>
          <w:rFonts w:eastAsia="Arial" w:cs="Arial"/>
        </w:rPr>
      </w:pPr>
    </w:p>
    <w:p w14:paraId="2A100AD5" w14:textId="4F4217B6" w:rsidR="2758124D" w:rsidRDefault="2758124D" w:rsidP="726C0676">
      <w:pPr>
        <w:spacing w:before="60"/>
        <w:rPr>
          <w:rFonts w:eastAsia="Arial" w:cs="Arial"/>
          <w:b/>
          <w:bCs/>
          <w:color w:val="1F487C"/>
        </w:rPr>
      </w:pPr>
      <w:r w:rsidRPr="726C0676">
        <w:rPr>
          <w:rFonts w:eastAsia="Arial" w:cs="Arial"/>
          <w:b/>
          <w:bCs/>
        </w:rPr>
        <w:t>Etapa 2</w:t>
      </w:r>
      <w:r w:rsidR="076E3A8D" w:rsidRPr="726C0676">
        <w:rPr>
          <w:rFonts w:eastAsia="Arial" w:cs="Arial"/>
          <w:b/>
          <w:bCs/>
        </w:rPr>
        <w:t xml:space="preserve"> [50%]</w:t>
      </w:r>
      <w:r w:rsidR="076E3A8D" w:rsidRPr="726C0676">
        <w:rPr>
          <w:rFonts w:eastAsia="Arial" w:cs="Arial"/>
          <w:b/>
          <w:bCs/>
          <w:color w:val="1F487C"/>
        </w:rPr>
        <w:t xml:space="preserve"> En esta etapa se entrega el caso que se describe a continuación, los datos</w:t>
      </w:r>
      <w:r w:rsidR="648416DB" w:rsidRPr="726C0676">
        <w:rPr>
          <w:rFonts w:eastAsia="Arial" w:cs="Arial"/>
          <w:b/>
          <w:bCs/>
          <w:color w:val="1F487C"/>
        </w:rPr>
        <w:t xml:space="preserve"> que no son necesariamente los mismos de la etapa1</w:t>
      </w:r>
      <w:r w:rsidR="168FDDB7" w:rsidRPr="726C0676">
        <w:rPr>
          <w:rFonts w:eastAsia="Arial" w:cs="Arial"/>
          <w:b/>
          <w:bCs/>
          <w:color w:val="1F487C"/>
        </w:rPr>
        <w:t>,</w:t>
      </w:r>
      <w:r w:rsidR="076E3A8D" w:rsidRPr="726C0676">
        <w:rPr>
          <w:rFonts w:eastAsia="Arial" w:cs="Arial"/>
          <w:b/>
          <w:bCs/>
          <w:color w:val="1F487C"/>
        </w:rPr>
        <w:t xml:space="preserve"> el diccionario de datos</w:t>
      </w:r>
      <w:r w:rsidR="168FDDB7" w:rsidRPr="726C0676">
        <w:rPr>
          <w:rFonts w:eastAsia="Arial" w:cs="Arial"/>
          <w:b/>
          <w:bCs/>
          <w:color w:val="1F487C"/>
        </w:rPr>
        <w:t xml:space="preserve"> y un cuaderno con el desarrollo de un modelo analítico</w:t>
      </w:r>
      <w:r w:rsidR="076E3A8D" w:rsidRPr="726C0676">
        <w:rPr>
          <w:rFonts w:eastAsia="Arial" w:cs="Arial"/>
          <w:b/>
          <w:bCs/>
          <w:color w:val="1F487C"/>
        </w:rPr>
        <w:t>.</w:t>
      </w:r>
    </w:p>
    <w:p w14:paraId="0792F3CF" w14:textId="2DFD07F0" w:rsidR="0092669A" w:rsidRDefault="0092669A" w:rsidP="726C0676">
      <w:pPr>
        <w:spacing w:before="60"/>
        <w:rPr>
          <w:rFonts w:eastAsia="Arial" w:cs="Arial"/>
          <w:b/>
          <w:bCs/>
          <w:color w:val="1F487C"/>
        </w:rPr>
      </w:pPr>
    </w:p>
    <w:p w14:paraId="29476A98" w14:textId="59CCCA7D" w:rsidR="00373AA1" w:rsidRPr="00373AA1" w:rsidRDefault="0092669A" w:rsidP="726C0676">
      <w:pPr>
        <w:spacing w:before="60"/>
        <w:rPr>
          <w:rFonts w:eastAsia="Arial" w:cs="Arial"/>
          <w:b/>
          <w:bCs/>
          <w:color w:val="1F487C"/>
        </w:rPr>
      </w:pPr>
      <w:r>
        <w:rPr>
          <w:rFonts w:eastAsia="Arial" w:cs="Arial"/>
          <w:b/>
          <w:bCs/>
          <w:color w:val="1F487C"/>
        </w:rPr>
        <w:t>IDENTFICAR 2 ERRORES Y COMO LO IMPLDENTARONÑ.</w:t>
      </w:r>
    </w:p>
    <w:p w14:paraId="0184A785" w14:textId="3B2EC911" w:rsidR="6CD224CF" w:rsidRDefault="6CD224CF" w:rsidP="6CD224CF">
      <w:pPr>
        <w:spacing w:before="60"/>
        <w:rPr>
          <w:rFonts w:eastAsia="Arial" w:cs="Arial"/>
          <w:b/>
          <w:bCs/>
        </w:rPr>
      </w:pPr>
    </w:p>
    <w:p w14:paraId="2E4C418D" w14:textId="7530E25E" w:rsidR="445EF619" w:rsidRDefault="445EF619" w:rsidP="6CD224CF">
      <w:pPr>
        <w:spacing w:before="60"/>
        <w:jc w:val="center"/>
        <w:rPr>
          <w:rFonts w:eastAsia="Arial" w:cs="Arial"/>
          <w:color w:val="353535"/>
          <w:lang w:eastAsia="en-US"/>
        </w:rPr>
      </w:pPr>
      <w:r w:rsidRPr="6CD224CF">
        <w:rPr>
          <w:rFonts w:eastAsia="Arial" w:cs="Arial"/>
          <w:b/>
          <w:bCs/>
          <w:color w:val="353535"/>
          <w:lang w:eastAsia="en-US"/>
        </w:rPr>
        <w:t xml:space="preserve">INCLUIR ESTE PÁRRAFO EN EL </w:t>
      </w:r>
      <w:r w:rsidR="10725CDF" w:rsidRPr="6CD224CF">
        <w:rPr>
          <w:rFonts w:eastAsia="Arial" w:cs="Arial"/>
          <w:b/>
          <w:bCs/>
          <w:color w:val="353535"/>
          <w:lang w:eastAsia="en-US"/>
        </w:rPr>
        <w:t>L CUADERNO</w:t>
      </w:r>
      <w:r w:rsidRPr="6CD224CF">
        <w:rPr>
          <w:rFonts w:eastAsia="Arial" w:cs="Arial"/>
          <w:b/>
          <w:bCs/>
          <w:color w:val="353535"/>
          <w:lang w:eastAsia="en-US"/>
        </w:rPr>
        <w:t xml:space="preserve"> QUE ENTREGA COMO SOLUCIÓN AL PARCIAL.</w:t>
      </w:r>
      <w:r w:rsidRPr="6CD224CF">
        <w:rPr>
          <w:rFonts w:eastAsia="Arial" w:cs="Arial"/>
          <w:color w:val="353535"/>
          <w:lang w:eastAsia="en-US"/>
        </w:rPr>
        <w:t xml:space="preserve"> </w:t>
      </w:r>
    </w:p>
    <w:p w14:paraId="26CB6433" w14:textId="77777777" w:rsidR="445EF619" w:rsidRDefault="445EF619" w:rsidP="6CD224CF">
      <w:pPr>
        <w:spacing w:before="60"/>
        <w:jc w:val="center"/>
        <w:rPr>
          <w:rFonts w:eastAsia="Arial" w:cs="Arial"/>
          <w:color w:val="353535"/>
          <w:lang w:eastAsia="en-US"/>
        </w:rPr>
      </w:pPr>
      <w:r w:rsidRPr="6CD224CF">
        <w:rPr>
          <w:rFonts w:eastAsia="Arial" w:cs="Arial"/>
          <w:color w:val="353535"/>
          <w:lang w:eastAsia="en-US"/>
        </w:rPr>
        <w:t>“Al entregar la solución de este parcial, yo</w:t>
      </w:r>
      <w:r w:rsidRPr="6CD224CF">
        <w:rPr>
          <w:rFonts w:eastAsia="Arial" w:cs="Arial"/>
          <w:color w:val="548DD4" w:themeColor="text2" w:themeTint="99"/>
          <w:lang w:eastAsia="en-US"/>
        </w:rPr>
        <w:t xml:space="preserve">, </w:t>
      </w:r>
      <w:r w:rsidRPr="6CD224CF">
        <w:rPr>
          <w:rFonts w:eastAsia="Arial" w:cs="Arial"/>
          <w:b/>
          <w:bCs/>
          <w:color w:val="548DD4" w:themeColor="text2" w:themeTint="99"/>
          <w:lang w:eastAsia="en-US"/>
        </w:rPr>
        <w:t>[nombre y apellido]</w:t>
      </w:r>
      <w:r w:rsidRPr="6CD224CF">
        <w:rPr>
          <w:rFonts w:eastAsia="Arial" w:cs="Arial"/>
          <w:color w:val="548DD4" w:themeColor="text2" w:themeTint="99"/>
          <w:lang w:eastAsia="en-US"/>
        </w:rPr>
        <w:t xml:space="preserve"> </w:t>
      </w:r>
      <w:r w:rsidRPr="6CD224CF">
        <w:rPr>
          <w:rFonts w:eastAsia="Arial" w:cs="Arial"/>
          <w:color w:val="353535"/>
          <w:lang w:eastAsia="en-US"/>
        </w:rPr>
        <w:t xml:space="preserve">con código </w:t>
      </w:r>
      <w:r w:rsidRPr="6CD224CF">
        <w:rPr>
          <w:rFonts w:eastAsia="Arial" w:cs="Arial"/>
          <w:b/>
          <w:bCs/>
          <w:color w:val="548DD4" w:themeColor="text2" w:themeTint="99"/>
          <w:lang w:eastAsia="en-US"/>
        </w:rPr>
        <w:t>[#]</w:t>
      </w:r>
      <w:r w:rsidRPr="6CD224CF">
        <w:rPr>
          <w:rFonts w:eastAsia="Arial" w:cs="Arial"/>
          <w:color w:val="353535"/>
          <w:lang w:eastAsia="en-US"/>
        </w:rPr>
        <w:t xml:space="preserve"> me comprometo a no conversar durante el desarrollo de este examen con ninguna persona que no sea el profesor del curso, sobre aspectos relacionados con el parcial; tampoco utilizaré algún medio de comunicación por voz, texto o intercambio de archivos, para consultar o compartir con otros, información sobre el tema del parcial. Ni usaré alguna IA para resolver las preguntas del parcial. Soy consciente y acepto las consecuencias que acarreará para mi desempeño académico cometer fraude en este parcial”.</w:t>
      </w:r>
    </w:p>
    <w:p w14:paraId="49E3F37C" w14:textId="5CA1FE27" w:rsidR="6CD224CF" w:rsidRDefault="6CD224CF" w:rsidP="6CD224CF">
      <w:pPr>
        <w:spacing w:before="60"/>
        <w:rPr>
          <w:rFonts w:eastAsia="Arial" w:cs="Arial"/>
          <w:b/>
          <w:bCs/>
        </w:rPr>
      </w:pPr>
    </w:p>
    <w:p w14:paraId="3B312D8C" w14:textId="1D0174AC" w:rsidR="1B49A468" w:rsidRDefault="1B49A468" w:rsidP="6CD224CF">
      <w:pPr>
        <w:spacing w:before="0" w:after="160" w:line="278" w:lineRule="auto"/>
        <w:rPr>
          <w:rFonts w:eastAsia="Arial" w:cs="Arial"/>
          <w:lang w:val="es-MX"/>
        </w:rPr>
      </w:pPr>
      <w:r w:rsidRPr="6CD224CF">
        <w:rPr>
          <w:rFonts w:eastAsia="Arial" w:cs="Arial"/>
          <w:lang w:val="es-MX"/>
        </w:rPr>
        <w:t>La Clínica de los Alpes es una IPS colombiana con varios años de operación en la capital. Esta institución posee varias unidades de cuidado especializado para pacientes con diferentes tipos de patologías y necesidades de atención.</w:t>
      </w:r>
    </w:p>
    <w:p w14:paraId="1537B456" w14:textId="392AD08C" w:rsidR="1B49A468" w:rsidRDefault="1B49A468" w:rsidP="6CD224CF">
      <w:pPr>
        <w:spacing w:before="0" w:after="160" w:line="278" w:lineRule="auto"/>
        <w:rPr>
          <w:rFonts w:eastAsia="Arial" w:cs="Arial"/>
          <w:lang w:val="es-MX"/>
        </w:rPr>
      </w:pPr>
      <w:r w:rsidRPr="6CD224CF">
        <w:rPr>
          <w:rFonts w:eastAsia="Arial" w:cs="Arial"/>
          <w:lang w:val="es-MX"/>
        </w:rPr>
        <w:lastRenderedPageBreak/>
        <w:t>Sin embargo, al igual que muchas entidades de las mismas características, uno de los mayores problemas que enfrenta la Clínica es el de los reingresos médicos. Un reingreso médico ocurre cuando un paciente que se ha dado de alta debe ser nuevamente admitido por complicaciones relacionadas con su ingreso original en plazos de 30 días, 90 días o hasta un año, de acuerdo con las definiciones de la OMS.</w:t>
      </w:r>
    </w:p>
    <w:p w14:paraId="3529A962" w14:textId="71660E24" w:rsidR="5A22F858" w:rsidRDefault="5A22F858" w:rsidP="6CD224CF">
      <w:pPr>
        <w:spacing w:before="0" w:after="160" w:line="278" w:lineRule="auto"/>
        <w:rPr>
          <w:rFonts w:eastAsia="Arial" w:cs="Arial"/>
          <w:lang w:val="es-MX"/>
        </w:rPr>
      </w:pPr>
      <w:r w:rsidRPr="6CD224CF">
        <w:rPr>
          <w:rFonts w:eastAsia="Arial" w:cs="Arial"/>
          <w:lang w:val="es-MX"/>
        </w:rPr>
        <w:t>Los reingresos son problemáticos porque pueden ser un signo de complicaciones o empeoramiento de la condición médica del paciente, lo que pone en riesgo su salud y bienestar. Esto puede generar frustración y ansiedad por parte del paciente al igual que aumentar el riesgo de contraer infecciones dentro de la clínica. De igual manera, aumentan la carga financiera sobre la clínica, añadiendo costos acumulativos de cuidado, bloqueando el uso eficiente de recursos para atender a otros pacientes, generando sobrecostos para las facturas médicas que deben pagar los pacientes, causando impactos físicos y emocionales; y en últimas ocasionando pérdida de confianza en la institución de salud.</w:t>
      </w:r>
    </w:p>
    <w:p w14:paraId="3CF6B85C" w14:textId="0835FF71" w:rsidR="1B49A468" w:rsidRDefault="1B49A468" w:rsidP="6CD224CF">
      <w:pPr>
        <w:spacing w:before="0" w:after="160" w:line="278" w:lineRule="auto"/>
        <w:rPr>
          <w:rFonts w:eastAsia="Arial" w:cs="Arial"/>
          <w:lang w:val="es-MX"/>
        </w:rPr>
      </w:pPr>
      <w:r w:rsidRPr="6CD224CF">
        <w:rPr>
          <w:rFonts w:eastAsia="Arial" w:cs="Arial"/>
          <w:lang w:val="es-MX"/>
        </w:rPr>
        <w:t>Por esta razón la Clínica de los Alpes ha financiado un proyecto de analítica basada en aprendizaje automático con el propósito de detectar cuando un paciente que está a punto de ser dado de alta tiene un riesgo considerable de reingreso y por lo tanto requiere atención adicional. En la fase inicial del desarrollo de una herramienta de detección de riesgos de reingresos, la clínica ha decidido concentrarse en los pacientes con diabetes, una de las condiciones de salud de pacientes que se ve asociada con un mayor riesgo a ser reingresado por complicaciones. El equipo de desarrollo ha decidido crear un clasificador usando un conjunto de datos de pacientes con esta enfermedad.</w:t>
      </w:r>
    </w:p>
    <w:p w14:paraId="07F5DBAB" w14:textId="743B2D3F" w:rsidR="1B49A468" w:rsidRDefault="1B49A468" w:rsidP="6CD224CF">
      <w:pPr>
        <w:spacing w:before="0" w:after="160" w:line="278" w:lineRule="auto"/>
        <w:rPr>
          <w:rFonts w:eastAsia="Arial" w:cs="Arial"/>
          <w:lang w:val="es-MX"/>
        </w:rPr>
      </w:pPr>
      <w:r w:rsidRPr="6CD224CF">
        <w:rPr>
          <w:rFonts w:eastAsia="Arial" w:cs="Arial"/>
          <w:lang w:val="es-MX"/>
        </w:rPr>
        <w:t xml:space="preserve">Esta primera versión ha sido desplegada en una aplicación interna para la clínica, que analiza los pacientes con diabetes internados, de tal manera que antes de ser dados de alta, se pueda determinar si poseen un alto riesgo de reingreso y por lo tanto requieren tiempo adicional de tratamiento y/o observación. </w:t>
      </w:r>
    </w:p>
    <w:p w14:paraId="66993233" w14:textId="5869D2E1" w:rsidR="1B49A468" w:rsidRDefault="1B49A468" w:rsidP="6CD224CF">
      <w:pPr>
        <w:spacing w:before="0" w:after="160" w:line="278" w:lineRule="auto"/>
        <w:rPr>
          <w:rFonts w:eastAsia="Arial" w:cs="Arial"/>
          <w:lang w:val="es-MX"/>
        </w:rPr>
      </w:pPr>
      <w:r w:rsidRPr="6CD224CF">
        <w:rPr>
          <w:rFonts w:eastAsia="Arial" w:cs="Arial"/>
          <w:lang w:val="es-MX"/>
        </w:rPr>
        <w:t>La impresión de la junta directiva de la institución es que esta aplicación tendrá un gran éxito, debido a que el equipo de desarrollo obtuvo una exactitud (</w:t>
      </w:r>
      <w:r w:rsidRPr="6CD224CF">
        <w:rPr>
          <w:rFonts w:eastAsia="Arial" w:cs="Arial"/>
          <w:i/>
          <w:iCs/>
          <w:lang w:val="es-MX"/>
        </w:rPr>
        <w:t>accuracy</w:t>
      </w:r>
      <w:r w:rsidRPr="6CD224CF">
        <w:rPr>
          <w:rFonts w:eastAsia="Arial" w:cs="Arial"/>
          <w:lang w:val="es-MX"/>
        </w:rPr>
        <w:t>) de cerca de 68% sobre los datos usados. Ante la percepción de la efectividad de la solución actual, los directivos han expresado que cualquier mejora sobre la solución debe ser probada cautelosamente, con el cuidado de no afectar innecesariamente el bienestar de los pacientes, ni generar malestar entre el personal de salud que está adoptando la herramienta aún con cierto recelo.</w:t>
      </w:r>
    </w:p>
    <w:p w14:paraId="737AC9FE" w14:textId="560377C8" w:rsidR="7678A4AD" w:rsidRDefault="7678A4AD" w:rsidP="6CD224CF">
      <w:pPr>
        <w:spacing w:line="264" w:lineRule="auto"/>
        <w:rPr>
          <w:rFonts w:eastAsia="Arial" w:cs="Arial"/>
          <w:lang w:val="es"/>
        </w:rPr>
      </w:pPr>
      <w:r w:rsidRPr="6CD224CF">
        <w:rPr>
          <w:rFonts w:eastAsia="Arial" w:cs="Arial"/>
          <w:lang w:val="es"/>
        </w:rPr>
        <w:t>Resolver los siguientes puntos tomando como base el diccionario y los datos compartidos, al igual que el modelo de clasificación entregado en el cuaderno anexo.</w:t>
      </w:r>
    </w:p>
    <w:p w14:paraId="6D9B4A07" w14:textId="50BBF8F3" w:rsidR="6CD224CF" w:rsidRDefault="6CD224CF" w:rsidP="6CD224CF">
      <w:pPr>
        <w:spacing w:before="0"/>
        <w:rPr>
          <w:rFonts w:eastAsia="Arial" w:cs="Arial"/>
          <w:color w:val="000000" w:themeColor="text1"/>
        </w:rPr>
      </w:pPr>
    </w:p>
    <w:p w14:paraId="19624B16" w14:textId="18AD7864" w:rsidR="0035398B" w:rsidRPr="00D75F76" w:rsidRDefault="0035398B" w:rsidP="6CD224CF">
      <w:pPr>
        <w:pStyle w:val="Prrafodelista"/>
        <w:numPr>
          <w:ilvl w:val="0"/>
          <w:numId w:val="1"/>
        </w:numPr>
        <w:spacing w:line="264" w:lineRule="auto"/>
        <w:rPr>
          <w:rFonts w:eastAsia="Arial" w:cs="Arial"/>
          <w:lang w:val="es"/>
        </w:rPr>
      </w:pPr>
      <w:r w:rsidRPr="6CD224CF">
        <w:rPr>
          <w:rFonts w:eastAsia="Arial" w:cs="Arial"/>
          <w:b/>
          <w:bCs/>
          <w:color w:val="000000" w:themeColor="text1"/>
        </w:rPr>
        <w:t>[1</w:t>
      </w:r>
      <w:r w:rsidR="074F3E03" w:rsidRPr="6CD224CF">
        <w:rPr>
          <w:rFonts w:eastAsia="Arial" w:cs="Arial"/>
          <w:b/>
          <w:bCs/>
          <w:color w:val="000000" w:themeColor="text1"/>
        </w:rPr>
        <w:t>4</w:t>
      </w:r>
      <w:r w:rsidRPr="6CD224CF">
        <w:rPr>
          <w:rFonts w:eastAsia="Arial" w:cs="Arial"/>
          <w:b/>
          <w:bCs/>
          <w:color w:val="000000" w:themeColor="text1"/>
        </w:rPr>
        <w:t>%]</w:t>
      </w:r>
      <w:r w:rsidR="00EB30C5" w:rsidRPr="6CD224CF">
        <w:rPr>
          <w:rFonts w:eastAsia="Arial" w:cs="Arial"/>
          <w:b/>
          <w:bCs/>
          <w:color w:val="000000" w:themeColor="text1"/>
        </w:rPr>
        <w:t xml:space="preserve"> </w:t>
      </w:r>
      <w:r w:rsidR="55742B7A" w:rsidRPr="6CD224CF">
        <w:rPr>
          <w:rFonts w:eastAsia="Arial" w:cs="Arial"/>
          <w:lang w:val="es"/>
        </w:rPr>
        <w:t xml:space="preserve">Identifique </w:t>
      </w:r>
      <w:r w:rsidR="0DF78FE9" w:rsidRPr="6CD224CF">
        <w:rPr>
          <w:rFonts w:eastAsia="Arial" w:cs="Arial"/>
          <w:lang w:val="es"/>
        </w:rPr>
        <w:t xml:space="preserve">y justifique </w:t>
      </w:r>
      <w:r w:rsidR="55742B7A" w:rsidRPr="6CD224CF">
        <w:rPr>
          <w:rFonts w:eastAsia="Arial" w:cs="Arial"/>
          <w:lang w:val="es"/>
        </w:rPr>
        <w:t>los errores y malas prácticas</w:t>
      </w:r>
      <w:r w:rsidR="5CBB6CA8" w:rsidRPr="6CD224CF">
        <w:rPr>
          <w:rFonts w:eastAsia="Arial" w:cs="Arial"/>
          <w:lang w:val="es"/>
        </w:rPr>
        <w:t xml:space="preserve">, </w:t>
      </w:r>
      <w:r w:rsidR="5A88B7FD" w:rsidRPr="6CD224CF">
        <w:rPr>
          <w:rFonts w:eastAsia="Arial" w:cs="Arial"/>
          <w:lang w:val="es"/>
        </w:rPr>
        <w:t>según</w:t>
      </w:r>
      <w:r w:rsidR="5CBB6CA8" w:rsidRPr="6CD224CF">
        <w:rPr>
          <w:rFonts w:eastAsia="Arial" w:cs="Arial"/>
          <w:lang w:val="es"/>
        </w:rPr>
        <w:t xml:space="preserve"> los criterios dados a continuación,</w:t>
      </w:r>
      <w:r w:rsidR="55742B7A" w:rsidRPr="6CD224CF">
        <w:rPr>
          <w:rFonts w:eastAsia="Arial" w:cs="Arial"/>
          <w:lang w:val="es"/>
        </w:rPr>
        <w:t xml:space="preserve"> </w:t>
      </w:r>
      <w:r w:rsidR="04BCC9EE" w:rsidRPr="6CD224CF">
        <w:rPr>
          <w:rFonts w:eastAsia="Arial" w:cs="Arial"/>
          <w:lang w:val="es"/>
        </w:rPr>
        <w:t>d</w:t>
      </w:r>
      <w:r w:rsidR="55742B7A" w:rsidRPr="6CD224CF">
        <w:rPr>
          <w:rFonts w:eastAsia="Arial" w:cs="Arial"/>
          <w:lang w:val="es"/>
        </w:rPr>
        <w:t>el código compartido para crear el modelo de clasificación</w:t>
      </w:r>
      <w:r w:rsidR="0BC46D8B" w:rsidRPr="6CD224CF">
        <w:rPr>
          <w:rFonts w:eastAsia="Arial" w:cs="Arial"/>
          <w:lang w:val="es"/>
        </w:rPr>
        <w:t>.</w:t>
      </w:r>
      <w:r w:rsidR="492719D2" w:rsidRPr="6CD224CF">
        <w:rPr>
          <w:rFonts w:eastAsia="Arial" w:cs="Arial"/>
          <w:lang w:val="es"/>
        </w:rPr>
        <w:t xml:space="preserve"> Indique el problema y la celda o celdas a nivel de código donde se presenta.</w:t>
      </w:r>
    </w:p>
    <w:p w14:paraId="2258612F" w14:textId="011DB277" w:rsidR="0035398B" w:rsidRPr="00D75F76" w:rsidRDefault="55742B7A" w:rsidP="6CD224CF">
      <w:pPr>
        <w:pStyle w:val="Prrafodelista"/>
        <w:numPr>
          <w:ilvl w:val="1"/>
          <w:numId w:val="1"/>
        </w:numPr>
        <w:spacing w:before="0" w:line="264" w:lineRule="auto"/>
        <w:rPr>
          <w:rFonts w:eastAsia="Arial" w:cs="Arial"/>
          <w:lang w:val="es"/>
        </w:rPr>
      </w:pPr>
      <w:r w:rsidRPr="6CD224CF">
        <w:rPr>
          <w:rFonts w:eastAsia="Arial" w:cs="Arial"/>
          <w:lang w:val="es"/>
        </w:rPr>
        <w:t>Ingeniería de características</w:t>
      </w:r>
    </w:p>
    <w:p w14:paraId="3ACB6882" w14:textId="215A86FE" w:rsidR="0035398B" w:rsidRPr="00D75F76" w:rsidRDefault="55742B7A" w:rsidP="6CD224CF">
      <w:pPr>
        <w:pStyle w:val="Prrafodelista"/>
        <w:numPr>
          <w:ilvl w:val="2"/>
          <w:numId w:val="1"/>
        </w:numPr>
        <w:spacing w:before="0" w:line="264" w:lineRule="auto"/>
        <w:rPr>
          <w:rFonts w:eastAsia="Arial" w:cs="Arial"/>
          <w:lang w:val="es"/>
        </w:rPr>
      </w:pPr>
      <w:r w:rsidRPr="6CD224CF">
        <w:rPr>
          <w:rFonts w:eastAsia="Arial" w:cs="Arial"/>
          <w:lang w:val="es"/>
        </w:rPr>
        <w:t>Selección de variables</w:t>
      </w:r>
    </w:p>
    <w:p w14:paraId="2429039B" w14:textId="2CD33801" w:rsidR="0035398B" w:rsidRPr="00D75F76" w:rsidRDefault="55742B7A" w:rsidP="6CD224CF">
      <w:pPr>
        <w:pStyle w:val="Prrafodelista"/>
        <w:numPr>
          <w:ilvl w:val="2"/>
          <w:numId w:val="1"/>
        </w:numPr>
        <w:spacing w:before="0" w:line="264" w:lineRule="auto"/>
        <w:rPr>
          <w:rFonts w:eastAsia="Arial" w:cs="Arial"/>
          <w:lang w:val="es"/>
        </w:rPr>
      </w:pPr>
      <w:r w:rsidRPr="6CD224CF">
        <w:rPr>
          <w:rFonts w:eastAsia="Arial" w:cs="Arial"/>
          <w:lang w:val="es"/>
        </w:rPr>
        <w:t>Preparación de variables</w:t>
      </w:r>
    </w:p>
    <w:p w14:paraId="5B022125" w14:textId="72F204B9" w:rsidR="0035398B" w:rsidRPr="00D75F76" w:rsidRDefault="307F66D9" w:rsidP="6CD224CF">
      <w:pPr>
        <w:pStyle w:val="Prrafodelista"/>
        <w:numPr>
          <w:ilvl w:val="1"/>
          <w:numId w:val="1"/>
        </w:numPr>
        <w:spacing w:before="0" w:line="264" w:lineRule="auto"/>
        <w:rPr>
          <w:rFonts w:eastAsia="Arial" w:cs="Arial"/>
          <w:lang w:val="es"/>
        </w:rPr>
      </w:pPr>
      <w:r w:rsidRPr="6CD224CF">
        <w:rPr>
          <w:rFonts w:eastAsia="Arial" w:cs="Arial"/>
          <w:lang w:val="es"/>
        </w:rPr>
        <w:t>Desarrollo del modelo</w:t>
      </w:r>
    </w:p>
    <w:p w14:paraId="11B86F9C" w14:textId="7FAA43CE" w:rsidR="0035398B" w:rsidRPr="00373AA1" w:rsidRDefault="55742B7A" w:rsidP="6CD224CF">
      <w:pPr>
        <w:pStyle w:val="Prrafodelista"/>
        <w:numPr>
          <w:ilvl w:val="1"/>
          <w:numId w:val="1"/>
        </w:numPr>
        <w:spacing w:before="0" w:line="264" w:lineRule="auto"/>
        <w:rPr>
          <w:rFonts w:eastAsia="Arial" w:cs="Arial"/>
          <w:color w:val="000000" w:themeColor="text1"/>
          <w:lang w:val="es-ES"/>
        </w:rPr>
      </w:pPr>
      <w:r w:rsidRPr="6CD224CF">
        <w:rPr>
          <w:rFonts w:eastAsia="Arial" w:cs="Arial"/>
          <w:lang w:val="es"/>
        </w:rPr>
        <w:t>Evaluación del modelo</w:t>
      </w:r>
    </w:p>
    <w:p w14:paraId="7D1FA2D7" w14:textId="77777777" w:rsidR="00373AA1" w:rsidRDefault="00373AA1" w:rsidP="00373AA1">
      <w:pPr>
        <w:spacing w:before="0" w:line="264" w:lineRule="auto"/>
        <w:rPr>
          <w:rFonts w:eastAsia="Arial" w:cs="Arial"/>
          <w:color w:val="000000" w:themeColor="text1"/>
          <w:lang w:val="es-ES"/>
        </w:rPr>
      </w:pPr>
    </w:p>
    <w:p w14:paraId="6A95363F" w14:textId="77777777" w:rsidR="00373AA1" w:rsidRDefault="00373AA1" w:rsidP="00373AA1">
      <w:pPr>
        <w:spacing w:line="264" w:lineRule="auto"/>
        <w:ind w:left="60"/>
        <w:rPr>
          <w:rFonts w:eastAsia="Arial" w:cs="Arial"/>
          <w:color w:val="000000" w:themeColor="text1"/>
          <w:lang w:val="es-ES"/>
        </w:rPr>
      </w:pPr>
      <w:r>
        <w:rPr>
          <w:rFonts w:eastAsia="Arial" w:cs="Arial"/>
          <w:color w:val="000000" w:themeColor="text1"/>
          <w:lang w:val="es-ES"/>
        </w:rPr>
        <w:t xml:space="preserve">TRANSFORMADORES SE AJUSTAN AL TRAIN Y SE PROCESA EL </w:t>
      </w:r>
    </w:p>
    <w:p w14:paraId="794F02F3" w14:textId="77777777" w:rsidR="00373AA1" w:rsidRDefault="00373AA1" w:rsidP="00373AA1">
      <w:pPr>
        <w:spacing w:line="264" w:lineRule="auto"/>
        <w:ind w:left="60"/>
        <w:rPr>
          <w:rFonts w:eastAsia="Arial" w:cs="Arial"/>
          <w:color w:val="000000" w:themeColor="text1"/>
          <w:lang w:val="es-ES"/>
        </w:rPr>
      </w:pPr>
    </w:p>
    <w:p w14:paraId="67310BFA" w14:textId="77777777" w:rsidR="00373AA1" w:rsidRDefault="00373AA1" w:rsidP="00373AA1">
      <w:pPr>
        <w:spacing w:line="264" w:lineRule="auto"/>
        <w:ind w:left="60"/>
        <w:rPr>
          <w:rFonts w:eastAsia="Arial" w:cs="Arial"/>
          <w:color w:val="000000" w:themeColor="text1"/>
          <w:lang w:val="es-ES"/>
        </w:rPr>
      </w:pPr>
      <w:r>
        <w:rPr>
          <w:rFonts w:eastAsia="Arial" w:cs="Arial"/>
          <w:color w:val="000000" w:themeColor="text1"/>
          <w:lang w:val="es-ES"/>
        </w:rPr>
        <w:t>SOLO SE ENTRENA CON EL TRAIN</w:t>
      </w:r>
    </w:p>
    <w:p w14:paraId="5FA55EA5" w14:textId="77777777" w:rsidR="00373AA1" w:rsidRDefault="00373AA1" w:rsidP="00373AA1">
      <w:pPr>
        <w:spacing w:line="264" w:lineRule="auto"/>
        <w:ind w:left="60"/>
        <w:rPr>
          <w:rFonts w:eastAsia="Arial" w:cs="Arial"/>
          <w:color w:val="000000" w:themeColor="text1"/>
          <w:lang w:val="es-ES"/>
        </w:rPr>
      </w:pPr>
    </w:p>
    <w:p w14:paraId="662CBE33" w14:textId="77777777" w:rsidR="00373AA1" w:rsidRDefault="00373AA1" w:rsidP="00373AA1">
      <w:pPr>
        <w:spacing w:line="264" w:lineRule="auto"/>
        <w:ind w:left="60"/>
        <w:rPr>
          <w:rFonts w:eastAsia="Arial" w:cs="Arial"/>
          <w:color w:val="000000" w:themeColor="text1"/>
          <w:lang w:val="es-ES"/>
        </w:rPr>
      </w:pPr>
      <w:r>
        <w:rPr>
          <w:rFonts w:eastAsia="Arial" w:cs="Arial"/>
          <w:color w:val="000000" w:themeColor="text1"/>
          <w:lang w:val="es-ES"/>
        </w:rPr>
        <w:t xml:space="preserve">Desarrollo del modelo, no se buscan los </w:t>
      </w:r>
      <w:proofErr w:type="spellStart"/>
      <w:r>
        <w:rPr>
          <w:rFonts w:eastAsia="Arial" w:cs="Arial"/>
          <w:color w:val="000000" w:themeColor="text1"/>
          <w:lang w:val="es-ES"/>
        </w:rPr>
        <w:t>hyperparametros</w:t>
      </w:r>
      <w:proofErr w:type="spellEnd"/>
    </w:p>
    <w:p w14:paraId="4CD0352F" w14:textId="77777777" w:rsidR="00373AA1" w:rsidRDefault="00373AA1" w:rsidP="00373AA1">
      <w:pPr>
        <w:spacing w:before="0" w:line="264" w:lineRule="auto"/>
        <w:rPr>
          <w:rFonts w:eastAsia="Arial" w:cs="Arial"/>
          <w:color w:val="000000" w:themeColor="text1"/>
          <w:lang w:val="es-ES"/>
        </w:rPr>
      </w:pPr>
    </w:p>
    <w:p w14:paraId="028D7A75" w14:textId="73F0C02E" w:rsidR="00373AA1" w:rsidRDefault="00373AA1" w:rsidP="00373AA1">
      <w:pPr>
        <w:spacing w:before="0" w:line="264" w:lineRule="auto"/>
        <w:rPr>
          <w:rFonts w:eastAsia="Arial" w:cs="Arial"/>
          <w:color w:val="000000" w:themeColor="text1"/>
          <w:lang w:val="es-ES"/>
        </w:rPr>
      </w:pPr>
      <w:r>
        <w:rPr>
          <w:rFonts w:eastAsia="Arial" w:cs="Arial"/>
          <w:color w:val="000000" w:themeColor="text1"/>
          <w:lang w:val="es-ES"/>
        </w:rPr>
        <w:t>Solución donde se corrigen dos cosas malas</w:t>
      </w:r>
    </w:p>
    <w:p w14:paraId="69FD22B4" w14:textId="3837A911" w:rsidR="00373AA1" w:rsidRDefault="00373AA1" w:rsidP="00373AA1">
      <w:pPr>
        <w:spacing w:before="0" w:line="264" w:lineRule="auto"/>
        <w:rPr>
          <w:rFonts w:eastAsia="Arial" w:cs="Arial"/>
          <w:color w:val="000000" w:themeColor="text1"/>
          <w:lang w:val="es-ES"/>
        </w:rPr>
      </w:pPr>
      <w:r>
        <w:rPr>
          <w:rFonts w:eastAsia="Arial" w:cs="Arial"/>
          <w:color w:val="000000" w:themeColor="text1"/>
          <w:lang w:val="es-ES"/>
        </w:rPr>
        <w:t xml:space="preserve">Aprendan a identificar, a nivel de </w:t>
      </w:r>
      <w:proofErr w:type="spellStart"/>
      <w:r>
        <w:rPr>
          <w:rFonts w:eastAsia="Arial" w:cs="Arial"/>
          <w:color w:val="000000" w:themeColor="text1"/>
          <w:lang w:val="es-ES"/>
        </w:rPr>
        <w:t>caracteriscticas</w:t>
      </w:r>
      <w:proofErr w:type="spellEnd"/>
      <w:r>
        <w:rPr>
          <w:rFonts w:eastAsia="Arial" w:cs="Arial"/>
          <w:color w:val="000000" w:themeColor="text1"/>
          <w:lang w:val="es-ES"/>
        </w:rPr>
        <w:t xml:space="preserve">, </w:t>
      </w:r>
    </w:p>
    <w:p w14:paraId="0A59549B" w14:textId="77777777" w:rsidR="00373AA1" w:rsidRDefault="00373AA1" w:rsidP="00373AA1">
      <w:pPr>
        <w:spacing w:before="0" w:line="264" w:lineRule="auto"/>
        <w:rPr>
          <w:rFonts w:eastAsia="Arial" w:cs="Arial"/>
          <w:color w:val="000000" w:themeColor="text1"/>
          <w:lang w:val="es-ES"/>
        </w:rPr>
      </w:pPr>
    </w:p>
    <w:p w14:paraId="09C3F242" w14:textId="39F558EE" w:rsidR="00373AA1" w:rsidRPr="00373AA1" w:rsidRDefault="00373AA1" w:rsidP="00373AA1">
      <w:pPr>
        <w:spacing w:before="0" w:line="264" w:lineRule="auto"/>
        <w:rPr>
          <w:rFonts w:eastAsia="Arial" w:cs="Arial"/>
          <w:color w:val="000000" w:themeColor="text1"/>
          <w:lang w:val="es-ES"/>
        </w:rPr>
      </w:pPr>
      <w:r>
        <w:rPr>
          <w:rFonts w:eastAsia="Arial" w:cs="Arial"/>
          <w:color w:val="000000" w:themeColor="text1"/>
          <w:lang w:val="es-ES"/>
        </w:rPr>
        <w:t xml:space="preserve">Vean el notebook y a partir de estos tres puntos que contestarían </w:t>
      </w:r>
    </w:p>
    <w:p w14:paraId="2FCE760D" w14:textId="0B36322B" w:rsidR="0035398B" w:rsidRPr="00D75F76" w:rsidRDefault="1E557955" w:rsidP="6CD224CF">
      <w:pPr>
        <w:pStyle w:val="Prrafodelista"/>
        <w:numPr>
          <w:ilvl w:val="0"/>
          <w:numId w:val="1"/>
        </w:numPr>
        <w:spacing w:before="0" w:line="264" w:lineRule="auto"/>
        <w:rPr>
          <w:rFonts w:eastAsia="Arial" w:cs="Arial"/>
          <w:color w:val="000000" w:themeColor="text1"/>
          <w:lang w:val="es-ES"/>
        </w:rPr>
      </w:pPr>
      <w:r w:rsidRPr="6CD224CF">
        <w:rPr>
          <w:rFonts w:eastAsia="Arial" w:cs="Arial"/>
          <w:b/>
          <w:bCs/>
          <w:color w:val="000000" w:themeColor="text1"/>
        </w:rPr>
        <w:t xml:space="preserve">[8%] </w:t>
      </w:r>
      <w:r w:rsidRPr="6CD224CF">
        <w:rPr>
          <w:rFonts w:eastAsia="Arial" w:cs="Arial"/>
          <w:color w:val="000000" w:themeColor="text1"/>
        </w:rPr>
        <w:t>Plantee dos estrategias para corregir errores y malas prácticas identificados en el punto anterior, a nivel de ingeniería de característica y de evaluación del modelo</w:t>
      </w:r>
      <w:r w:rsidR="3926F19B" w:rsidRPr="6CD224CF">
        <w:rPr>
          <w:rFonts w:eastAsia="Arial" w:cs="Arial"/>
          <w:color w:val="000000" w:themeColor="text1"/>
        </w:rPr>
        <w:t>.</w:t>
      </w:r>
      <w:r w:rsidRPr="6CD224CF">
        <w:rPr>
          <w:rFonts w:eastAsia="Arial" w:cs="Arial"/>
          <w:color w:val="000000" w:themeColor="text1"/>
        </w:rPr>
        <w:t xml:space="preserve">   </w:t>
      </w:r>
    </w:p>
    <w:p w14:paraId="7ADC79B2" w14:textId="323277CE" w:rsidR="0035398B" w:rsidRPr="00D75F76" w:rsidRDefault="000C2F82" w:rsidP="6CD224CF">
      <w:pPr>
        <w:pStyle w:val="Prrafodelista"/>
        <w:numPr>
          <w:ilvl w:val="0"/>
          <w:numId w:val="1"/>
        </w:numPr>
        <w:spacing w:before="0" w:line="264" w:lineRule="auto"/>
        <w:rPr>
          <w:rFonts w:eastAsia="Arial" w:cs="Arial"/>
          <w:lang w:val="es"/>
        </w:rPr>
      </w:pPr>
      <w:r w:rsidRPr="726C0676">
        <w:rPr>
          <w:rFonts w:eastAsia="Arial" w:cs="Arial"/>
          <w:b/>
          <w:bCs/>
          <w:color w:val="000000" w:themeColor="text1"/>
        </w:rPr>
        <w:t>[20%]</w:t>
      </w:r>
      <w:r w:rsidRPr="726C0676">
        <w:rPr>
          <w:rFonts w:eastAsia="Arial" w:cs="Arial"/>
          <w:color w:val="000000" w:themeColor="text1"/>
        </w:rPr>
        <w:t xml:space="preserve"> </w:t>
      </w:r>
      <w:r w:rsidR="58F83C63" w:rsidRPr="726C0676">
        <w:rPr>
          <w:rFonts w:eastAsia="Arial" w:cs="Arial"/>
          <w:lang w:val="es"/>
        </w:rPr>
        <w:t>Implemente las estrategias planeadas en el punto anterior y compar</w:t>
      </w:r>
      <w:r w:rsidR="2F771E00" w:rsidRPr="726C0676">
        <w:rPr>
          <w:rFonts w:eastAsia="Arial" w:cs="Arial"/>
          <w:lang w:val="es"/>
        </w:rPr>
        <w:t>e</w:t>
      </w:r>
      <w:r w:rsidR="58F83C63" w:rsidRPr="726C0676">
        <w:rPr>
          <w:rFonts w:eastAsia="Arial" w:cs="Arial"/>
          <w:lang w:val="es"/>
        </w:rPr>
        <w:t xml:space="preserve"> los resultados obtenidos con este segundo modelo para sugerir a la empresa el modelo que debe utilizar.</w:t>
      </w:r>
      <w:r w:rsidR="6AED12A5" w:rsidRPr="726C0676">
        <w:rPr>
          <w:rFonts w:eastAsia="Arial" w:cs="Arial"/>
          <w:lang w:val="es"/>
        </w:rPr>
        <w:t xml:space="preserve"> Justifique </w:t>
      </w:r>
      <w:r w:rsidR="3D1F450F" w:rsidRPr="726C0676">
        <w:rPr>
          <w:rFonts w:eastAsia="Arial" w:cs="Arial"/>
          <w:lang w:val="es"/>
        </w:rPr>
        <w:t>su recomendación</w:t>
      </w:r>
      <w:r w:rsidR="6AED12A5" w:rsidRPr="726C0676">
        <w:rPr>
          <w:rFonts w:eastAsia="Arial" w:cs="Arial"/>
          <w:lang w:val="es"/>
        </w:rPr>
        <w:t>.</w:t>
      </w:r>
      <w:r w:rsidR="58F83C63" w:rsidRPr="726C0676">
        <w:rPr>
          <w:rFonts w:eastAsia="Arial" w:cs="Arial"/>
          <w:lang w:val="es"/>
        </w:rPr>
        <w:t xml:space="preserve"> </w:t>
      </w:r>
    </w:p>
    <w:p w14:paraId="434D4659" w14:textId="4BD1968B" w:rsidR="0035398B" w:rsidRPr="00D75F76" w:rsidRDefault="58F83C63" w:rsidP="6CD224CF">
      <w:pPr>
        <w:pStyle w:val="Prrafodelista"/>
        <w:numPr>
          <w:ilvl w:val="0"/>
          <w:numId w:val="1"/>
        </w:numPr>
        <w:spacing w:before="0" w:line="264" w:lineRule="auto"/>
        <w:rPr>
          <w:rFonts w:eastAsia="Arial" w:cs="Arial"/>
          <w:color w:val="000000" w:themeColor="text1"/>
          <w:lang w:val="es-ES"/>
        </w:rPr>
      </w:pPr>
      <w:r w:rsidRPr="6CD224CF">
        <w:rPr>
          <w:rFonts w:eastAsia="Arial" w:cs="Arial"/>
          <w:b/>
          <w:bCs/>
          <w:color w:val="000000" w:themeColor="text1"/>
        </w:rPr>
        <w:t>[</w:t>
      </w:r>
      <w:r w:rsidR="6BC93695" w:rsidRPr="6CD224CF">
        <w:rPr>
          <w:rFonts w:eastAsia="Arial" w:cs="Arial"/>
          <w:b/>
          <w:bCs/>
          <w:color w:val="000000" w:themeColor="text1"/>
        </w:rPr>
        <w:t>8</w:t>
      </w:r>
      <w:r w:rsidRPr="6CD224CF">
        <w:rPr>
          <w:rFonts w:eastAsia="Arial" w:cs="Arial"/>
          <w:b/>
          <w:bCs/>
          <w:color w:val="000000" w:themeColor="text1"/>
        </w:rPr>
        <w:t>%]</w:t>
      </w:r>
      <w:r w:rsidRPr="6CD224CF">
        <w:rPr>
          <w:rFonts w:eastAsia="Arial" w:cs="Arial"/>
          <w:color w:val="000000" w:themeColor="text1"/>
        </w:rPr>
        <w:t xml:space="preserve"> </w:t>
      </w:r>
      <w:r w:rsidR="000C2F82" w:rsidRPr="6CD224CF">
        <w:rPr>
          <w:rFonts w:eastAsia="Arial" w:cs="Arial"/>
          <w:color w:val="000000" w:themeColor="text1"/>
        </w:rPr>
        <w:t>E</w:t>
      </w:r>
      <w:r w:rsidR="0035398B" w:rsidRPr="6CD224CF">
        <w:rPr>
          <w:rFonts w:eastAsia="Arial" w:cs="Arial"/>
          <w:color w:val="000000" w:themeColor="text1"/>
        </w:rPr>
        <w:t xml:space="preserve">xplique </w:t>
      </w:r>
      <w:r w:rsidR="772E6550" w:rsidRPr="6CD224CF">
        <w:rPr>
          <w:rFonts w:eastAsia="Arial" w:cs="Arial"/>
          <w:color w:val="000000" w:themeColor="text1"/>
        </w:rPr>
        <w:t xml:space="preserve">a las directivas de la clínica de los Alpes </w:t>
      </w:r>
      <w:r w:rsidR="772E6550" w:rsidRPr="6CD224CF">
        <w:rPr>
          <w:rFonts w:eastAsia="Arial" w:cs="Arial"/>
          <w:lang w:val="es"/>
        </w:rPr>
        <w:t>c</w:t>
      </w:r>
      <w:r w:rsidR="2340AE4E" w:rsidRPr="6CD224CF">
        <w:rPr>
          <w:rFonts w:eastAsia="Arial" w:cs="Arial"/>
          <w:lang w:val="es"/>
        </w:rPr>
        <w:t>ó</w:t>
      </w:r>
      <w:r w:rsidR="772E6550" w:rsidRPr="6CD224CF">
        <w:rPr>
          <w:rFonts w:eastAsia="Arial" w:cs="Arial"/>
          <w:lang w:val="es"/>
        </w:rPr>
        <w:t>mo el resultado del modelo de clasificación que constru</w:t>
      </w:r>
      <w:r w:rsidR="3A67D43D" w:rsidRPr="6CD224CF">
        <w:rPr>
          <w:rFonts w:eastAsia="Arial" w:cs="Arial"/>
          <w:lang w:val="es"/>
        </w:rPr>
        <w:t>y</w:t>
      </w:r>
      <w:r w:rsidR="374755FE" w:rsidRPr="6CD224CF">
        <w:rPr>
          <w:rFonts w:eastAsia="Arial" w:cs="Arial"/>
          <w:lang w:val="es"/>
        </w:rPr>
        <w:t>ó</w:t>
      </w:r>
      <w:r w:rsidR="772E6550" w:rsidRPr="6CD224CF">
        <w:rPr>
          <w:rFonts w:eastAsia="Arial" w:cs="Arial"/>
          <w:lang w:val="es"/>
        </w:rPr>
        <w:t xml:space="preserve"> aporta al objetivo que tiene el negocio</w:t>
      </w:r>
      <w:r w:rsidR="772E6550" w:rsidRPr="6CD224CF">
        <w:rPr>
          <w:rFonts w:eastAsia="Arial" w:cs="Arial"/>
          <w:color w:val="000000" w:themeColor="text1"/>
        </w:rPr>
        <w:t xml:space="preserve"> de </w:t>
      </w:r>
      <w:r w:rsidR="1AD031F3" w:rsidRPr="6CD224CF">
        <w:rPr>
          <w:rFonts w:eastAsia="Arial" w:cs="Arial"/>
          <w:color w:val="000000" w:themeColor="text1"/>
        </w:rPr>
        <w:t xml:space="preserve">identificar </w:t>
      </w:r>
      <w:r w:rsidR="1AD031F3" w:rsidRPr="6CD224CF">
        <w:rPr>
          <w:rFonts w:eastAsia="Arial" w:cs="Arial"/>
          <w:lang w:val="es-MX"/>
        </w:rPr>
        <w:t>los pacientes hospitalizados por diabetes con un alto riesgo de reingreso</w:t>
      </w:r>
      <w:r w:rsidR="0035398B" w:rsidRPr="6CD224CF">
        <w:rPr>
          <w:rFonts w:eastAsia="Arial" w:cs="Arial"/>
          <w:color w:val="000000" w:themeColor="text1"/>
        </w:rPr>
        <w:t>.</w:t>
      </w:r>
    </w:p>
    <w:p w14:paraId="1EDE8315" w14:textId="47B9380C" w:rsidR="0035398B" w:rsidRPr="00EF0D89" w:rsidRDefault="0035398B" w:rsidP="6CD224CF">
      <w:pPr>
        <w:spacing w:line="264" w:lineRule="auto"/>
        <w:rPr>
          <w:rFonts w:eastAsia="Arial" w:cs="Arial"/>
          <w:color w:val="000000" w:themeColor="text1"/>
          <w:lang w:val="es-ES"/>
        </w:rPr>
      </w:pPr>
      <w:r w:rsidRPr="6CD224CF">
        <w:rPr>
          <w:rFonts w:eastAsia="Arial" w:cs="Arial"/>
          <w:b/>
          <w:bCs/>
          <w:color w:val="000000" w:themeColor="text1"/>
        </w:rPr>
        <w:t>Condiciones de entrega</w:t>
      </w:r>
      <w:r w:rsidRPr="6CD224CF">
        <w:rPr>
          <w:rFonts w:eastAsia="Arial" w:cs="Arial"/>
          <w:color w:val="000000" w:themeColor="text1"/>
        </w:rPr>
        <w:t xml:space="preserve">: </w:t>
      </w:r>
    </w:p>
    <w:p w14:paraId="173CEBB0" w14:textId="3F5D53EC" w:rsidR="0035398B" w:rsidRPr="00EF0D89" w:rsidRDefault="0035398B" w:rsidP="6CD224CF">
      <w:pPr>
        <w:pStyle w:val="Prrafodelista"/>
        <w:numPr>
          <w:ilvl w:val="0"/>
          <w:numId w:val="5"/>
        </w:numPr>
        <w:rPr>
          <w:rFonts w:eastAsia="Arial" w:cs="Arial"/>
          <w:color w:val="000000" w:themeColor="text1"/>
          <w:lang w:val="es-ES"/>
        </w:rPr>
      </w:pPr>
      <w:r w:rsidRPr="6CD224CF">
        <w:rPr>
          <w:rFonts w:eastAsia="Arial" w:cs="Arial"/>
          <w:color w:val="000000" w:themeColor="text1"/>
        </w:rPr>
        <w:t xml:space="preserve">La entrega se hace por </w:t>
      </w:r>
      <w:proofErr w:type="spellStart"/>
      <w:r w:rsidRPr="6CD224CF">
        <w:rPr>
          <w:rFonts w:eastAsia="Arial" w:cs="Arial"/>
          <w:color w:val="000000" w:themeColor="text1"/>
        </w:rPr>
        <w:t>BloqueNeón</w:t>
      </w:r>
      <w:proofErr w:type="spellEnd"/>
      <w:r w:rsidRPr="6CD224CF">
        <w:rPr>
          <w:rFonts w:eastAsia="Arial" w:cs="Arial"/>
          <w:color w:val="000000" w:themeColor="text1"/>
        </w:rPr>
        <w:t xml:space="preserve"> y corresponde al cuaderno </w:t>
      </w:r>
      <w:r w:rsidRPr="6CD224CF">
        <w:rPr>
          <w:rFonts w:eastAsia="Arial" w:cs="Arial"/>
          <w:b/>
          <w:bCs/>
          <w:color w:val="000000" w:themeColor="text1"/>
        </w:rPr>
        <w:t>ejecutado</w:t>
      </w:r>
      <w:r w:rsidRPr="6CD224CF">
        <w:rPr>
          <w:rFonts w:eastAsia="Arial" w:cs="Arial"/>
          <w:color w:val="000000" w:themeColor="text1"/>
        </w:rPr>
        <w:t xml:space="preserve"> que construyeron para este enunciado en formatos “</w:t>
      </w:r>
      <w:proofErr w:type="spellStart"/>
      <w:r w:rsidRPr="6CD224CF">
        <w:rPr>
          <w:rFonts w:eastAsia="Arial" w:cs="Arial"/>
          <w:color w:val="000000" w:themeColor="text1"/>
        </w:rPr>
        <w:t>ipynb</w:t>
      </w:r>
      <w:proofErr w:type="spellEnd"/>
      <w:r w:rsidRPr="6CD224CF">
        <w:rPr>
          <w:rFonts w:eastAsia="Arial" w:cs="Arial"/>
          <w:color w:val="000000" w:themeColor="text1"/>
        </w:rPr>
        <w:t xml:space="preserve">” y </w:t>
      </w:r>
      <w:proofErr w:type="spellStart"/>
      <w:r w:rsidRPr="6CD224CF">
        <w:rPr>
          <w:rFonts w:eastAsia="Arial" w:cs="Arial"/>
          <w:color w:val="000000" w:themeColor="text1"/>
        </w:rPr>
        <w:t>html</w:t>
      </w:r>
      <w:proofErr w:type="spellEnd"/>
      <w:r w:rsidRPr="6CD224CF">
        <w:rPr>
          <w:rFonts w:eastAsia="Arial" w:cs="Arial"/>
          <w:color w:val="000000" w:themeColor="text1"/>
        </w:rPr>
        <w:t xml:space="preserve"> o </w:t>
      </w:r>
      <w:proofErr w:type="spellStart"/>
      <w:r w:rsidRPr="6CD224CF">
        <w:rPr>
          <w:rFonts w:eastAsia="Arial" w:cs="Arial"/>
          <w:color w:val="000000" w:themeColor="text1"/>
        </w:rPr>
        <w:t>pdf</w:t>
      </w:r>
      <w:proofErr w:type="spellEnd"/>
      <w:r w:rsidRPr="6CD224CF">
        <w:rPr>
          <w:rFonts w:eastAsia="Arial" w:cs="Arial"/>
          <w:color w:val="000000" w:themeColor="text1"/>
        </w:rPr>
        <w:t xml:space="preserve"> (en caso de tener dificultad para generar el </w:t>
      </w:r>
      <w:proofErr w:type="spellStart"/>
      <w:r w:rsidRPr="6CD224CF">
        <w:rPr>
          <w:rFonts w:eastAsia="Arial" w:cs="Arial"/>
          <w:color w:val="000000" w:themeColor="text1"/>
        </w:rPr>
        <w:t>html</w:t>
      </w:r>
      <w:proofErr w:type="spellEnd"/>
      <w:r w:rsidRPr="6CD224CF">
        <w:rPr>
          <w:rFonts w:eastAsia="Arial" w:cs="Arial"/>
          <w:color w:val="000000" w:themeColor="text1"/>
        </w:rPr>
        <w:t xml:space="preserve">). En </w:t>
      </w:r>
      <w:proofErr w:type="spellStart"/>
      <w:r w:rsidRPr="6CD224CF">
        <w:rPr>
          <w:rFonts w:eastAsia="Arial" w:cs="Arial"/>
          <w:color w:val="000000" w:themeColor="text1"/>
        </w:rPr>
        <w:t>JupyterLab</w:t>
      </w:r>
      <w:proofErr w:type="spellEnd"/>
      <w:r w:rsidRPr="6CD224CF">
        <w:rPr>
          <w:rFonts w:eastAsia="Arial" w:cs="Arial"/>
          <w:color w:val="000000" w:themeColor="text1"/>
        </w:rPr>
        <w:t xml:space="preserve"> el formato </w:t>
      </w:r>
      <w:proofErr w:type="spellStart"/>
      <w:r w:rsidRPr="6CD224CF">
        <w:rPr>
          <w:rFonts w:eastAsia="Arial" w:cs="Arial"/>
          <w:color w:val="000000" w:themeColor="text1"/>
        </w:rPr>
        <w:t>html</w:t>
      </w:r>
      <w:proofErr w:type="spellEnd"/>
      <w:r w:rsidRPr="6CD224CF">
        <w:rPr>
          <w:rFonts w:eastAsia="Arial" w:cs="Arial"/>
          <w:color w:val="000000" w:themeColor="text1"/>
        </w:rPr>
        <w:t xml:space="preserve"> se crea con la opción “File/</w:t>
      </w:r>
      <w:proofErr w:type="spellStart"/>
      <w:r w:rsidRPr="6CD224CF">
        <w:rPr>
          <w:rFonts w:eastAsia="Arial" w:cs="Arial"/>
          <w:color w:val="000000" w:themeColor="text1"/>
        </w:rPr>
        <w:t>Export</w:t>
      </w:r>
      <w:proofErr w:type="spellEnd"/>
      <w:r w:rsidRPr="6CD224CF">
        <w:rPr>
          <w:rFonts w:eastAsia="Arial" w:cs="Arial"/>
          <w:color w:val="000000" w:themeColor="text1"/>
        </w:rPr>
        <w:t xml:space="preserve"> As”.</w:t>
      </w:r>
      <w:r w:rsidR="6E09C438" w:rsidRPr="6CD224CF">
        <w:rPr>
          <w:rFonts w:eastAsia="Arial" w:cs="Arial"/>
          <w:color w:val="000000" w:themeColor="text1"/>
        </w:rPr>
        <w:t xml:space="preserve"> </w:t>
      </w:r>
    </w:p>
    <w:p w14:paraId="0E920FB6" w14:textId="5D937355" w:rsidR="0035398B" w:rsidRPr="00EF0D89" w:rsidRDefault="0035398B" w:rsidP="6CD224CF">
      <w:pPr>
        <w:pStyle w:val="Prrafodelista"/>
        <w:numPr>
          <w:ilvl w:val="0"/>
          <w:numId w:val="5"/>
        </w:numPr>
        <w:rPr>
          <w:rFonts w:eastAsia="Arial" w:cs="Arial"/>
          <w:color w:val="000000" w:themeColor="text1"/>
          <w:lang w:val="es-ES"/>
        </w:rPr>
      </w:pPr>
      <w:r w:rsidRPr="6CD224CF">
        <w:rPr>
          <w:rFonts w:eastAsia="Arial" w:cs="Arial"/>
          <w:color w:val="000000" w:themeColor="text1"/>
        </w:rPr>
        <w:t xml:space="preserve">Recuerde incluir el código de honor y la respuesta a cada una de las preguntas planteadas por la </w:t>
      </w:r>
      <w:r w:rsidR="00F53AA5" w:rsidRPr="6CD224CF">
        <w:rPr>
          <w:rFonts w:eastAsia="Arial" w:cs="Arial"/>
          <w:color w:val="000000" w:themeColor="text1"/>
        </w:rPr>
        <w:t>institución</w:t>
      </w:r>
      <w:r w:rsidRPr="6CD224CF">
        <w:rPr>
          <w:rFonts w:eastAsia="Arial" w:cs="Arial"/>
          <w:color w:val="000000" w:themeColor="text1"/>
        </w:rPr>
        <w:t>, en la primera parte del cuaderno. En esta parte recuerde referenciar las celdas del cuaderno que soportan su descripción.</w:t>
      </w:r>
    </w:p>
    <w:p w14:paraId="4023057F" w14:textId="644783D4" w:rsidR="0035398B" w:rsidRPr="002C44AA" w:rsidRDefault="0035398B" w:rsidP="6CD224CF">
      <w:pPr>
        <w:pStyle w:val="Prrafodelista"/>
        <w:numPr>
          <w:ilvl w:val="0"/>
          <w:numId w:val="5"/>
        </w:numPr>
        <w:rPr>
          <w:rFonts w:eastAsia="Arial" w:cs="Arial"/>
          <w:color w:val="000000" w:themeColor="text1"/>
          <w:lang w:val="es-ES"/>
        </w:rPr>
      </w:pPr>
      <w:r w:rsidRPr="6CD224CF">
        <w:rPr>
          <w:rFonts w:eastAsia="Arial" w:cs="Arial"/>
          <w:color w:val="000000" w:themeColor="text1"/>
        </w:rPr>
        <w:t xml:space="preserve">El nombre de los archivos a entregar debe ser: </w:t>
      </w:r>
      <w:r w:rsidRPr="6CD224CF">
        <w:rPr>
          <w:rFonts w:eastAsia="Arial" w:cs="Arial"/>
          <w:color w:val="244061" w:themeColor="accent1" w:themeShade="80"/>
        </w:rPr>
        <w:t>loginUniandes</w:t>
      </w:r>
      <w:r w:rsidRPr="6CD224CF">
        <w:rPr>
          <w:rFonts w:eastAsia="Arial" w:cs="Arial"/>
          <w:color w:val="000000" w:themeColor="text1"/>
        </w:rPr>
        <w:t>_etapa</w:t>
      </w:r>
      <w:r w:rsidR="44D16DDF" w:rsidRPr="6CD224CF">
        <w:rPr>
          <w:rFonts w:eastAsia="Arial" w:cs="Arial"/>
          <w:color w:val="000000" w:themeColor="text1"/>
        </w:rPr>
        <w:t>2</w:t>
      </w:r>
      <w:r w:rsidRPr="6CD224CF">
        <w:rPr>
          <w:rFonts w:eastAsia="Arial" w:cs="Arial"/>
          <w:color w:val="000000" w:themeColor="text1"/>
        </w:rPr>
        <w:t>_parcial1.</w:t>
      </w:r>
    </w:p>
    <w:p w14:paraId="32CB5D41" w14:textId="77777777" w:rsidR="002C44AA" w:rsidRPr="00EF0D89" w:rsidRDefault="002C44AA" w:rsidP="6CD224CF">
      <w:pPr>
        <w:pStyle w:val="Prrafodelista"/>
        <w:rPr>
          <w:rFonts w:eastAsia="Arial" w:cs="Arial"/>
          <w:color w:val="000000" w:themeColor="text1"/>
          <w:lang w:val="es-ES"/>
        </w:rPr>
      </w:pPr>
    </w:p>
    <w:p w14:paraId="500EFEC4" w14:textId="77777777" w:rsidR="0035398B" w:rsidRDefault="0035398B" w:rsidP="6CD224CF">
      <w:pPr>
        <w:spacing w:line="264" w:lineRule="auto"/>
        <w:jc w:val="right"/>
        <w:rPr>
          <w:rFonts w:eastAsia="Arial" w:cs="Arial"/>
          <w:color w:val="000000" w:themeColor="text1"/>
          <w:lang w:val="es-ES"/>
        </w:rPr>
      </w:pPr>
      <w:r w:rsidRPr="6CD224CF">
        <w:rPr>
          <w:rFonts w:eastAsia="Arial" w:cs="Arial"/>
          <w:b/>
          <w:bCs/>
          <w:color w:val="000000" w:themeColor="text1"/>
        </w:rPr>
        <w:t>¡Éxitos!</w:t>
      </w:r>
    </w:p>
    <w:p w14:paraId="6A05A809" w14:textId="77777777" w:rsidR="0035398B" w:rsidRDefault="0035398B" w:rsidP="0035398B">
      <w:pPr>
        <w:spacing w:before="120" w:after="120" w:line="264" w:lineRule="auto"/>
        <w:rPr>
          <w:rFonts w:eastAsia="Arial" w:cs="Arial"/>
          <w:color w:val="000000" w:themeColor="text1"/>
          <w:lang w:val="es-ES"/>
        </w:rPr>
      </w:pPr>
    </w:p>
    <w:p w14:paraId="5A39BBE3" w14:textId="77777777" w:rsidR="00A06AA3" w:rsidRDefault="00A06AA3" w:rsidP="009A0132">
      <w:pPr>
        <w:spacing w:before="120" w:after="120" w:line="264" w:lineRule="auto"/>
      </w:pPr>
    </w:p>
    <w:sectPr w:rsidR="00A06AA3">
      <w:headerReference w:type="default" r:id="rId11"/>
      <w:footerReference w:type="default" r:id="rId12"/>
      <w:pgSz w:w="12240" w:h="15840"/>
      <w:pgMar w:top="1417" w:right="1701" w:bottom="1417" w:left="1701" w:header="708"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31F050" w14:textId="77777777" w:rsidR="00CF3850" w:rsidRDefault="00CF3850">
      <w:pPr>
        <w:spacing w:before="0"/>
      </w:pPr>
      <w:r>
        <w:separator/>
      </w:r>
    </w:p>
  </w:endnote>
  <w:endnote w:type="continuationSeparator" w:id="0">
    <w:p w14:paraId="3DCC5B35" w14:textId="77777777" w:rsidR="00CF3850" w:rsidRDefault="00CF3850">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Times New Roman"/>
    <w:panose1 w:val="020B0604020202020204"/>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945"/>
      <w:gridCol w:w="2945"/>
      <w:gridCol w:w="2945"/>
    </w:tblGrid>
    <w:tr w:rsidR="6CD224CF" w14:paraId="01CC49EB" w14:textId="77777777" w:rsidTr="6CD224CF">
      <w:trPr>
        <w:trHeight w:val="300"/>
      </w:trPr>
      <w:tc>
        <w:tcPr>
          <w:tcW w:w="2945" w:type="dxa"/>
        </w:tcPr>
        <w:p w14:paraId="2AD15193" w14:textId="0AC3DB44" w:rsidR="6CD224CF" w:rsidRDefault="6CD224CF" w:rsidP="6CD224CF">
          <w:pPr>
            <w:pStyle w:val="Encabezado"/>
            <w:ind w:left="-115"/>
          </w:pPr>
        </w:p>
      </w:tc>
      <w:tc>
        <w:tcPr>
          <w:tcW w:w="2945" w:type="dxa"/>
        </w:tcPr>
        <w:p w14:paraId="549257AC" w14:textId="2192B7FA" w:rsidR="6CD224CF" w:rsidRDefault="6CD224CF" w:rsidP="6CD224CF">
          <w:pPr>
            <w:pStyle w:val="Encabezado"/>
            <w:jc w:val="center"/>
          </w:pPr>
        </w:p>
      </w:tc>
      <w:tc>
        <w:tcPr>
          <w:tcW w:w="2945" w:type="dxa"/>
        </w:tcPr>
        <w:p w14:paraId="4A369D30" w14:textId="795CCB81" w:rsidR="6CD224CF" w:rsidRDefault="6CD224CF" w:rsidP="6CD224CF">
          <w:pPr>
            <w:pStyle w:val="Encabezado"/>
            <w:ind w:right="-115"/>
            <w:jc w:val="right"/>
          </w:pPr>
        </w:p>
      </w:tc>
    </w:tr>
  </w:tbl>
  <w:p w14:paraId="4CCB7B7C" w14:textId="63FD5A4E" w:rsidR="6CD224CF" w:rsidRDefault="6CD224CF" w:rsidP="6CD224C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4F5313" w14:textId="77777777" w:rsidR="00CF3850" w:rsidRDefault="00CF3850">
      <w:pPr>
        <w:spacing w:before="0"/>
      </w:pPr>
      <w:r>
        <w:separator/>
      </w:r>
    </w:p>
  </w:footnote>
  <w:footnote w:type="continuationSeparator" w:id="0">
    <w:p w14:paraId="42685BC2" w14:textId="77777777" w:rsidR="00CF3850" w:rsidRDefault="00CF3850">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4950" w:type="pct"/>
      <w:tblInd w:w="-5" w:type="dxa"/>
      <w:tblLook w:val="04A0" w:firstRow="1" w:lastRow="0" w:firstColumn="1" w:lastColumn="0" w:noHBand="0" w:noVBand="1"/>
    </w:tblPr>
    <w:tblGrid>
      <w:gridCol w:w="2591"/>
      <w:gridCol w:w="3548"/>
      <w:gridCol w:w="2601"/>
    </w:tblGrid>
    <w:tr w:rsidR="00E45D32" w14:paraId="18906DED" w14:textId="77777777" w:rsidTr="6CD224CF">
      <w:tc>
        <w:tcPr>
          <w:tcW w:w="2591" w:type="dxa"/>
          <w:vAlign w:val="center"/>
        </w:tcPr>
        <w:p w14:paraId="41C8F396" w14:textId="77777777" w:rsidR="00E45D32" w:rsidRDefault="007B426A">
          <w:pPr>
            <w:pStyle w:val="Encabezado"/>
            <w:jc w:val="center"/>
          </w:pPr>
          <w:r>
            <w:rPr>
              <w:noProof/>
              <w:lang w:eastAsia="es-CO"/>
            </w:rPr>
            <w:drawing>
              <wp:inline distT="0" distB="0" distL="0" distR="0" wp14:anchorId="52F739E2" wp14:editId="07777777">
                <wp:extent cx="1495425" cy="467360"/>
                <wp:effectExtent l="0" t="0" r="0" b="0"/>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pic:cNvPicPr>
                          <a:picLocks noChangeAspect="1" noChangeArrowheads="1"/>
                        </pic:cNvPicPr>
                      </pic:nvPicPr>
                      <pic:blipFill>
                        <a:blip r:embed="rId1"/>
                        <a:stretch>
                          <a:fillRect/>
                        </a:stretch>
                      </pic:blipFill>
                      <pic:spPr bwMode="auto">
                        <a:xfrm>
                          <a:off x="0" y="0"/>
                          <a:ext cx="1495425" cy="467360"/>
                        </a:xfrm>
                        <a:prstGeom prst="rect">
                          <a:avLst/>
                        </a:prstGeom>
                      </pic:spPr>
                    </pic:pic>
                  </a:graphicData>
                </a:graphic>
              </wp:inline>
            </w:drawing>
          </w:r>
        </w:p>
      </w:tc>
      <w:tc>
        <w:tcPr>
          <w:tcW w:w="3560" w:type="dxa"/>
          <w:vAlign w:val="center"/>
        </w:tcPr>
        <w:p w14:paraId="29960A5C" w14:textId="77777777" w:rsidR="00E45D32" w:rsidRDefault="007B426A">
          <w:pPr>
            <w:pStyle w:val="Encabezado"/>
            <w:rPr>
              <w:rFonts w:ascii="Arial Narrow" w:hAnsi="Arial Narrow" w:cs="Tahoma"/>
              <w:b/>
            </w:rPr>
          </w:pPr>
          <w:r>
            <w:rPr>
              <w:rFonts w:ascii="Arial Narrow" w:hAnsi="Arial Narrow" w:cs="Tahoma"/>
              <w:b/>
            </w:rPr>
            <w:t>Ingeniería de Sistemas y Computación</w:t>
          </w:r>
        </w:p>
        <w:p w14:paraId="72A3D3EC" w14:textId="77777777" w:rsidR="00E45D32" w:rsidRDefault="00E45D32">
          <w:pPr>
            <w:pStyle w:val="Encabezado"/>
            <w:rPr>
              <w:rStyle w:val="Textodelmarcadordeposicin"/>
              <w:rFonts w:ascii="Arial Narrow" w:hAnsi="Arial Narrow"/>
            </w:rPr>
          </w:pPr>
        </w:p>
        <w:p w14:paraId="6766B4C3" w14:textId="77777777" w:rsidR="00E45D32" w:rsidRDefault="007B426A">
          <w:pPr>
            <w:pStyle w:val="Encabezado"/>
            <w:rPr>
              <w:rStyle w:val="Textodelmarcadordeposicin"/>
              <w:rFonts w:ascii="Arial Narrow" w:hAnsi="Arial Narrow" w:cs="Tahoma"/>
              <w:b/>
            </w:rPr>
          </w:pPr>
          <w:r>
            <w:rPr>
              <w:rStyle w:val="Textodelmarcadordeposicin"/>
              <w:rFonts w:ascii="Arial Narrow" w:hAnsi="Arial Narrow" w:cs="Tahoma"/>
              <w:b/>
            </w:rPr>
            <w:t xml:space="preserve">ISIS-3301 – Inteligencia de Negocios </w:t>
          </w:r>
        </w:p>
        <w:p w14:paraId="5944A127" w14:textId="2D814CD5" w:rsidR="00E45D32" w:rsidRDefault="008B4B65" w:rsidP="00404F13">
          <w:pPr>
            <w:spacing w:before="0"/>
            <w:jc w:val="center"/>
            <w:rPr>
              <w:rStyle w:val="Textodelmarcadordeposicin"/>
              <w:rFonts w:ascii="Arial Narrow" w:hAnsi="Arial Narrow" w:cs="Tahoma"/>
              <w:b/>
            </w:rPr>
          </w:pPr>
          <w:r>
            <w:rPr>
              <w:rStyle w:val="Textodelmarcadordeposicin"/>
              <w:rFonts w:ascii="Times New Roman" w:hAnsi="Times New Roman"/>
              <w:b/>
              <w:lang w:eastAsia="es-CO"/>
            </w:rPr>
            <w:t>Semestre: 20</w:t>
          </w:r>
          <w:r w:rsidR="00350AEF">
            <w:rPr>
              <w:rStyle w:val="Textodelmarcadordeposicin"/>
              <w:rFonts w:ascii="Times New Roman" w:hAnsi="Times New Roman"/>
              <w:b/>
              <w:lang w:eastAsia="es-CO"/>
            </w:rPr>
            <w:t>2</w:t>
          </w:r>
          <w:r w:rsidR="00342E73">
            <w:rPr>
              <w:rStyle w:val="Textodelmarcadordeposicin"/>
              <w:rFonts w:ascii="Times New Roman" w:hAnsi="Times New Roman"/>
              <w:b/>
              <w:lang w:eastAsia="es-CO"/>
            </w:rPr>
            <w:t>5</w:t>
          </w:r>
          <w:r w:rsidR="00350AEF">
            <w:rPr>
              <w:rStyle w:val="Textodelmarcadordeposicin"/>
              <w:rFonts w:ascii="Times New Roman" w:hAnsi="Times New Roman"/>
              <w:b/>
              <w:lang w:eastAsia="es-CO"/>
            </w:rPr>
            <w:t>-</w:t>
          </w:r>
          <w:r w:rsidR="00342E73">
            <w:rPr>
              <w:rStyle w:val="Textodelmarcadordeposicin"/>
              <w:rFonts w:ascii="Times New Roman" w:hAnsi="Times New Roman"/>
              <w:b/>
              <w:lang w:eastAsia="es-CO"/>
            </w:rPr>
            <w:t>1</w:t>
          </w:r>
          <w:r w:rsidR="007B426A">
            <w:rPr>
              <w:rStyle w:val="Textodelmarcadordeposicin"/>
              <w:rFonts w:ascii="Times New Roman" w:hAnsi="Times New Roman"/>
              <w:b/>
              <w:lang w:eastAsia="es-CO"/>
            </w:rPr>
            <w:t>0</w:t>
          </w:r>
        </w:p>
        <w:p w14:paraId="5ABDCFB8" w14:textId="49CEC371" w:rsidR="00E45D32" w:rsidRDefault="6CD224CF" w:rsidP="6CD224CF">
          <w:pPr>
            <w:spacing w:before="0"/>
            <w:jc w:val="center"/>
            <w:rPr>
              <w:rStyle w:val="Textodelmarcadordeposicin"/>
              <w:rFonts w:ascii="Arial Narrow" w:hAnsi="Arial Narrow" w:cs="Tahoma"/>
              <w:b/>
              <w:bCs/>
            </w:rPr>
          </w:pPr>
          <w:r w:rsidRPr="6CD224CF">
            <w:rPr>
              <w:rStyle w:val="Textodelmarcadordeposicin"/>
              <w:rFonts w:ascii="Times New Roman" w:hAnsi="Times New Roman"/>
              <w:b/>
              <w:bCs/>
              <w:lang w:eastAsia="es-CO"/>
            </w:rPr>
            <w:t>Simulacro Primer parcial</w:t>
          </w:r>
        </w:p>
        <w:p w14:paraId="3E313756" w14:textId="6192C407" w:rsidR="00E45D32" w:rsidRDefault="00E45D32" w:rsidP="6CD224CF">
          <w:pPr>
            <w:spacing w:before="0"/>
            <w:jc w:val="center"/>
            <w:rPr>
              <w:rStyle w:val="Textodelmarcadordeposicin"/>
              <w:rFonts w:ascii="Times New Roman" w:hAnsi="Times New Roman"/>
              <w:b/>
              <w:bCs/>
              <w:lang w:eastAsia="es-CO"/>
            </w:rPr>
          </w:pPr>
        </w:p>
      </w:tc>
      <w:tc>
        <w:tcPr>
          <w:tcW w:w="2598" w:type="dxa"/>
        </w:tcPr>
        <w:p w14:paraId="0D0B940D" w14:textId="77777777" w:rsidR="00E45D32" w:rsidRDefault="007B426A">
          <w:pPr>
            <w:pStyle w:val="Encabezado"/>
            <w:rPr>
              <w:rFonts w:cs="Tahoma"/>
              <w:b/>
            </w:rPr>
          </w:pPr>
          <w:r>
            <w:rPr>
              <w:noProof/>
              <w:lang w:eastAsia="es-CO"/>
            </w:rPr>
            <w:drawing>
              <wp:inline distT="0" distB="0" distL="0" distR="0" wp14:anchorId="10D9174B" wp14:editId="07777777">
                <wp:extent cx="1514475" cy="735330"/>
                <wp:effectExtent l="0" t="0" r="0" b="0"/>
                <wp:docPr id="2" name="Imagen 1" descr="LogoAb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LogoAbet"/>
                        <pic:cNvPicPr>
                          <a:picLocks noChangeAspect="1" noChangeArrowheads="1"/>
                        </pic:cNvPicPr>
                      </pic:nvPicPr>
                      <pic:blipFill>
                        <a:blip r:embed="rId2"/>
                        <a:stretch>
                          <a:fillRect/>
                        </a:stretch>
                      </pic:blipFill>
                      <pic:spPr bwMode="auto">
                        <a:xfrm>
                          <a:off x="0" y="0"/>
                          <a:ext cx="1514475" cy="735330"/>
                        </a:xfrm>
                        <a:prstGeom prst="rect">
                          <a:avLst/>
                        </a:prstGeom>
                      </pic:spPr>
                    </pic:pic>
                  </a:graphicData>
                </a:graphic>
              </wp:inline>
            </w:drawing>
          </w:r>
        </w:p>
      </w:tc>
    </w:tr>
  </w:tbl>
  <w:p w14:paraId="0E27B00A" w14:textId="77777777" w:rsidR="00E45D32" w:rsidRDefault="00E45D3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4A0B4"/>
    <w:multiLevelType w:val="hybridMultilevel"/>
    <w:tmpl w:val="A3AA53B0"/>
    <w:lvl w:ilvl="0" w:tplc="F6E0814E">
      <w:start w:val="1"/>
      <w:numFmt w:val="decimal"/>
      <w:lvlText w:val="%1."/>
      <w:lvlJc w:val="left"/>
      <w:pPr>
        <w:ind w:left="720" w:hanging="360"/>
      </w:pPr>
    </w:lvl>
    <w:lvl w:ilvl="1" w:tplc="F3AA8ADC">
      <w:start w:val="1"/>
      <w:numFmt w:val="lowerLetter"/>
      <w:lvlText w:val="%2."/>
      <w:lvlJc w:val="left"/>
      <w:pPr>
        <w:ind w:left="1440" w:hanging="360"/>
      </w:pPr>
    </w:lvl>
    <w:lvl w:ilvl="2" w:tplc="9A00A06A">
      <w:start w:val="1"/>
      <w:numFmt w:val="lowerRoman"/>
      <w:lvlText w:val="%3."/>
      <w:lvlJc w:val="right"/>
      <w:pPr>
        <w:ind w:left="2160" w:hanging="180"/>
      </w:pPr>
    </w:lvl>
    <w:lvl w:ilvl="3" w:tplc="A85A25E8">
      <w:start w:val="1"/>
      <w:numFmt w:val="decimal"/>
      <w:lvlText w:val="%4."/>
      <w:lvlJc w:val="left"/>
      <w:pPr>
        <w:ind w:left="2880" w:hanging="360"/>
      </w:pPr>
    </w:lvl>
    <w:lvl w:ilvl="4" w:tplc="BB5891EC">
      <w:start w:val="1"/>
      <w:numFmt w:val="lowerLetter"/>
      <w:lvlText w:val="%5."/>
      <w:lvlJc w:val="left"/>
      <w:pPr>
        <w:ind w:left="3600" w:hanging="360"/>
      </w:pPr>
    </w:lvl>
    <w:lvl w:ilvl="5" w:tplc="9B80FA3C">
      <w:start w:val="1"/>
      <w:numFmt w:val="lowerRoman"/>
      <w:lvlText w:val="%6."/>
      <w:lvlJc w:val="right"/>
      <w:pPr>
        <w:ind w:left="4320" w:hanging="180"/>
      </w:pPr>
    </w:lvl>
    <w:lvl w:ilvl="6" w:tplc="5A26DC90">
      <w:start w:val="1"/>
      <w:numFmt w:val="decimal"/>
      <w:lvlText w:val="%7."/>
      <w:lvlJc w:val="left"/>
      <w:pPr>
        <w:ind w:left="5040" w:hanging="360"/>
      </w:pPr>
    </w:lvl>
    <w:lvl w:ilvl="7" w:tplc="019C055C">
      <w:start w:val="1"/>
      <w:numFmt w:val="lowerLetter"/>
      <w:lvlText w:val="%8."/>
      <w:lvlJc w:val="left"/>
      <w:pPr>
        <w:ind w:left="5760" w:hanging="360"/>
      </w:pPr>
    </w:lvl>
    <w:lvl w:ilvl="8" w:tplc="016A9F9C">
      <w:start w:val="1"/>
      <w:numFmt w:val="lowerRoman"/>
      <w:lvlText w:val="%9."/>
      <w:lvlJc w:val="right"/>
      <w:pPr>
        <w:ind w:left="6480" w:hanging="180"/>
      </w:pPr>
    </w:lvl>
  </w:abstractNum>
  <w:abstractNum w:abstractNumId="1" w15:restartNumberingAfterBreak="0">
    <w:nsid w:val="195809E0"/>
    <w:multiLevelType w:val="multilevel"/>
    <w:tmpl w:val="1526BDF4"/>
    <w:lvl w:ilvl="0">
      <w:start w:val="1"/>
      <w:numFmt w:val="decimal"/>
      <w:lvlText w:val="%1."/>
      <w:lvlJc w:val="left"/>
      <w:pPr>
        <w:tabs>
          <w:tab w:val="num" w:pos="0"/>
        </w:tabs>
        <w:ind w:left="720" w:hanging="36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451A5465"/>
    <w:multiLevelType w:val="hybridMultilevel"/>
    <w:tmpl w:val="9816EEB4"/>
    <w:lvl w:ilvl="0" w:tplc="14602AEC">
      <w:start w:val="1"/>
      <w:numFmt w:val="decimal"/>
      <w:lvlText w:val="%1."/>
      <w:lvlJc w:val="left"/>
      <w:pPr>
        <w:ind w:left="360" w:hanging="360"/>
      </w:pPr>
    </w:lvl>
    <w:lvl w:ilvl="1" w:tplc="E3DC1B52">
      <w:start w:val="1"/>
      <w:numFmt w:val="lowerLetter"/>
      <w:lvlText w:val="%2."/>
      <w:lvlJc w:val="left"/>
      <w:pPr>
        <w:ind w:left="1080" w:hanging="360"/>
      </w:pPr>
    </w:lvl>
    <w:lvl w:ilvl="2" w:tplc="951603FC">
      <w:start w:val="1"/>
      <w:numFmt w:val="lowerRoman"/>
      <w:lvlText w:val="%3."/>
      <w:lvlJc w:val="right"/>
      <w:pPr>
        <w:ind w:left="1800" w:hanging="180"/>
      </w:pPr>
    </w:lvl>
    <w:lvl w:ilvl="3" w:tplc="197E7934">
      <w:start w:val="1"/>
      <w:numFmt w:val="decimal"/>
      <w:lvlText w:val="%4."/>
      <w:lvlJc w:val="left"/>
      <w:pPr>
        <w:ind w:left="2520" w:hanging="360"/>
      </w:pPr>
    </w:lvl>
    <w:lvl w:ilvl="4" w:tplc="21A65640">
      <w:start w:val="1"/>
      <w:numFmt w:val="lowerLetter"/>
      <w:lvlText w:val="%5."/>
      <w:lvlJc w:val="left"/>
      <w:pPr>
        <w:ind w:left="3240" w:hanging="360"/>
      </w:pPr>
    </w:lvl>
    <w:lvl w:ilvl="5" w:tplc="45DEE650">
      <w:start w:val="1"/>
      <w:numFmt w:val="lowerRoman"/>
      <w:lvlText w:val="%6."/>
      <w:lvlJc w:val="right"/>
      <w:pPr>
        <w:ind w:left="3960" w:hanging="180"/>
      </w:pPr>
    </w:lvl>
    <w:lvl w:ilvl="6" w:tplc="0D8C092C">
      <w:start w:val="1"/>
      <w:numFmt w:val="decimal"/>
      <w:lvlText w:val="%7."/>
      <w:lvlJc w:val="left"/>
      <w:pPr>
        <w:ind w:left="4680" w:hanging="360"/>
      </w:pPr>
    </w:lvl>
    <w:lvl w:ilvl="7" w:tplc="4B0C8E60">
      <w:start w:val="1"/>
      <w:numFmt w:val="lowerLetter"/>
      <w:lvlText w:val="%8."/>
      <w:lvlJc w:val="left"/>
      <w:pPr>
        <w:ind w:left="5400" w:hanging="360"/>
      </w:pPr>
    </w:lvl>
    <w:lvl w:ilvl="8" w:tplc="8B4674B6">
      <w:start w:val="1"/>
      <w:numFmt w:val="lowerRoman"/>
      <w:lvlText w:val="%9."/>
      <w:lvlJc w:val="right"/>
      <w:pPr>
        <w:ind w:left="6120" w:hanging="180"/>
      </w:pPr>
    </w:lvl>
  </w:abstractNum>
  <w:abstractNum w:abstractNumId="3" w15:restartNumberingAfterBreak="0">
    <w:nsid w:val="5BFDC331"/>
    <w:multiLevelType w:val="hybridMultilevel"/>
    <w:tmpl w:val="AAF2B7A2"/>
    <w:lvl w:ilvl="0" w:tplc="6FE05CEE">
      <w:start w:val="1"/>
      <w:numFmt w:val="bullet"/>
      <w:lvlText w:val="·"/>
      <w:lvlJc w:val="left"/>
      <w:pPr>
        <w:ind w:left="720" w:hanging="360"/>
      </w:pPr>
      <w:rPr>
        <w:rFonts w:ascii="Symbol" w:hAnsi="Symbol" w:hint="default"/>
      </w:rPr>
    </w:lvl>
    <w:lvl w:ilvl="1" w:tplc="79CE75A2">
      <w:start w:val="1"/>
      <w:numFmt w:val="bullet"/>
      <w:lvlText w:val="o"/>
      <w:lvlJc w:val="left"/>
      <w:pPr>
        <w:ind w:left="1440" w:hanging="360"/>
      </w:pPr>
      <w:rPr>
        <w:rFonts w:ascii="Courier New" w:hAnsi="Courier New" w:hint="default"/>
      </w:rPr>
    </w:lvl>
    <w:lvl w:ilvl="2" w:tplc="5A1C45F2">
      <w:start w:val="1"/>
      <w:numFmt w:val="bullet"/>
      <w:lvlText w:val=""/>
      <w:lvlJc w:val="left"/>
      <w:pPr>
        <w:ind w:left="2160" w:hanging="360"/>
      </w:pPr>
      <w:rPr>
        <w:rFonts w:ascii="Wingdings" w:hAnsi="Wingdings" w:hint="default"/>
      </w:rPr>
    </w:lvl>
    <w:lvl w:ilvl="3" w:tplc="C7967360">
      <w:start w:val="1"/>
      <w:numFmt w:val="bullet"/>
      <w:lvlText w:val=""/>
      <w:lvlJc w:val="left"/>
      <w:pPr>
        <w:ind w:left="2880" w:hanging="360"/>
      </w:pPr>
      <w:rPr>
        <w:rFonts w:ascii="Symbol" w:hAnsi="Symbol" w:hint="default"/>
      </w:rPr>
    </w:lvl>
    <w:lvl w:ilvl="4" w:tplc="AEBAAC08">
      <w:start w:val="1"/>
      <w:numFmt w:val="bullet"/>
      <w:lvlText w:val="o"/>
      <w:lvlJc w:val="left"/>
      <w:pPr>
        <w:ind w:left="3600" w:hanging="360"/>
      </w:pPr>
      <w:rPr>
        <w:rFonts w:ascii="Courier New" w:hAnsi="Courier New" w:hint="default"/>
      </w:rPr>
    </w:lvl>
    <w:lvl w:ilvl="5" w:tplc="2B000DA6">
      <w:start w:val="1"/>
      <w:numFmt w:val="bullet"/>
      <w:lvlText w:val=""/>
      <w:lvlJc w:val="left"/>
      <w:pPr>
        <w:ind w:left="4320" w:hanging="360"/>
      </w:pPr>
      <w:rPr>
        <w:rFonts w:ascii="Wingdings" w:hAnsi="Wingdings" w:hint="default"/>
      </w:rPr>
    </w:lvl>
    <w:lvl w:ilvl="6" w:tplc="EDFEAF96">
      <w:start w:val="1"/>
      <w:numFmt w:val="bullet"/>
      <w:lvlText w:val=""/>
      <w:lvlJc w:val="left"/>
      <w:pPr>
        <w:ind w:left="5040" w:hanging="360"/>
      </w:pPr>
      <w:rPr>
        <w:rFonts w:ascii="Symbol" w:hAnsi="Symbol" w:hint="default"/>
      </w:rPr>
    </w:lvl>
    <w:lvl w:ilvl="7" w:tplc="B97C3CF2">
      <w:start w:val="1"/>
      <w:numFmt w:val="bullet"/>
      <w:lvlText w:val="o"/>
      <w:lvlJc w:val="left"/>
      <w:pPr>
        <w:ind w:left="5760" w:hanging="360"/>
      </w:pPr>
      <w:rPr>
        <w:rFonts w:ascii="Courier New" w:hAnsi="Courier New" w:hint="default"/>
      </w:rPr>
    </w:lvl>
    <w:lvl w:ilvl="8" w:tplc="6A84DDBC">
      <w:start w:val="1"/>
      <w:numFmt w:val="bullet"/>
      <w:lvlText w:val=""/>
      <w:lvlJc w:val="left"/>
      <w:pPr>
        <w:ind w:left="6480" w:hanging="360"/>
      </w:pPr>
      <w:rPr>
        <w:rFonts w:ascii="Wingdings" w:hAnsi="Wingdings" w:hint="default"/>
      </w:rPr>
    </w:lvl>
  </w:abstractNum>
  <w:abstractNum w:abstractNumId="4" w15:restartNumberingAfterBreak="0">
    <w:nsid w:val="5F424020"/>
    <w:multiLevelType w:val="hybridMultilevel"/>
    <w:tmpl w:val="4D12410C"/>
    <w:lvl w:ilvl="0" w:tplc="BE06613A">
      <w:start w:val="1"/>
      <w:numFmt w:val="decimal"/>
      <w:lvlText w:val="%1."/>
      <w:lvlJc w:val="left"/>
      <w:pPr>
        <w:ind w:left="420" w:hanging="360"/>
      </w:pPr>
      <w:rPr>
        <w:rFonts w:hint="default"/>
        <w:b/>
        <w:bCs/>
      </w:rPr>
    </w:lvl>
    <w:lvl w:ilvl="1" w:tplc="240A0019">
      <w:start w:val="1"/>
      <w:numFmt w:val="lowerLetter"/>
      <w:lvlText w:val="%2."/>
      <w:lvlJc w:val="left"/>
      <w:pPr>
        <w:ind w:left="1140" w:hanging="360"/>
      </w:pPr>
    </w:lvl>
    <w:lvl w:ilvl="2" w:tplc="240A001B" w:tentative="1">
      <w:start w:val="1"/>
      <w:numFmt w:val="lowerRoman"/>
      <w:lvlText w:val="%3."/>
      <w:lvlJc w:val="right"/>
      <w:pPr>
        <w:ind w:left="1860" w:hanging="180"/>
      </w:pPr>
    </w:lvl>
    <w:lvl w:ilvl="3" w:tplc="240A000F" w:tentative="1">
      <w:start w:val="1"/>
      <w:numFmt w:val="decimal"/>
      <w:lvlText w:val="%4."/>
      <w:lvlJc w:val="left"/>
      <w:pPr>
        <w:ind w:left="2580" w:hanging="360"/>
      </w:pPr>
    </w:lvl>
    <w:lvl w:ilvl="4" w:tplc="240A0019" w:tentative="1">
      <w:start w:val="1"/>
      <w:numFmt w:val="lowerLetter"/>
      <w:lvlText w:val="%5."/>
      <w:lvlJc w:val="left"/>
      <w:pPr>
        <w:ind w:left="3300" w:hanging="360"/>
      </w:pPr>
    </w:lvl>
    <w:lvl w:ilvl="5" w:tplc="240A001B" w:tentative="1">
      <w:start w:val="1"/>
      <w:numFmt w:val="lowerRoman"/>
      <w:lvlText w:val="%6."/>
      <w:lvlJc w:val="right"/>
      <w:pPr>
        <w:ind w:left="4020" w:hanging="180"/>
      </w:pPr>
    </w:lvl>
    <w:lvl w:ilvl="6" w:tplc="240A000F" w:tentative="1">
      <w:start w:val="1"/>
      <w:numFmt w:val="decimal"/>
      <w:lvlText w:val="%7."/>
      <w:lvlJc w:val="left"/>
      <w:pPr>
        <w:ind w:left="4740" w:hanging="360"/>
      </w:pPr>
    </w:lvl>
    <w:lvl w:ilvl="7" w:tplc="240A0019" w:tentative="1">
      <w:start w:val="1"/>
      <w:numFmt w:val="lowerLetter"/>
      <w:lvlText w:val="%8."/>
      <w:lvlJc w:val="left"/>
      <w:pPr>
        <w:ind w:left="5460" w:hanging="360"/>
      </w:pPr>
    </w:lvl>
    <w:lvl w:ilvl="8" w:tplc="240A001B" w:tentative="1">
      <w:start w:val="1"/>
      <w:numFmt w:val="lowerRoman"/>
      <w:lvlText w:val="%9."/>
      <w:lvlJc w:val="right"/>
      <w:pPr>
        <w:ind w:left="6180" w:hanging="180"/>
      </w:pPr>
    </w:lvl>
  </w:abstractNum>
  <w:abstractNum w:abstractNumId="5" w15:restartNumberingAfterBreak="0">
    <w:nsid w:val="6B237DBC"/>
    <w:multiLevelType w:val="multilevel"/>
    <w:tmpl w:val="BAA01BB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72E463B3"/>
    <w:multiLevelType w:val="hybridMultilevel"/>
    <w:tmpl w:val="1834C6A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513540876">
    <w:abstractNumId w:val="2"/>
  </w:num>
  <w:num w:numId="2" w16cid:durableId="1652097216">
    <w:abstractNumId w:val="0"/>
  </w:num>
  <w:num w:numId="3" w16cid:durableId="202449366">
    <w:abstractNumId w:val="1"/>
  </w:num>
  <w:num w:numId="4" w16cid:durableId="641039803">
    <w:abstractNumId w:val="5"/>
  </w:num>
  <w:num w:numId="5" w16cid:durableId="2093695238">
    <w:abstractNumId w:val="3"/>
  </w:num>
  <w:num w:numId="6" w16cid:durableId="590309475">
    <w:abstractNumId w:val="6"/>
  </w:num>
  <w:num w:numId="7" w16cid:durableId="17258286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7"/>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5D32"/>
    <w:rsid w:val="000277C4"/>
    <w:rsid w:val="000B028B"/>
    <w:rsid w:val="000B1163"/>
    <w:rsid w:val="000C2F82"/>
    <w:rsid w:val="000F0EBF"/>
    <w:rsid w:val="000F50D1"/>
    <w:rsid w:val="0011683C"/>
    <w:rsid w:val="00150A34"/>
    <w:rsid w:val="00171AD2"/>
    <w:rsid w:val="001C1B65"/>
    <w:rsid w:val="002063D3"/>
    <w:rsid w:val="0021483B"/>
    <w:rsid w:val="00215FAE"/>
    <w:rsid w:val="002348E7"/>
    <w:rsid w:val="002357B9"/>
    <w:rsid w:val="00255E89"/>
    <w:rsid w:val="00256EC5"/>
    <w:rsid w:val="00265A6A"/>
    <w:rsid w:val="00285C3D"/>
    <w:rsid w:val="002C44AA"/>
    <w:rsid w:val="002C539F"/>
    <w:rsid w:val="002C5BE5"/>
    <w:rsid w:val="002E76B4"/>
    <w:rsid w:val="003127E2"/>
    <w:rsid w:val="00342E73"/>
    <w:rsid w:val="00350AEF"/>
    <w:rsid w:val="00352D34"/>
    <w:rsid w:val="0035398B"/>
    <w:rsid w:val="00371ADF"/>
    <w:rsid w:val="00373AA1"/>
    <w:rsid w:val="003B661E"/>
    <w:rsid w:val="00404F13"/>
    <w:rsid w:val="00406C4F"/>
    <w:rsid w:val="004306FE"/>
    <w:rsid w:val="00430D4D"/>
    <w:rsid w:val="00450213"/>
    <w:rsid w:val="00451989"/>
    <w:rsid w:val="00484348"/>
    <w:rsid w:val="00490B0E"/>
    <w:rsid w:val="004D4052"/>
    <w:rsid w:val="004D64F7"/>
    <w:rsid w:val="0050694D"/>
    <w:rsid w:val="005160AA"/>
    <w:rsid w:val="005224A0"/>
    <w:rsid w:val="00546EC7"/>
    <w:rsid w:val="0058482F"/>
    <w:rsid w:val="005C4964"/>
    <w:rsid w:val="005CE791"/>
    <w:rsid w:val="005E34B1"/>
    <w:rsid w:val="005F4661"/>
    <w:rsid w:val="00603AB3"/>
    <w:rsid w:val="0060572F"/>
    <w:rsid w:val="007229F3"/>
    <w:rsid w:val="007457F7"/>
    <w:rsid w:val="007B426A"/>
    <w:rsid w:val="007D0A11"/>
    <w:rsid w:val="0087248B"/>
    <w:rsid w:val="00896B95"/>
    <w:rsid w:val="008A1456"/>
    <w:rsid w:val="008B4B65"/>
    <w:rsid w:val="008F3C22"/>
    <w:rsid w:val="00900F13"/>
    <w:rsid w:val="00906977"/>
    <w:rsid w:val="0091510E"/>
    <w:rsid w:val="00915FD9"/>
    <w:rsid w:val="0092669A"/>
    <w:rsid w:val="00928152"/>
    <w:rsid w:val="009436B4"/>
    <w:rsid w:val="00962E90"/>
    <w:rsid w:val="00971039"/>
    <w:rsid w:val="00994F40"/>
    <w:rsid w:val="009A0132"/>
    <w:rsid w:val="009A4275"/>
    <w:rsid w:val="00A06AA3"/>
    <w:rsid w:val="00A15244"/>
    <w:rsid w:val="00AC3896"/>
    <w:rsid w:val="00AE6D61"/>
    <w:rsid w:val="00AE7E93"/>
    <w:rsid w:val="00AF657C"/>
    <w:rsid w:val="00B207AE"/>
    <w:rsid w:val="00B24293"/>
    <w:rsid w:val="00B42091"/>
    <w:rsid w:val="00B420BF"/>
    <w:rsid w:val="00B702C5"/>
    <w:rsid w:val="00B7214A"/>
    <w:rsid w:val="00B8282F"/>
    <w:rsid w:val="00B8407C"/>
    <w:rsid w:val="00B9765C"/>
    <w:rsid w:val="00C21E37"/>
    <w:rsid w:val="00C30158"/>
    <w:rsid w:val="00C337B1"/>
    <w:rsid w:val="00C67AE1"/>
    <w:rsid w:val="00C90F46"/>
    <w:rsid w:val="00CA3039"/>
    <w:rsid w:val="00CD6E07"/>
    <w:rsid w:val="00CF3850"/>
    <w:rsid w:val="00CF7E47"/>
    <w:rsid w:val="00D22E15"/>
    <w:rsid w:val="00D24E59"/>
    <w:rsid w:val="00D32186"/>
    <w:rsid w:val="00D648FC"/>
    <w:rsid w:val="00D75F76"/>
    <w:rsid w:val="00DA714D"/>
    <w:rsid w:val="00DB207C"/>
    <w:rsid w:val="00DC10F5"/>
    <w:rsid w:val="00DE7B0F"/>
    <w:rsid w:val="00E45D32"/>
    <w:rsid w:val="00E725BB"/>
    <w:rsid w:val="00E871A0"/>
    <w:rsid w:val="00E9344C"/>
    <w:rsid w:val="00EA610F"/>
    <w:rsid w:val="00EB30C5"/>
    <w:rsid w:val="00EE3CBF"/>
    <w:rsid w:val="00EF0D89"/>
    <w:rsid w:val="00F03BA3"/>
    <w:rsid w:val="00F46C41"/>
    <w:rsid w:val="00F53AA5"/>
    <w:rsid w:val="00F652E0"/>
    <w:rsid w:val="00F74D8C"/>
    <w:rsid w:val="00F82CA0"/>
    <w:rsid w:val="00F90CDF"/>
    <w:rsid w:val="00FA6D4B"/>
    <w:rsid w:val="00FC0AC8"/>
    <w:rsid w:val="00FD290C"/>
    <w:rsid w:val="00FF6101"/>
    <w:rsid w:val="043BA821"/>
    <w:rsid w:val="04BCC9EE"/>
    <w:rsid w:val="0584E326"/>
    <w:rsid w:val="06B51768"/>
    <w:rsid w:val="06E3B4B1"/>
    <w:rsid w:val="074F3E03"/>
    <w:rsid w:val="076E3A8D"/>
    <w:rsid w:val="07848A05"/>
    <w:rsid w:val="07C02521"/>
    <w:rsid w:val="080BC4DE"/>
    <w:rsid w:val="0BC46D8B"/>
    <w:rsid w:val="0C2140D4"/>
    <w:rsid w:val="0C2CD1BF"/>
    <w:rsid w:val="0C78563A"/>
    <w:rsid w:val="0D7B3E46"/>
    <w:rsid w:val="0DF78FE9"/>
    <w:rsid w:val="0EC69463"/>
    <w:rsid w:val="0F6402DE"/>
    <w:rsid w:val="0FEEF6FA"/>
    <w:rsid w:val="0FEF75C9"/>
    <w:rsid w:val="1019279A"/>
    <w:rsid w:val="101F5A93"/>
    <w:rsid w:val="10725CDF"/>
    <w:rsid w:val="107678EA"/>
    <w:rsid w:val="10C0CF86"/>
    <w:rsid w:val="1223E80A"/>
    <w:rsid w:val="12730E4B"/>
    <w:rsid w:val="12D61C78"/>
    <w:rsid w:val="13F21752"/>
    <w:rsid w:val="1455F106"/>
    <w:rsid w:val="145EA6AF"/>
    <w:rsid w:val="1682196D"/>
    <w:rsid w:val="168FDDB7"/>
    <w:rsid w:val="16A4F7E9"/>
    <w:rsid w:val="182AA03B"/>
    <w:rsid w:val="1840AA0C"/>
    <w:rsid w:val="18534B34"/>
    <w:rsid w:val="1AD031F3"/>
    <w:rsid w:val="1AEACE3B"/>
    <w:rsid w:val="1AFABF92"/>
    <w:rsid w:val="1B05488E"/>
    <w:rsid w:val="1B49A468"/>
    <w:rsid w:val="1B74CDC1"/>
    <w:rsid w:val="1E557955"/>
    <w:rsid w:val="1E9D5CF6"/>
    <w:rsid w:val="1EA4A9DC"/>
    <w:rsid w:val="1F19DEA7"/>
    <w:rsid w:val="1FC67A05"/>
    <w:rsid w:val="20297AC8"/>
    <w:rsid w:val="230251E0"/>
    <w:rsid w:val="230821CB"/>
    <w:rsid w:val="2340AE4E"/>
    <w:rsid w:val="23B9D4EE"/>
    <w:rsid w:val="23F2A9A0"/>
    <w:rsid w:val="25DAF8FA"/>
    <w:rsid w:val="26E213A2"/>
    <w:rsid w:val="2758124D"/>
    <w:rsid w:val="2768D0D0"/>
    <w:rsid w:val="27FE9DDC"/>
    <w:rsid w:val="2843C829"/>
    <w:rsid w:val="2874867E"/>
    <w:rsid w:val="2A89978D"/>
    <w:rsid w:val="2AB79EA3"/>
    <w:rsid w:val="2C818454"/>
    <w:rsid w:val="2CD82FDC"/>
    <w:rsid w:val="2D19FA9F"/>
    <w:rsid w:val="2D6D0C64"/>
    <w:rsid w:val="2E7FB5CF"/>
    <w:rsid w:val="2F771E00"/>
    <w:rsid w:val="307F66D9"/>
    <w:rsid w:val="3096F292"/>
    <w:rsid w:val="30F2AF0A"/>
    <w:rsid w:val="314225F9"/>
    <w:rsid w:val="31CDFF45"/>
    <w:rsid w:val="327A8338"/>
    <w:rsid w:val="32C89974"/>
    <w:rsid w:val="330025A4"/>
    <w:rsid w:val="3323389C"/>
    <w:rsid w:val="336621A2"/>
    <w:rsid w:val="374755FE"/>
    <w:rsid w:val="37631655"/>
    <w:rsid w:val="3843E7D7"/>
    <w:rsid w:val="391174E8"/>
    <w:rsid w:val="3926F19B"/>
    <w:rsid w:val="3A67D43D"/>
    <w:rsid w:val="3B45E269"/>
    <w:rsid w:val="3BBFF0B5"/>
    <w:rsid w:val="3C2DF388"/>
    <w:rsid w:val="3C351531"/>
    <w:rsid w:val="3CEB5CD0"/>
    <w:rsid w:val="3CF314E8"/>
    <w:rsid w:val="3D1F450F"/>
    <w:rsid w:val="3D6F7A80"/>
    <w:rsid w:val="3DA25EAD"/>
    <w:rsid w:val="3DAD8CED"/>
    <w:rsid w:val="3EC901BA"/>
    <w:rsid w:val="3ED01CCD"/>
    <w:rsid w:val="3F1A58C0"/>
    <w:rsid w:val="3FF4F26A"/>
    <w:rsid w:val="420CBAD5"/>
    <w:rsid w:val="42A553DF"/>
    <w:rsid w:val="4378DDC6"/>
    <w:rsid w:val="445EF619"/>
    <w:rsid w:val="44C3B1BC"/>
    <w:rsid w:val="44D16DDF"/>
    <w:rsid w:val="45B38C83"/>
    <w:rsid w:val="46E34A68"/>
    <w:rsid w:val="477A3368"/>
    <w:rsid w:val="47EF687D"/>
    <w:rsid w:val="4833AB3F"/>
    <w:rsid w:val="48633EC3"/>
    <w:rsid w:val="48661F3F"/>
    <w:rsid w:val="488C9B06"/>
    <w:rsid w:val="492719D2"/>
    <w:rsid w:val="49E0A856"/>
    <w:rsid w:val="4A1A7393"/>
    <w:rsid w:val="4A49783E"/>
    <w:rsid w:val="4B08F9BA"/>
    <w:rsid w:val="4C1ACF43"/>
    <w:rsid w:val="4E17CFCE"/>
    <w:rsid w:val="4F2E7132"/>
    <w:rsid w:val="4FA82C4D"/>
    <w:rsid w:val="4FB49ECE"/>
    <w:rsid w:val="4FFB67C9"/>
    <w:rsid w:val="5014B7B1"/>
    <w:rsid w:val="50441DD3"/>
    <w:rsid w:val="515A85BF"/>
    <w:rsid w:val="52295E1D"/>
    <w:rsid w:val="52F9A1D2"/>
    <w:rsid w:val="5346BEE8"/>
    <w:rsid w:val="535D5B47"/>
    <w:rsid w:val="53FE73A0"/>
    <w:rsid w:val="5425C17D"/>
    <w:rsid w:val="54C95786"/>
    <w:rsid w:val="55742B7A"/>
    <w:rsid w:val="55904C98"/>
    <w:rsid w:val="56456A35"/>
    <w:rsid w:val="57362DBA"/>
    <w:rsid w:val="574F5053"/>
    <w:rsid w:val="579A2D22"/>
    <w:rsid w:val="57E6C6BB"/>
    <w:rsid w:val="57F5336C"/>
    <w:rsid w:val="58F83C63"/>
    <w:rsid w:val="5A22F858"/>
    <w:rsid w:val="5A88B7FD"/>
    <w:rsid w:val="5AA1E5B0"/>
    <w:rsid w:val="5AE2C8E7"/>
    <w:rsid w:val="5B334DB5"/>
    <w:rsid w:val="5BB4F877"/>
    <w:rsid w:val="5CBB6CA8"/>
    <w:rsid w:val="5D5D9C30"/>
    <w:rsid w:val="5D8B7423"/>
    <w:rsid w:val="5DB5EA4C"/>
    <w:rsid w:val="5E47FAE1"/>
    <w:rsid w:val="60EADC98"/>
    <w:rsid w:val="61E304AE"/>
    <w:rsid w:val="61E78D3F"/>
    <w:rsid w:val="62429989"/>
    <w:rsid w:val="62D96D4A"/>
    <w:rsid w:val="63B35B90"/>
    <w:rsid w:val="641BB1C0"/>
    <w:rsid w:val="643BF36B"/>
    <w:rsid w:val="648416DB"/>
    <w:rsid w:val="6491DFB8"/>
    <w:rsid w:val="66070AB5"/>
    <w:rsid w:val="6689828A"/>
    <w:rsid w:val="685E1BA7"/>
    <w:rsid w:val="6AED12A5"/>
    <w:rsid w:val="6B0790B0"/>
    <w:rsid w:val="6BA43156"/>
    <w:rsid w:val="6BC93695"/>
    <w:rsid w:val="6C36AEFF"/>
    <w:rsid w:val="6CC8BAF0"/>
    <w:rsid w:val="6CD224CF"/>
    <w:rsid w:val="6D9DB79D"/>
    <w:rsid w:val="6DF28F5E"/>
    <w:rsid w:val="6E09C438"/>
    <w:rsid w:val="6E8060C1"/>
    <w:rsid w:val="6F38B607"/>
    <w:rsid w:val="6F46F59A"/>
    <w:rsid w:val="70106DDA"/>
    <w:rsid w:val="701D793E"/>
    <w:rsid w:val="702A5360"/>
    <w:rsid w:val="7144E210"/>
    <w:rsid w:val="726C0676"/>
    <w:rsid w:val="731433FD"/>
    <w:rsid w:val="75E44A40"/>
    <w:rsid w:val="76590C0B"/>
    <w:rsid w:val="7678A4AD"/>
    <w:rsid w:val="7720DA36"/>
    <w:rsid w:val="772E6550"/>
    <w:rsid w:val="787DE03B"/>
    <w:rsid w:val="798827C0"/>
    <w:rsid w:val="7A40C200"/>
    <w:rsid w:val="7A821519"/>
    <w:rsid w:val="7B1C7361"/>
    <w:rsid w:val="7BE99F64"/>
    <w:rsid w:val="7C1E8175"/>
    <w:rsid w:val="7CB44E0B"/>
    <w:rsid w:val="7E2B3D73"/>
  </w:rsids>
  <m:mathPr>
    <m:mathFont m:val="Cambria Math"/>
    <m:brkBin m:val="before"/>
    <m:brkBinSub m:val="--"/>
    <m:smallFrac m:val="0"/>
    <m:dispDef/>
    <m:lMargin m:val="0"/>
    <m:rMargin m:val="0"/>
    <m:defJc m:val="centerGroup"/>
    <m:wrapIndent m:val="1440"/>
    <m:intLim m:val="subSup"/>
    <m:naryLim m:val="undOvr"/>
  </m:mathPr>
  <w:themeFontLang w:val="es-CO"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C4F42"/>
  <w15:docId w15:val="{FB403E57-6871-472B-83F3-113B4F735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Cs w:val="22"/>
        <w:lang w:val="es-CO"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4A92"/>
    <w:pPr>
      <w:spacing w:before="200"/>
      <w:jc w:val="both"/>
    </w:pPr>
    <w:rPr>
      <w:rFonts w:ascii="Arial" w:eastAsia="Times New Roman" w:hAnsi="Arial" w:cs="Times New Roman"/>
      <w:szCs w:val="20"/>
      <w:lang w:eastAsia="es-ES"/>
    </w:rPr>
  </w:style>
  <w:style w:type="paragraph" w:styleId="Ttulo1">
    <w:name w:val="heading 1"/>
    <w:basedOn w:val="Normal"/>
    <w:next w:val="Normal"/>
    <w:link w:val="Ttulo1Car"/>
    <w:uiPriority w:val="9"/>
    <w:qFormat/>
    <w:rsid w:val="001A2D6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qFormat/>
    <w:rsid w:val="00B14048"/>
    <w:pPr>
      <w:keepNext/>
      <w:spacing w:before="240" w:after="60"/>
      <w:jc w:val="left"/>
      <w:outlineLvl w:val="1"/>
    </w:pPr>
    <w:rPr>
      <w:rFonts w:cs="Arial"/>
      <w:b/>
      <w:bCs/>
      <w:i/>
      <w:iCs/>
      <w:sz w:val="28"/>
      <w:szCs w:val="28"/>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notapieCar">
    <w:name w:val="Texto nota pie Car"/>
    <w:basedOn w:val="Fuentedeprrafopredeter"/>
    <w:link w:val="Textonotapie"/>
    <w:uiPriority w:val="99"/>
    <w:qFormat/>
    <w:rsid w:val="000F4000"/>
    <w:rPr>
      <w:rFonts w:ascii="Arial" w:eastAsia="Times New Roman" w:hAnsi="Arial" w:cs="Times New Roman"/>
      <w:sz w:val="20"/>
      <w:szCs w:val="20"/>
      <w:lang w:eastAsia="es-ES"/>
    </w:rPr>
  </w:style>
  <w:style w:type="character" w:customStyle="1" w:styleId="FootnoteCharacters">
    <w:name w:val="Footnote Characters"/>
    <w:basedOn w:val="Fuentedeprrafopredeter"/>
    <w:uiPriority w:val="99"/>
    <w:unhideWhenUsed/>
    <w:qFormat/>
    <w:rsid w:val="000F4000"/>
    <w:rPr>
      <w:vertAlign w:val="superscript"/>
    </w:rPr>
  </w:style>
  <w:style w:type="character" w:customStyle="1" w:styleId="FootnoteAnchor">
    <w:name w:val="Footnote Anchor"/>
    <w:rPr>
      <w:vertAlign w:val="superscript"/>
    </w:rPr>
  </w:style>
  <w:style w:type="character" w:customStyle="1" w:styleId="Ttulo2Car">
    <w:name w:val="Título 2 Car"/>
    <w:basedOn w:val="Fuentedeprrafopredeter"/>
    <w:link w:val="Ttulo2"/>
    <w:qFormat/>
    <w:rsid w:val="00B14048"/>
    <w:rPr>
      <w:rFonts w:ascii="Arial" w:eastAsia="Times New Roman" w:hAnsi="Arial" w:cs="Arial"/>
      <w:b/>
      <w:bCs/>
      <w:i/>
      <w:iCs/>
      <w:sz w:val="28"/>
      <w:szCs w:val="28"/>
      <w:lang w:val="es-ES" w:eastAsia="es-ES"/>
    </w:rPr>
  </w:style>
  <w:style w:type="character" w:customStyle="1" w:styleId="TextodegloboCar">
    <w:name w:val="Texto de globo Car"/>
    <w:basedOn w:val="Fuentedeprrafopredeter"/>
    <w:link w:val="Textodeglobo"/>
    <w:uiPriority w:val="99"/>
    <w:semiHidden/>
    <w:qFormat/>
    <w:rsid w:val="00B14048"/>
    <w:rPr>
      <w:rFonts w:ascii="Tahoma" w:eastAsia="Times New Roman" w:hAnsi="Tahoma" w:cs="Tahoma"/>
      <w:sz w:val="16"/>
      <w:szCs w:val="16"/>
      <w:lang w:eastAsia="es-ES"/>
    </w:rPr>
  </w:style>
  <w:style w:type="character" w:customStyle="1" w:styleId="Ttulo1Car">
    <w:name w:val="Título 1 Car"/>
    <w:basedOn w:val="Fuentedeprrafopredeter"/>
    <w:link w:val="Ttulo1"/>
    <w:uiPriority w:val="9"/>
    <w:qFormat/>
    <w:rsid w:val="001A2D6B"/>
    <w:rPr>
      <w:rFonts w:asciiTheme="majorHAnsi" w:eastAsiaTheme="majorEastAsia" w:hAnsiTheme="majorHAnsi" w:cstheme="majorBidi"/>
      <w:b/>
      <w:bCs/>
      <w:color w:val="365F91" w:themeColor="accent1" w:themeShade="BF"/>
      <w:sz w:val="28"/>
      <w:szCs w:val="28"/>
      <w:lang w:eastAsia="es-ES"/>
    </w:rPr>
  </w:style>
  <w:style w:type="character" w:customStyle="1" w:styleId="EncabezadoCar">
    <w:name w:val="Encabezado Car"/>
    <w:basedOn w:val="Fuentedeprrafopredeter"/>
    <w:link w:val="Encabezado"/>
    <w:uiPriority w:val="99"/>
    <w:qFormat/>
    <w:rsid w:val="002926AC"/>
    <w:rPr>
      <w:rFonts w:ascii="Tahoma" w:hAnsi="Tahoma"/>
    </w:rPr>
  </w:style>
  <w:style w:type="character" w:styleId="Textodelmarcadordeposicin">
    <w:name w:val="Placeholder Text"/>
    <w:basedOn w:val="Fuentedeprrafopredeter"/>
    <w:uiPriority w:val="99"/>
    <w:semiHidden/>
    <w:qFormat/>
    <w:rsid w:val="002926AC"/>
    <w:rPr>
      <w:color w:val="808080"/>
    </w:rPr>
  </w:style>
  <w:style w:type="character" w:customStyle="1" w:styleId="Estilo2">
    <w:name w:val="Estilo2"/>
    <w:basedOn w:val="Fuentedeprrafopredeter"/>
    <w:uiPriority w:val="1"/>
    <w:qFormat/>
    <w:rsid w:val="002926AC"/>
    <w:rPr>
      <w:rFonts w:ascii="Tahoma" w:hAnsi="Tahoma"/>
      <w:b/>
      <w:color w:val="808080" w:themeColor="background1" w:themeShade="80"/>
      <w:sz w:val="22"/>
    </w:rPr>
  </w:style>
  <w:style w:type="character" w:customStyle="1" w:styleId="PiedepginaCar">
    <w:name w:val="Pie de página Car"/>
    <w:basedOn w:val="Fuentedeprrafopredeter"/>
    <w:link w:val="Piedepgina"/>
    <w:uiPriority w:val="99"/>
    <w:qFormat/>
    <w:rsid w:val="00FB5291"/>
    <w:rPr>
      <w:rFonts w:ascii="Arial" w:eastAsia="Times New Roman" w:hAnsi="Arial" w:cs="Times New Roman"/>
      <w:sz w:val="20"/>
      <w:szCs w:val="20"/>
      <w:lang w:eastAsia="es-ES"/>
    </w:rPr>
  </w:style>
  <w:style w:type="character" w:customStyle="1" w:styleId="TextonotaalfinalCar">
    <w:name w:val="Texto nota al final Car"/>
    <w:basedOn w:val="Fuentedeprrafopredeter"/>
    <w:link w:val="Textonotaalfinal"/>
    <w:uiPriority w:val="99"/>
    <w:semiHidden/>
    <w:qFormat/>
    <w:rsid w:val="008C0E89"/>
    <w:rPr>
      <w:rFonts w:ascii="Arial" w:eastAsia="Times New Roman" w:hAnsi="Arial" w:cs="Times New Roman"/>
      <w:sz w:val="20"/>
      <w:szCs w:val="20"/>
      <w:lang w:eastAsia="es-ES"/>
    </w:rPr>
  </w:style>
  <w:style w:type="character" w:customStyle="1" w:styleId="EndnoteCharacters">
    <w:name w:val="Endnote Characters"/>
    <w:basedOn w:val="Fuentedeprrafopredeter"/>
    <w:uiPriority w:val="99"/>
    <w:semiHidden/>
    <w:unhideWhenUsed/>
    <w:qFormat/>
    <w:rsid w:val="008C0E89"/>
    <w:rPr>
      <w:vertAlign w:val="superscript"/>
    </w:rPr>
  </w:style>
  <w:style w:type="character" w:customStyle="1" w:styleId="EndnoteAnchor">
    <w:name w:val="Endnote Anchor"/>
    <w:rPr>
      <w:vertAlign w:val="superscript"/>
    </w:rPr>
  </w:style>
  <w:style w:type="character" w:styleId="Refdecomentario">
    <w:name w:val="annotation reference"/>
    <w:basedOn w:val="Fuentedeprrafopredeter"/>
    <w:uiPriority w:val="99"/>
    <w:semiHidden/>
    <w:unhideWhenUsed/>
    <w:qFormat/>
    <w:rsid w:val="002F2BAF"/>
    <w:rPr>
      <w:sz w:val="16"/>
      <w:szCs w:val="16"/>
    </w:rPr>
  </w:style>
  <w:style w:type="character" w:customStyle="1" w:styleId="TextocomentarioCar">
    <w:name w:val="Texto comentario Car"/>
    <w:basedOn w:val="Fuentedeprrafopredeter"/>
    <w:link w:val="Textocomentario"/>
    <w:uiPriority w:val="99"/>
    <w:semiHidden/>
    <w:qFormat/>
    <w:rsid w:val="002F2BAF"/>
    <w:rPr>
      <w:rFonts w:ascii="Arial" w:eastAsia="Times New Roman" w:hAnsi="Arial" w:cs="Times New Roman"/>
      <w:sz w:val="20"/>
      <w:szCs w:val="20"/>
      <w:lang w:eastAsia="es-ES"/>
    </w:rPr>
  </w:style>
  <w:style w:type="character" w:customStyle="1" w:styleId="AsuntodelcomentarioCar">
    <w:name w:val="Asunto del comentario Car"/>
    <w:basedOn w:val="TextocomentarioCar"/>
    <w:link w:val="Asuntodelcomentario"/>
    <w:uiPriority w:val="99"/>
    <w:semiHidden/>
    <w:qFormat/>
    <w:rsid w:val="002F2BAF"/>
    <w:rPr>
      <w:rFonts w:ascii="Arial" w:eastAsia="Times New Roman" w:hAnsi="Arial" w:cs="Times New Roman"/>
      <w:b/>
      <w:bCs/>
      <w:sz w:val="20"/>
      <w:szCs w:val="20"/>
      <w:lang w:eastAsia="es-ES"/>
    </w:rPr>
  </w:style>
  <w:style w:type="character" w:styleId="Hipervnculo">
    <w:name w:val="Hyperlink"/>
    <w:basedOn w:val="Fuentedeprrafopredeter"/>
    <w:uiPriority w:val="99"/>
    <w:unhideWhenUsed/>
    <w:rsid w:val="002F2BAF"/>
    <w:rPr>
      <w:color w:val="0000FF" w:themeColor="hyperlink"/>
      <w:u w:val="single"/>
    </w:rPr>
  </w:style>
  <w:style w:type="character" w:styleId="Hipervnculovisitado">
    <w:name w:val="FollowedHyperlink"/>
    <w:basedOn w:val="Fuentedeprrafopredeter"/>
    <w:uiPriority w:val="99"/>
    <w:semiHidden/>
    <w:unhideWhenUsed/>
    <w:rsid w:val="00B862EE"/>
    <w:rPr>
      <w:color w:val="800080" w:themeColor="followedHyperlink"/>
      <w:u w:val="single"/>
    </w:rPr>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before="0"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Prrafodelista">
    <w:name w:val="List Paragraph"/>
    <w:basedOn w:val="Normal"/>
    <w:uiPriority w:val="34"/>
    <w:qFormat/>
    <w:rsid w:val="009A30F6"/>
    <w:pPr>
      <w:ind w:left="720"/>
      <w:contextualSpacing/>
    </w:pPr>
  </w:style>
  <w:style w:type="paragraph" w:styleId="Textonotapie">
    <w:name w:val="footnote text"/>
    <w:basedOn w:val="Normal"/>
    <w:link w:val="TextonotapieCar"/>
    <w:uiPriority w:val="99"/>
    <w:unhideWhenUsed/>
    <w:rsid w:val="000F4000"/>
    <w:pPr>
      <w:spacing w:before="0"/>
    </w:pPr>
  </w:style>
  <w:style w:type="paragraph" w:styleId="Textodeglobo">
    <w:name w:val="Balloon Text"/>
    <w:basedOn w:val="Normal"/>
    <w:link w:val="TextodegloboCar"/>
    <w:uiPriority w:val="99"/>
    <w:semiHidden/>
    <w:unhideWhenUsed/>
    <w:qFormat/>
    <w:rsid w:val="00B14048"/>
    <w:pPr>
      <w:spacing w:before="0"/>
    </w:pPr>
    <w:rPr>
      <w:rFonts w:ascii="Tahoma" w:hAnsi="Tahoma" w:cs="Tahoma"/>
      <w:sz w:val="16"/>
      <w:szCs w:val="16"/>
    </w:rPr>
  </w:style>
  <w:style w:type="paragraph" w:customStyle="1" w:styleId="HeaderandFooter">
    <w:name w:val="Header and Footer"/>
    <w:basedOn w:val="Normal"/>
    <w:qFormat/>
  </w:style>
  <w:style w:type="paragraph" w:styleId="Encabezado">
    <w:name w:val="header"/>
    <w:basedOn w:val="Normal"/>
    <w:link w:val="EncabezadoCar"/>
    <w:unhideWhenUsed/>
    <w:rsid w:val="002926AC"/>
    <w:pPr>
      <w:tabs>
        <w:tab w:val="center" w:pos="4419"/>
        <w:tab w:val="right" w:pos="8838"/>
      </w:tabs>
      <w:spacing w:before="0"/>
      <w:jc w:val="left"/>
    </w:pPr>
    <w:rPr>
      <w:rFonts w:ascii="Tahoma" w:eastAsiaTheme="minorHAnsi" w:hAnsi="Tahoma" w:cstheme="minorBidi"/>
      <w:sz w:val="22"/>
      <w:szCs w:val="22"/>
      <w:lang w:eastAsia="en-US"/>
    </w:rPr>
  </w:style>
  <w:style w:type="paragraph" w:styleId="Piedepgina">
    <w:name w:val="footer"/>
    <w:basedOn w:val="Normal"/>
    <w:link w:val="PiedepginaCar"/>
    <w:uiPriority w:val="99"/>
    <w:unhideWhenUsed/>
    <w:rsid w:val="00FB5291"/>
    <w:pPr>
      <w:tabs>
        <w:tab w:val="center" w:pos="4419"/>
        <w:tab w:val="right" w:pos="8838"/>
      </w:tabs>
      <w:spacing w:before="0"/>
    </w:pPr>
  </w:style>
  <w:style w:type="paragraph" w:styleId="Textonotaalfinal">
    <w:name w:val="endnote text"/>
    <w:basedOn w:val="Normal"/>
    <w:link w:val="TextonotaalfinalCar"/>
    <w:uiPriority w:val="99"/>
    <w:semiHidden/>
    <w:unhideWhenUsed/>
    <w:rsid w:val="008C0E89"/>
    <w:pPr>
      <w:spacing w:before="0"/>
    </w:pPr>
  </w:style>
  <w:style w:type="paragraph" w:styleId="Textocomentario">
    <w:name w:val="annotation text"/>
    <w:basedOn w:val="Normal"/>
    <w:link w:val="TextocomentarioCar"/>
    <w:uiPriority w:val="99"/>
    <w:semiHidden/>
    <w:unhideWhenUsed/>
    <w:qFormat/>
    <w:rsid w:val="002F2BAF"/>
  </w:style>
  <w:style w:type="paragraph" w:styleId="Asuntodelcomentario">
    <w:name w:val="annotation subject"/>
    <w:basedOn w:val="Textocomentario"/>
    <w:next w:val="Textocomentario"/>
    <w:link w:val="AsuntodelcomentarioCar"/>
    <w:uiPriority w:val="99"/>
    <w:semiHidden/>
    <w:unhideWhenUsed/>
    <w:qFormat/>
    <w:rsid w:val="002F2BAF"/>
    <w:rPr>
      <w:b/>
      <w:bCs/>
    </w:rPr>
  </w:style>
  <w:style w:type="table" w:styleId="Tablaconcuadrcula">
    <w:name w:val="Table Grid"/>
    <w:basedOn w:val="Tablanormal"/>
    <w:rsid w:val="00FB5291"/>
    <w:rPr>
      <w:szCs w:val="20"/>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notaalpie">
    <w:name w:val="footnote reference"/>
    <w:basedOn w:val="Fuentedeprrafopredeter"/>
    <w:uiPriority w:val="99"/>
    <w:semiHidden/>
    <w:unhideWhenUsed/>
    <w:rsid w:val="00C90F46"/>
    <w:rPr>
      <w:vertAlign w:val="superscript"/>
    </w:rPr>
  </w:style>
  <w:style w:type="character" w:customStyle="1" w:styleId="Mencinsinresolver1">
    <w:name w:val="Mención sin resolver1"/>
    <w:basedOn w:val="Fuentedeprrafopredeter"/>
    <w:uiPriority w:val="99"/>
    <w:semiHidden/>
    <w:unhideWhenUsed/>
    <w:rsid w:val="00C90F46"/>
    <w:rPr>
      <w:color w:val="605E5C"/>
      <w:shd w:val="clear" w:color="auto" w:fill="E1DFDD"/>
    </w:rPr>
  </w:style>
  <w:style w:type="character" w:styleId="Refdenotaalfinal">
    <w:name w:val="endnote reference"/>
    <w:basedOn w:val="Fuentedeprrafopredeter"/>
    <w:uiPriority w:val="99"/>
    <w:semiHidden/>
    <w:unhideWhenUsed/>
    <w:rsid w:val="003B661E"/>
    <w:rPr>
      <w:vertAlign w:val="superscript"/>
    </w:rPr>
  </w:style>
  <w:style w:type="character" w:customStyle="1" w:styleId="normaltextrun">
    <w:name w:val="normaltextrun"/>
    <w:basedOn w:val="Fuentedeprrafopredeter"/>
    <w:rsid w:val="00FC0AC8"/>
  </w:style>
  <w:style w:type="character" w:customStyle="1" w:styleId="eop">
    <w:name w:val="eop"/>
    <w:basedOn w:val="Fuentedeprrafopredeter"/>
    <w:rsid w:val="00FC0AC8"/>
  </w:style>
  <w:style w:type="paragraph" w:customStyle="1" w:styleId="paragraph">
    <w:name w:val="paragraph"/>
    <w:basedOn w:val="Normal"/>
    <w:rsid w:val="00FC0AC8"/>
    <w:pPr>
      <w:suppressAutoHyphens w:val="0"/>
      <w:spacing w:before="100" w:beforeAutospacing="1" w:after="100" w:afterAutospacing="1"/>
      <w:jc w:val="left"/>
    </w:pPr>
    <w:rPr>
      <w:rFonts w:ascii="Times New Roman" w:hAnsi="Times New Roman"/>
      <w:sz w:val="24"/>
      <w:szCs w:val="24"/>
      <w:lang w:eastAsia="es-CO"/>
    </w:rPr>
  </w:style>
  <w:style w:type="character" w:customStyle="1" w:styleId="TtuloCar">
    <w:name w:val="Título Car"/>
    <w:basedOn w:val="Fuentedeprrafopredeter"/>
    <w:link w:val="Ttulo"/>
    <w:uiPriority w:val="10"/>
    <w:rPr>
      <w:rFonts w:asciiTheme="majorHAnsi" w:eastAsiaTheme="majorEastAsia" w:hAnsiTheme="majorHAnsi" w:cstheme="majorBidi"/>
      <w:spacing w:val="-10"/>
      <w:kern w:val="28"/>
      <w:sz w:val="56"/>
      <w:szCs w:val="56"/>
    </w:rPr>
  </w:style>
  <w:style w:type="paragraph" w:styleId="Ttulo">
    <w:name w:val="Title"/>
    <w:basedOn w:val="Normal"/>
    <w:next w:val="Normal"/>
    <w:link w:val="TtuloCar"/>
    <w:uiPriority w:val="10"/>
    <w:qFormat/>
    <w:pPr>
      <w:contextualSpacing/>
    </w:pPr>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0018792">
      <w:bodyDiv w:val="1"/>
      <w:marLeft w:val="0"/>
      <w:marRight w:val="0"/>
      <w:marTop w:val="0"/>
      <w:marBottom w:val="0"/>
      <w:divBdr>
        <w:top w:val="none" w:sz="0" w:space="0" w:color="auto"/>
        <w:left w:val="none" w:sz="0" w:space="0" w:color="auto"/>
        <w:bottom w:val="none" w:sz="0" w:space="0" w:color="auto"/>
        <w:right w:val="none" w:sz="0" w:space="0" w:color="auto"/>
      </w:divBdr>
      <w:divsChild>
        <w:div w:id="632639729">
          <w:marLeft w:val="0"/>
          <w:marRight w:val="0"/>
          <w:marTop w:val="0"/>
          <w:marBottom w:val="0"/>
          <w:divBdr>
            <w:top w:val="none" w:sz="0" w:space="0" w:color="auto"/>
            <w:left w:val="none" w:sz="0" w:space="0" w:color="auto"/>
            <w:bottom w:val="none" w:sz="0" w:space="0" w:color="auto"/>
            <w:right w:val="none" w:sz="0" w:space="0" w:color="auto"/>
          </w:divBdr>
        </w:div>
        <w:div w:id="1452553399">
          <w:marLeft w:val="0"/>
          <w:marRight w:val="0"/>
          <w:marTop w:val="0"/>
          <w:marBottom w:val="0"/>
          <w:divBdr>
            <w:top w:val="none" w:sz="0" w:space="0" w:color="auto"/>
            <w:left w:val="none" w:sz="0" w:space="0" w:color="auto"/>
            <w:bottom w:val="none" w:sz="0" w:space="0" w:color="auto"/>
            <w:right w:val="none" w:sz="0" w:space="0" w:color="auto"/>
          </w:divBdr>
        </w:div>
        <w:div w:id="1682780749">
          <w:marLeft w:val="0"/>
          <w:marRight w:val="0"/>
          <w:marTop w:val="0"/>
          <w:marBottom w:val="0"/>
          <w:divBdr>
            <w:top w:val="none" w:sz="0" w:space="0" w:color="auto"/>
            <w:left w:val="none" w:sz="0" w:space="0" w:color="auto"/>
            <w:bottom w:val="none" w:sz="0" w:space="0" w:color="auto"/>
            <w:right w:val="none" w:sz="0" w:space="0" w:color="auto"/>
          </w:divBdr>
        </w:div>
      </w:divsChild>
    </w:div>
    <w:div w:id="1629430016">
      <w:bodyDiv w:val="1"/>
      <w:marLeft w:val="0"/>
      <w:marRight w:val="0"/>
      <w:marTop w:val="0"/>
      <w:marBottom w:val="0"/>
      <w:divBdr>
        <w:top w:val="none" w:sz="0" w:space="0" w:color="auto"/>
        <w:left w:val="none" w:sz="0" w:space="0" w:color="auto"/>
        <w:bottom w:val="none" w:sz="0" w:space="0" w:color="auto"/>
        <w:right w:val="none" w:sz="0" w:space="0" w:color="auto"/>
      </w:divBdr>
      <w:divsChild>
        <w:div w:id="80949371">
          <w:marLeft w:val="0"/>
          <w:marRight w:val="0"/>
          <w:marTop w:val="0"/>
          <w:marBottom w:val="0"/>
          <w:divBdr>
            <w:top w:val="none" w:sz="0" w:space="0" w:color="auto"/>
            <w:left w:val="none" w:sz="0" w:space="0" w:color="auto"/>
            <w:bottom w:val="none" w:sz="0" w:space="0" w:color="auto"/>
            <w:right w:val="none" w:sz="0" w:space="0" w:color="auto"/>
          </w:divBdr>
        </w:div>
        <w:div w:id="93943609">
          <w:marLeft w:val="0"/>
          <w:marRight w:val="0"/>
          <w:marTop w:val="0"/>
          <w:marBottom w:val="0"/>
          <w:divBdr>
            <w:top w:val="none" w:sz="0" w:space="0" w:color="auto"/>
            <w:left w:val="none" w:sz="0" w:space="0" w:color="auto"/>
            <w:bottom w:val="none" w:sz="0" w:space="0" w:color="auto"/>
            <w:right w:val="none" w:sz="0" w:space="0" w:color="auto"/>
          </w:divBdr>
        </w:div>
        <w:div w:id="1902474232">
          <w:marLeft w:val="0"/>
          <w:marRight w:val="0"/>
          <w:marTop w:val="0"/>
          <w:marBottom w:val="0"/>
          <w:divBdr>
            <w:top w:val="none" w:sz="0" w:space="0" w:color="auto"/>
            <w:left w:val="none" w:sz="0" w:space="0" w:color="auto"/>
            <w:bottom w:val="none" w:sz="0" w:space="0" w:color="auto"/>
            <w:right w:val="none" w:sz="0" w:space="0" w:color="auto"/>
          </w:divBdr>
        </w:div>
        <w:div w:id="521823313">
          <w:marLeft w:val="0"/>
          <w:marRight w:val="0"/>
          <w:marTop w:val="0"/>
          <w:marBottom w:val="0"/>
          <w:divBdr>
            <w:top w:val="none" w:sz="0" w:space="0" w:color="auto"/>
            <w:left w:val="none" w:sz="0" w:space="0" w:color="auto"/>
            <w:bottom w:val="none" w:sz="0" w:space="0" w:color="auto"/>
            <w:right w:val="none" w:sz="0" w:space="0" w:color="auto"/>
          </w:divBdr>
        </w:div>
        <w:div w:id="71620245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b:Source>
    <b:Tag>NAS11</b:Tag>
    <b:SourceType>InternetSite</b:SourceType>
    <b:Guid>{D534125A-7A64-4484-B6BB-26303E789BD9}</b:Guid>
    <b:Author>
      <b:Author>
        <b:NameList>
          <b:Person>
            <b:Last>NASA</b:Last>
          </b:Person>
        </b:NameList>
      </b:Author>
    </b:Author>
    <b:Title>Large Synaptic Survey Telescopy</b:Title>
    <b:YearAccessed>2011</b:YearAccessed>
    <b:MonthAccessed>Abril</b:MonthAccessed>
    <b:DayAccessed>25</b:DayAccessed>
    <b:URL>http://www.lsst.org/lsst/about/technology</b:URL>
    <b:Year>2011</b:Year>
    <b:RefOrder>3</b:RefOrder>
  </b:Source>
</b:Sources>
</file>

<file path=customXml/item3.xml><?xml version="1.0" encoding="utf-8"?>
<ct:contentTypeSchema xmlns:ct="http://schemas.microsoft.com/office/2006/metadata/contentType" xmlns:ma="http://schemas.microsoft.com/office/2006/metadata/properties/metaAttributes" ct:_="" ma:_="" ma:contentTypeName="Documento" ma:contentTypeID="0x010100F7B2620488C365419ACDBBCCE69988B8" ma:contentTypeVersion="18" ma:contentTypeDescription="Crear nuevo documento." ma:contentTypeScope="" ma:versionID="39872eee33df7860df41b590513910cf">
  <xsd:schema xmlns:xsd="http://www.w3.org/2001/XMLSchema" xmlns:xs="http://www.w3.org/2001/XMLSchema" xmlns:p="http://schemas.microsoft.com/office/2006/metadata/properties" xmlns:ns2="8efacf54-3af5-4846-9aca-6e8169fe1a0e" xmlns:ns3="aea3a4dd-ad68-4c09-8fcd-d380badf67b5" targetNamespace="http://schemas.microsoft.com/office/2006/metadata/properties" ma:root="true" ma:fieldsID="014d7b78555748ad47db0be73fd9d903" ns2:_="" ns3:_="">
    <xsd:import namespace="8efacf54-3af5-4846-9aca-6e8169fe1a0e"/>
    <xsd:import namespace="aea3a4dd-ad68-4c09-8fcd-d380badf67b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MediaServiceAutoKeyPoints" minOccurs="0"/>
                <xsd:element ref="ns2:MediaServiceKeyPoints" minOccurs="0"/>
                <xsd:element ref="ns2:lcf76f155ced4ddcb4097134ff3c332f" minOccurs="0"/>
                <xsd:element ref="ns3:TaxCatchAll"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facf54-3af5-4846-9aca-6e8169fe1a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Etiquetas de imagen" ma:readOnly="false" ma:fieldId="{5cf76f15-5ced-4ddc-b409-7134ff3c332f}" ma:taxonomyMulti="true" ma:sspId="a38e7027-190f-4f90-8839-9f8250567d8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ea3a4dd-ad68-4c09-8fcd-d380badf67b5"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77eedab2-0ef9-43da-89de-1ee0d64d5844}" ma:internalName="TaxCatchAll" ma:showField="CatchAllData" ma:web="aea3a4dd-ad68-4c09-8fcd-d380badf67b5">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8efacf54-3af5-4846-9aca-6e8169fe1a0e">
      <Terms xmlns="http://schemas.microsoft.com/office/infopath/2007/PartnerControls"/>
    </lcf76f155ced4ddcb4097134ff3c332f>
    <TaxCatchAll xmlns="aea3a4dd-ad68-4c09-8fcd-d380badf67b5" xsi:nil="true"/>
  </documentManagement>
</p:properties>
</file>

<file path=customXml/itemProps1.xml><?xml version="1.0" encoding="utf-8"?>
<ds:datastoreItem xmlns:ds="http://schemas.openxmlformats.org/officeDocument/2006/customXml" ds:itemID="{DDD24C30-A6ED-42A9-830F-D2C471E09B32}">
  <ds:schemaRefs>
    <ds:schemaRef ds:uri="http://schemas.microsoft.com/sharepoint/v3/contenttype/forms"/>
  </ds:schemaRefs>
</ds:datastoreItem>
</file>

<file path=customXml/itemProps2.xml><?xml version="1.0" encoding="utf-8"?>
<ds:datastoreItem xmlns:ds="http://schemas.openxmlformats.org/officeDocument/2006/customXml" ds:itemID="{DF5216D7-4469-487E-B8A2-10A7D910DD67}">
  <ds:schemaRefs>
    <ds:schemaRef ds:uri="http://schemas.openxmlformats.org/officeDocument/2006/bibliography"/>
  </ds:schemaRefs>
</ds:datastoreItem>
</file>

<file path=customXml/itemProps3.xml><?xml version="1.0" encoding="utf-8"?>
<ds:datastoreItem xmlns:ds="http://schemas.openxmlformats.org/officeDocument/2006/customXml" ds:itemID="{19131211-8419-4151-8911-AB0C230714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facf54-3af5-4846-9aca-6e8169fe1a0e"/>
    <ds:schemaRef ds:uri="aea3a4dd-ad68-4c09-8fcd-d380badf67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CBC3A68-CBEE-48FD-AD00-08CEC8C670CF}">
  <ds:schemaRefs>
    <ds:schemaRef ds:uri="http://schemas.microsoft.com/office/2006/metadata/properties"/>
    <ds:schemaRef ds:uri="http://schemas.microsoft.com/office/infopath/2007/PartnerControls"/>
    <ds:schemaRef ds:uri="8efacf54-3af5-4846-9aca-6e8169fe1a0e"/>
    <ds:schemaRef ds:uri="aea3a4dd-ad68-4c09-8fcd-d380badf67b5"/>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5</Pages>
  <Words>1937</Words>
  <Characters>10659</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Mdelpilar</dc:creator>
  <dc:description/>
  <cp:lastModifiedBy>Natalia Villegas</cp:lastModifiedBy>
  <cp:revision>23</cp:revision>
  <cp:lastPrinted>2015-05-14T14:02:00Z</cp:lastPrinted>
  <dcterms:created xsi:type="dcterms:W3CDTF">2025-02-14T15:10:00Z</dcterms:created>
  <dcterms:modified xsi:type="dcterms:W3CDTF">2025-03-04T17:33:00Z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0x010100F7B2620488C365419ACDBBCCE69988B8</vt:lpwstr>
  </property>
  <property fmtid="{D5CDD505-2E9C-101B-9397-08002B2CF9AE}" pid="9" name="MediaServiceImageTags">
    <vt:lpwstr/>
  </property>
</Properties>
</file>