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CD" w:rsidRPr="00590F07" w:rsidRDefault="00F817AA">
      <w:pPr>
        <w:rPr>
          <w:rFonts w:ascii="Arial" w:hAnsi="Arial" w:cs="Arial"/>
          <w:b/>
          <w:sz w:val="32"/>
          <w:szCs w:val="32"/>
        </w:rPr>
      </w:pPr>
      <w:r w:rsidRPr="00590F07">
        <w:rPr>
          <w:rFonts w:ascii="Arial" w:hAnsi="Arial" w:cs="Arial"/>
          <w:b/>
          <w:sz w:val="32"/>
          <w:szCs w:val="32"/>
        </w:rPr>
        <w:t xml:space="preserve">Banco de dados- Curso em vídeo e Faculdade. </w:t>
      </w:r>
    </w:p>
    <w:p w:rsidR="00F817AA" w:rsidRPr="00590F07" w:rsidRDefault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Banco de dados relacionais: São o conjunto de dados estruturados e ente relacionados, organizados de maneira a permitir a eficiência em sua manipulação por meio de uma linguagem formal (SQL). </w:t>
      </w:r>
    </w:p>
    <w:tbl>
      <w:tblPr>
        <w:tblStyle w:val="Tabelacomgrade"/>
        <w:tblpPr w:leftFromText="141" w:rightFromText="141" w:vertAnchor="text" w:horzAnchor="page" w:tblpX="7201" w:tblpY="764"/>
        <w:tblW w:w="0" w:type="auto"/>
        <w:tblLook w:val="04A0" w:firstRow="1" w:lastRow="0" w:firstColumn="1" w:lastColumn="0" w:noHBand="0" w:noVBand="1"/>
      </w:tblPr>
      <w:tblGrid>
        <w:gridCol w:w="1918"/>
      </w:tblGrid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color w:val="FF0000"/>
                <w:sz w:val="24"/>
                <w:szCs w:val="24"/>
              </w:rPr>
              <w:t xml:space="preserve">Disciplina 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0F07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590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64C07" w:rsidRPr="00590F07" w:rsidTr="00964C07">
        <w:trPr>
          <w:trHeight w:val="433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Carga Horária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Ementa</w:t>
            </w:r>
          </w:p>
        </w:tc>
      </w:tr>
    </w:tbl>
    <w:tbl>
      <w:tblPr>
        <w:tblStyle w:val="Tabelacomgrade"/>
        <w:tblpPr w:leftFromText="141" w:rightFromText="141" w:vertAnchor="text" w:horzAnchor="page" w:tblpX="4456" w:tblpY="764"/>
        <w:tblW w:w="0" w:type="auto"/>
        <w:tblLook w:val="04A0" w:firstRow="1" w:lastRow="0" w:firstColumn="1" w:lastColumn="0" w:noHBand="0" w:noVBand="1"/>
      </w:tblPr>
      <w:tblGrid>
        <w:gridCol w:w="1918"/>
      </w:tblGrid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color w:val="FF0000"/>
                <w:sz w:val="24"/>
                <w:szCs w:val="24"/>
              </w:rPr>
              <w:t xml:space="preserve">Disciplina Aluno 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 RA Aluno </w:t>
            </w:r>
          </w:p>
        </w:tc>
      </w:tr>
      <w:tr w:rsidR="00964C07" w:rsidRPr="00590F07" w:rsidTr="00964C07">
        <w:trPr>
          <w:trHeight w:val="433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0F07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590F07">
              <w:rPr>
                <w:rFonts w:ascii="Arial" w:hAnsi="Arial" w:cs="Arial"/>
                <w:sz w:val="24"/>
                <w:szCs w:val="24"/>
              </w:rPr>
              <w:t xml:space="preserve"> disciplina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Nota </w:t>
            </w:r>
          </w:p>
        </w:tc>
      </w:tr>
      <w:tr w:rsidR="00964C07" w:rsidRPr="00590F07" w:rsidTr="00964C07">
        <w:trPr>
          <w:trHeight w:val="411"/>
        </w:trPr>
        <w:tc>
          <w:tcPr>
            <w:tcW w:w="1918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Presença</w:t>
            </w:r>
          </w:p>
        </w:tc>
      </w:tr>
    </w:tbl>
    <w:p w:rsidR="00F817AA" w:rsidRPr="00590F07" w:rsidRDefault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>A figura a seguir representa um banco de dados um banco de dados denominado “FACULDADE”.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8"/>
      </w:tblGrid>
      <w:tr w:rsidR="00F817AA" w:rsidRPr="00590F07" w:rsidTr="00964C07">
        <w:trPr>
          <w:trHeight w:val="411"/>
        </w:trPr>
        <w:tc>
          <w:tcPr>
            <w:tcW w:w="1918" w:type="dxa"/>
          </w:tcPr>
          <w:p w:rsidR="00F817AA" w:rsidRPr="00590F07" w:rsidRDefault="00F817AA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color w:val="FF0000"/>
                <w:sz w:val="24"/>
                <w:szCs w:val="24"/>
              </w:rPr>
              <w:t xml:space="preserve">Aluno </w:t>
            </w:r>
          </w:p>
        </w:tc>
      </w:tr>
      <w:tr w:rsidR="00F817AA" w:rsidRPr="00590F07" w:rsidTr="00964C07">
        <w:trPr>
          <w:trHeight w:val="411"/>
        </w:trPr>
        <w:tc>
          <w:tcPr>
            <w:tcW w:w="1918" w:type="dxa"/>
          </w:tcPr>
          <w:p w:rsidR="00F817AA" w:rsidRPr="00590F07" w:rsidRDefault="00F817AA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 RA</w:t>
            </w:r>
          </w:p>
        </w:tc>
      </w:tr>
      <w:tr w:rsidR="00F817AA" w:rsidRPr="00590F07" w:rsidTr="00964C07">
        <w:trPr>
          <w:trHeight w:val="433"/>
        </w:trPr>
        <w:tc>
          <w:tcPr>
            <w:tcW w:w="1918" w:type="dxa"/>
          </w:tcPr>
          <w:p w:rsidR="00F817AA" w:rsidRPr="00590F07" w:rsidRDefault="00F817AA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F817AA" w:rsidRPr="00590F07" w:rsidTr="00964C07">
        <w:trPr>
          <w:trHeight w:val="411"/>
        </w:trPr>
        <w:tc>
          <w:tcPr>
            <w:tcW w:w="1918" w:type="dxa"/>
          </w:tcPr>
          <w:p w:rsidR="00F817AA" w:rsidRPr="00590F07" w:rsidRDefault="00F817AA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</w:tr>
      <w:tr w:rsidR="00F817AA" w:rsidRPr="00590F07" w:rsidTr="00964C07">
        <w:trPr>
          <w:trHeight w:val="411"/>
        </w:trPr>
        <w:tc>
          <w:tcPr>
            <w:tcW w:w="1918" w:type="dxa"/>
          </w:tcPr>
          <w:p w:rsidR="00F817AA" w:rsidRPr="00590F07" w:rsidRDefault="00F817AA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Id. Curso </w:t>
            </w:r>
          </w:p>
        </w:tc>
      </w:tr>
    </w:tbl>
    <w:p w:rsidR="00F817AA" w:rsidRPr="00590F07" w:rsidRDefault="00964C07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429260</wp:posOffset>
                </wp:positionV>
                <wp:extent cx="314325" cy="0"/>
                <wp:effectExtent l="0" t="76200" r="9525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77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244.95pt;margin-top:33.8pt;width:2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90F0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476885</wp:posOffset>
                </wp:positionV>
                <wp:extent cx="390525" cy="0"/>
                <wp:effectExtent l="0" t="76200" r="9525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3E4B" id="Conector de seta reta 12" o:spid="_x0000_s1026" type="#_x0000_t32" style="position:absolute;margin-left:103.2pt;margin-top:37.55pt;width:3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90F0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886460</wp:posOffset>
                </wp:positionV>
                <wp:extent cx="247650" cy="2209800"/>
                <wp:effectExtent l="38100" t="76200" r="0" b="95250"/>
                <wp:wrapNone/>
                <wp:docPr id="11" name="Conector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2098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4C6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1" o:spid="_x0000_s1026" type="#_x0000_t34" style="position:absolute;margin-left:249.45pt;margin-top:69.8pt;width:19.5pt;height:17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" strokecolor="#5b9bd5 [3204]" strokeweight=".5pt">
                <v:stroke startarrow="block" endarrow="block"/>
              </v:shape>
            </w:pict>
          </mc:Fallback>
        </mc:AlternateContent>
      </w:r>
      <w:r w:rsidRPr="00590F0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876934</wp:posOffset>
                </wp:positionV>
                <wp:extent cx="314325" cy="2219325"/>
                <wp:effectExtent l="38100" t="76200" r="9525" b="85725"/>
                <wp:wrapNone/>
                <wp:docPr id="9" name="Conector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193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454D" id="Conector angulado 9" o:spid="_x0000_s1026" type="#_x0000_t34" style="position:absolute;margin-left:106.95pt;margin-top:69.05pt;width:24.75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" strokecolor="#5b9bd5 [3204]" strokeweight=".5pt">
                <v:stroke startarrow="block" endarrow="block"/>
              </v:shape>
            </w:pict>
          </mc:Fallback>
        </mc:AlternateContent>
      </w:r>
      <w:r w:rsidRPr="00590F07">
        <w:rPr>
          <w:rFonts w:ascii="Arial" w:hAnsi="Arial" w:cs="Arial"/>
          <w:sz w:val="24"/>
          <w:szCs w:val="24"/>
        </w:rPr>
        <w:br w:type="textWrapping" w:clear="all"/>
      </w:r>
      <w:r w:rsidR="00F817AA" w:rsidRPr="00590F07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tbl>
      <w:tblPr>
        <w:tblStyle w:val="Tabelacomgrade"/>
        <w:tblpPr w:leftFromText="141" w:rightFromText="141" w:vertAnchor="text" w:horzAnchor="page" w:tblpX="4399" w:tblpY="388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4C07" w:rsidRPr="00590F07" w:rsidTr="00964C07">
        <w:trPr>
          <w:trHeight w:val="411"/>
        </w:trPr>
        <w:tc>
          <w:tcPr>
            <w:tcW w:w="2065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color w:val="FF0000"/>
                <w:sz w:val="24"/>
                <w:szCs w:val="24"/>
              </w:rPr>
              <w:t xml:space="preserve">Curso </w:t>
            </w:r>
          </w:p>
        </w:tc>
      </w:tr>
      <w:tr w:rsidR="00964C07" w:rsidRPr="00590F07" w:rsidTr="00964C07">
        <w:trPr>
          <w:trHeight w:val="411"/>
        </w:trPr>
        <w:tc>
          <w:tcPr>
            <w:tcW w:w="2065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</w:tr>
      <w:tr w:rsidR="00964C07" w:rsidRPr="00590F07" w:rsidTr="00964C07">
        <w:trPr>
          <w:trHeight w:val="433"/>
        </w:trPr>
        <w:tc>
          <w:tcPr>
            <w:tcW w:w="2065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964C07" w:rsidRPr="00590F07" w:rsidTr="00964C07">
        <w:trPr>
          <w:trHeight w:val="411"/>
        </w:trPr>
        <w:tc>
          <w:tcPr>
            <w:tcW w:w="2065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>Carga Horária</w:t>
            </w:r>
          </w:p>
        </w:tc>
      </w:tr>
      <w:tr w:rsidR="00964C07" w:rsidRPr="00590F07" w:rsidTr="00964C07">
        <w:trPr>
          <w:trHeight w:val="411"/>
        </w:trPr>
        <w:tc>
          <w:tcPr>
            <w:tcW w:w="2065" w:type="dxa"/>
          </w:tcPr>
          <w:p w:rsidR="00964C07" w:rsidRPr="00590F07" w:rsidRDefault="00964C07" w:rsidP="00964C07">
            <w:pPr>
              <w:rPr>
                <w:rFonts w:ascii="Arial" w:hAnsi="Arial" w:cs="Arial"/>
                <w:sz w:val="24"/>
                <w:szCs w:val="24"/>
              </w:rPr>
            </w:pPr>
            <w:r w:rsidRPr="00590F07">
              <w:rPr>
                <w:rFonts w:ascii="Arial" w:hAnsi="Arial" w:cs="Arial"/>
                <w:sz w:val="24"/>
                <w:szCs w:val="24"/>
              </w:rPr>
              <w:t xml:space="preserve">Disciplinas  </w:t>
            </w:r>
          </w:p>
        </w:tc>
      </w:tr>
    </w:tbl>
    <w:p w:rsidR="00F817AA" w:rsidRPr="00590F07" w:rsidRDefault="00F817AA" w:rsidP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 </w:t>
      </w:r>
    </w:p>
    <w:p w:rsidR="00F817AA" w:rsidRPr="00590F07" w:rsidRDefault="00F817AA" w:rsidP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</w:p>
    <w:p w:rsidR="00F817AA" w:rsidRPr="00590F07" w:rsidRDefault="00F817AA" w:rsidP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</w:p>
    <w:p w:rsidR="00F817AA" w:rsidRPr="00590F07" w:rsidRDefault="00F817AA" w:rsidP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</w:p>
    <w:p w:rsidR="00F817AA" w:rsidRPr="00590F07" w:rsidRDefault="00F817AA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                          </w:t>
      </w:r>
    </w:p>
    <w:p w:rsidR="00964C07" w:rsidRPr="00590F07" w:rsidRDefault="00964C07">
      <w:pPr>
        <w:rPr>
          <w:rFonts w:ascii="Arial" w:hAnsi="Arial" w:cs="Arial"/>
        </w:rPr>
      </w:pPr>
      <w:r w:rsidRPr="00590F07">
        <w:rPr>
          <w:rFonts w:ascii="Arial" w:hAnsi="Arial" w:cs="Arial"/>
        </w:rPr>
        <w:t xml:space="preserve">                                                                                        </w:t>
      </w:r>
    </w:p>
    <w:p w:rsidR="00964C07" w:rsidRPr="00590F07" w:rsidRDefault="00964C07" w:rsidP="00964C07">
      <w:pPr>
        <w:rPr>
          <w:rFonts w:ascii="Arial" w:hAnsi="Arial" w:cs="Arial"/>
        </w:rPr>
      </w:pPr>
    </w:p>
    <w:p w:rsidR="00964C07" w:rsidRPr="00590F07" w:rsidRDefault="00964C07" w:rsidP="00964C07">
      <w:pPr>
        <w:rPr>
          <w:rFonts w:ascii="Arial" w:hAnsi="Arial" w:cs="Arial"/>
        </w:rPr>
      </w:pPr>
      <w:r w:rsidRPr="00590F07">
        <w:rPr>
          <w:rFonts w:ascii="Arial" w:hAnsi="Arial" w:cs="Arial"/>
        </w:rPr>
        <w:t xml:space="preserve">Presume-se que cada </w:t>
      </w:r>
      <w:r w:rsidRPr="00590F07">
        <w:rPr>
          <w:rFonts w:ascii="Arial" w:hAnsi="Arial" w:cs="Arial"/>
          <w:color w:val="FF0000"/>
        </w:rPr>
        <w:t>aluno</w:t>
      </w:r>
      <w:r w:rsidRPr="00590F07">
        <w:rPr>
          <w:rFonts w:ascii="Arial" w:hAnsi="Arial" w:cs="Arial"/>
        </w:rPr>
        <w:t xml:space="preserve"> esteja matriculado em uma matéria, cada curso e composto por várias </w:t>
      </w:r>
      <w:r w:rsidRPr="00590F07">
        <w:rPr>
          <w:rFonts w:ascii="Arial" w:hAnsi="Arial" w:cs="Arial"/>
          <w:color w:val="FF0000"/>
        </w:rPr>
        <w:t>disciplinas</w:t>
      </w:r>
      <w:r w:rsidRPr="00590F07">
        <w:rPr>
          <w:rFonts w:ascii="Arial" w:hAnsi="Arial" w:cs="Arial"/>
        </w:rPr>
        <w:t xml:space="preserve">, e cada uma pode ser oferecida em mais de um curso.  Disciplina, a tabela que tem </w:t>
      </w:r>
      <w:r w:rsidR="00590F07" w:rsidRPr="00590F07">
        <w:rPr>
          <w:rFonts w:ascii="Arial" w:hAnsi="Arial" w:cs="Arial"/>
        </w:rPr>
        <w:t xml:space="preserve">as informações diversas disciplinas presentes na faculdade, que são identificadas unicamente pela chave primária </w:t>
      </w:r>
      <w:proofErr w:type="spellStart"/>
      <w:r w:rsidR="00590F07" w:rsidRPr="00590F07">
        <w:rPr>
          <w:rFonts w:ascii="Arial" w:hAnsi="Arial" w:cs="Arial"/>
          <w:color w:val="FF0000"/>
        </w:rPr>
        <w:t>cod</w:t>
      </w:r>
      <w:r w:rsidR="00590F07" w:rsidRPr="00590F07">
        <w:rPr>
          <w:rFonts w:ascii="Arial" w:hAnsi="Arial" w:cs="Arial"/>
        </w:rPr>
        <w:t>.E</w:t>
      </w:r>
      <w:proofErr w:type="spellEnd"/>
      <w:r w:rsidR="00590F07" w:rsidRPr="00590F07">
        <w:rPr>
          <w:rFonts w:ascii="Arial" w:hAnsi="Arial" w:cs="Arial"/>
        </w:rPr>
        <w:t xml:space="preserve"> por fim </w:t>
      </w:r>
      <w:r w:rsidR="00590F07" w:rsidRPr="00590F07">
        <w:rPr>
          <w:rFonts w:ascii="Arial" w:hAnsi="Arial" w:cs="Arial"/>
          <w:color w:val="FF0000"/>
        </w:rPr>
        <w:t>Disciplina-aluno</w:t>
      </w:r>
      <w:r w:rsidR="00590F07" w:rsidRPr="00590F07">
        <w:rPr>
          <w:rFonts w:ascii="Arial" w:hAnsi="Arial" w:cs="Arial"/>
        </w:rPr>
        <w:t xml:space="preserve">, estabelece a ligação entre duas tabelas (disciplina e aluno) e contém informações sobre as disciplinas que um aluno cursa em determinado semestre. </w:t>
      </w:r>
    </w:p>
    <w:p w:rsidR="00590F07" w:rsidRPr="00590F07" w:rsidRDefault="00590F07" w:rsidP="00964C07">
      <w:pPr>
        <w:rPr>
          <w:rFonts w:ascii="Arial" w:hAnsi="Arial" w:cs="Arial"/>
          <w:b/>
          <w:sz w:val="32"/>
          <w:szCs w:val="32"/>
        </w:rPr>
      </w:pPr>
      <w:r w:rsidRPr="00590F07">
        <w:rPr>
          <w:rFonts w:ascii="Arial" w:hAnsi="Arial" w:cs="Arial"/>
          <w:b/>
          <w:sz w:val="32"/>
          <w:szCs w:val="32"/>
        </w:rPr>
        <w:t xml:space="preserve">Instalando ferramentas no computador pra trabalhar com </w:t>
      </w:r>
      <w:proofErr w:type="spellStart"/>
      <w:r w:rsidRPr="00590F07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590F07">
        <w:rPr>
          <w:rFonts w:ascii="Arial" w:hAnsi="Arial" w:cs="Arial"/>
          <w:b/>
          <w:sz w:val="32"/>
          <w:szCs w:val="32"/>
        </w:rPr>
        <w:t>.</w:t>
      </w:r>
    </w:p>
    <w:p w:rsidR="00590F07" w:rsidRPr="00590F07" w:rsidRDefault="00590F07" w:rsidP="00964C07">
      <w:pPr>
        <w:rPr>
          <w:rFonts w:ascii="Arial" w:hAnsi="Arial" w:cs="Arial"/>
          <w:sz w:val="24"/>
          <w:szCs w:val="24"/>
        </w:rPr>
      </w:pPr>
      <w:r w:rsidRPr="00590F07">
        <w:rPr>
          <w:rFonts w:ascii="Arial" w:hAnsi="Arial" w:cs="Arial"/>
          <w:sz w:val="24"/>
          <w:szCs w:val="24"/>
        </w:rPr>
        <w:t xml:space="preserve">Após baixar o </w:t>
      </w:r>
      <w:proofErr w:type="spellStart"/>
      <w:r w:rsidRPr="00590F07">
        <w:rPr>
          <w:rFonts w:ascii="Arial" w:hAnsi="Arial" w:cs="Arial"/>
          <w:sz w:val="24"/>
          <w:szCs w:val="24"/>
        </w:rPr>
        <w:t>xampp</w:t>
      </w:r>
      <w:proofErr w:type="spellEnd"/>
      <w:r w:rsidRPr="00590F07">
        <w:rPr>
          <w:rFonts w:ascii="Arial" w:hAnsi="Arial" w:cs="Arial"/>
          <w:sz w:val="24"/>
          <w:szCs w:val="24"/>
        </w:rPr>
        <w:t xml:space="preserve"> e instala-lo, também instalamos o </w:t>
      </w:r>
      <w:proofErr w:type="spellStart"/>
      <w:r w:rsidRPr="00590F07">
        <w:rPr>
          <w:rFonts w:ascii="Arial" w:hAnsi="Arial" w:cs="Arial"/>
          <w:sz w:val="24"/>
          <w:szCs w:val="24"/>
        </w:rPr>
        <w:t>mysql</w:t>
      </w:r>
      <w:proofErr w:type="spellEnd"/>
      <w:r w:rsidRPr="00590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F07">
        <w:rPr>
          <w:rFonts w:ascii="Arial" w:hAnsi="Arial" w:cs="Arial"/>
          <w:sz w:val="24"/>
          <w:szCs w:val="24"/>
        </w:rPr>
        <w:t>workbench</w:t>
      </w:r>
      <w:proofErr w:type="spellEnd"/>
      <w:r w:rsidRPr="00590F07">
        <w:rPr>
          <w:rFonts w:ascii="Arial" w:hAnsi="Arial" w:cs="Arial"/>
          <w:sz w:val="24"/>
          <w:szCs w:val="24"/>
        </w:rPr>
        <w:t>, finalmente criamos uma linha de código.  Criamos inicialmente o cadastro com o código:</w:t>
      </w:r>
    </w:p>
    <w:p w:rsidR="00590F07" w:rsidRPr="00590F07" w:rsidRDefault="00590F07" w:rsidP="00964C07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590F07">
        <w:rPr>
          <w:rFonts w:ascii="Arial" w:hAnsi="Arial" w:cs="Arial"/>
          <w:color w:val="FF0000"/>
          <w:sz w:val="24"/>
          <w:szCs w:val="24"/>
        </w:rPr>
        <w:t>Create</w:t>
      </w:r>
      <w:proofErr w:type="spellEnd"/>
      <w:r w:rsidRPr="00590F0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90F07">
        <w:rPr>
          <w:rFonts w:ascii="Arial" w:hAnsi="Arial" w:cs="Arial"/>
          <w:color w:val="FF0000"/>
          <w:sz w:val="24"/>
          <w:szCs w:val="24"/>
        </w:rPr>
        <w:t>database</w:t>
      </w:r>
      <w:proofErr w:type="spellEnd"/>
      <w:r w:rsidRPr="00590F07">
        <w:rPr>
          <w:rFonts w:ascii="Arial" w:hAnsi="Arial" w:cs="Arial"/>
          <w:color w:val="FF0000"/>
          <w:sz w:val="24"/>
          <w:szCs w:val="24"/>
        </w:rPr>
        <w:t xml:space="preserve"> cadastro;</w:t>
      </w:r>
    </w:p>
    <w:p w:rsidR="00590F07" w:rsidRDefault="00590F07" w:rsidP="00964C07">
      <w:pPr>
        <w:rPr>
          <w:rFonts w:ascii="Arial" w:hAnsi="Arial" w:cs="Arial"/>
          <w:color w:val="000000" w:themeColor="text1"/>
          <w:sz w:val="24"/>
          <w:szCs w:val="24"/>
        </w:rPr>
      </w:pPr>
      <w:r w:rsidRPr="00590F07">
        <w:rPr>
          <w:rFonts w:ascii="Arial" w:hAnsi="Arial" w:cs="Arial"/>
          <w:color w:val="FF0000"/>
          <w:sz w:val="24"/>
          <w:szCs w:val="24"/>
        </w:rPr>
        <w:t xml:space="preserve">E </w:t>
      </w:r>
      <w:proofErr w:type="spellStart"/>
      <w:r w:rsidRPr="00590F07">
        <w:rPr>
          <w:rFonts w:ascii="Arial" w:hAnsi="Arial" w:cs="Arial"/>
          <w:color w:val="FF0000"/>
          <w:sz w:val="24"/>
          <w:szCs w:val="24"/>
        </w:rPr>
        <w:t>create</w:t>
      </w:r>
      <w:proofErr w:type="spellEnd"/>
      <w:r w:rsidRPr="00590F0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90F07">
        <w:rPr>
          <w:rFonts w:ascii="Arial" w:hAnsi="Arial" w:cs="Arial"/>
          <w:color w:val="FF0000"/>
          <w:sz w:val="24"/>
          <w:szCs w:val="24"/>
        </w:rPr>
        <w:t>table</w:t>
      </w:r>
      <w:proofErr w:type="spellEnd"/>
      <w:r w:rsidRPr="00590F07">
        <w:rPr>
          <w:rFonts w:ascii="Arial" w:hAnsi="Arial" w:cs="Arial"/>
          <w:color w:val="FF0000"/>
          <w:sz w:val="24"/>
          <w:szCs w:val="24"/>
        </w:rPr>
        <w:t xml:space="preserve">; </w:t>
      </w:r>
      <w:r w:rsidRPr="00590F07">
        <w:rPr>
          <w:rFonts w:ascii="Arial" w:hAnsi="Arial" w:cs="Arial"/>
          <w:color w:val="000000" w:themeColor="text1"/>
          <w:sz w:val="24"/>
          <w:szCs w:val="24"/>
        </w:rPr>
        <w:t>criando tabela.</w:t>
      </w:r>
    </w:p>
    <w:p w:rsidR="00590F07" w:rsidRDefault="00590F07" w:rsidP="00964C0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Vale lembrar que, em um banco de dados contém tabelas, e nas tabelas contém registros e registros são compostos por campos. </w:t>
      </w:r>
    </w:p>
    <w:p w:rsidR="00590F07" w:rsidRPr="00590F07" w:rsidRDefault="00590F07" w:rsidP="00964C07">
      <w:pPr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p w:rsidR="00590F07" w:rsidRPr="00590F07" w:rsidRDefault="00590F07" w:rsidP="00964C07">
      <w:pPr>
        <w:rPr>
          <w:color w:val="FF0000"/>
          <w:sz w:val="24"/>
          <w:szCs w:val="24"/>
        </w:rPr>
      </w:pPr>
    </w:p>
    <w:sectPr w:rsidR="00590F07" w:rsidRPr="0059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AA"/>
    <w:rsid w:val="00590F07"/>
    <w:rsid w:val="00964C07"/>
    <w:rsid w:val="00BA00CD"/>
    <w:rsid w:val="00F8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159F3-A37A-463B-80FF-C0DFDEC6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1A4F-94DB-4FB0-805F-C2FE0F26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2024-10-30T21:40:00Z</dcterms:created>
  <dcterms:modified xsi:type="dcterms:W3CDTF">2024-10-30T22:10:00Z</dcterms:modified>
</cp:coreProperties>
</file>