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D6C9" w14:textId="0C7F6623" w:rsidR="00CC6A44" w:rsidRDefault="00CC6A44">
      <w:pPr>
        <w:rPr>
          <w:rFonts w:ascii="Times New Roman" w:eastAsia="Times New Roman" w:hAnsi="Times New Roman" w:cs="Times New Roman"/>
          <w:kern w:val="0"/>
          <w14:ligatures w14:val="none"/>
        </w:rPr>
      </w:pPr>
    </w:p>
    <w:p w14:paraId="46C56E40" w14:textId="143E3214" w:rsidR="00196C47" w:rsidRPr="00196C47" w:rsidRDefault="00196C47" w:rsidP="00196C47">
      <w:pPr>
        <w:spacing w:before="240" w:after="0" w:line="240" w:lineRule="auto"/>
        <w:jc w:val="center"/>
        <w:rPr>
          <w:rFonts w:ascii="Times New Roman" w:eastAsia="Times New Roman" w:hAnsi="Times New Roman" w:cs="Times New Roman"/>
          <w:kern w:val="0"/>
          <w14:ligatures w14:val="none"/>
        </w:rPr>
      </w:pPr>
      <w:r w:rsidRPr="00196C47">
        <w:rPr>
          <w:rFonts w:ascii="Arial" w:eastAsia="Times New Roman" w:hAnsi="Arial" w:cs="Arial"/>
          <w:noProof/>
          <w:color w:val="000000"/>
          <w:kern w:val="0"/>
          <w:sz w:val="22"/>
          <w:szCs w:val="22"/>
          <w:bdr w:val="none" w:sz="0" w:space="0" w:color="auto" w:frame="1"/>
          <w14:ligatures w14:val="none"/>
        </w:rPr>
        <w:drawing>
          <wp:inline distT="0" distB="0" distL="0" distR="0" wp14:anchorId="02F59D68" wp14:editId="23A4484B">
            <wp:extent cx="2082800" cy="1612900"/>
            <wp:effectExtent l="0" t="0" r="0" b="6350"/>
            <wp:docPr id="25" name="Picture 6" descr="A logo of a university of patr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logo of a university of patra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800" cy="1612900"/>
                    </a:xfrm>
                    <a:prstGeom prst="rect">
                      <a:avLst/>
                    </a:prstGeom>
                    <a:noFill/>
                    <a:ln>
                      <a:noFill/>
                    </a:ln>
                  </pic:spPr>
                </pic:pic>
              </a:graphicData>
            </a:graphic>
          </wp:inline>
        </w:drawing>
      </w:r>
    </w:p>
    <w:p w14:paraId="1F236FC8" w14:textId="77777777" w:rsidR="00196C47" w:rsidRPr="00196C47" w:rsidRDefault="00196C47" w:rsidP="00196C47">
      <w:pPr>
        <w:spacing w:before="240" w:after="0" w:line="240" w:lineRule="auto"/>
        <w:jc w:val="center"/>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color w:val="000000"/>
          <w:kern w:val="0"/>
          <w:sz w:val="32"/>
          <w:szCs w:val="32"/>
          <w:lang w:val="el-GR"/>
          <w14:ligatures w14:val="none"/>
        </w:rPr>
        <w:t>Πολυτεχνική Σχολή</w:t>
      </w:r>
    </w:p>
    <w:p w14:paraId="24F18E92" w14:textId="34EC03D0" w:rsidR="00196C47" w:rsidRPr="00196C47" w:rsidRDefault="00196C47" w:rsidP="00AB1C87">
      <w:pPr>
        <w:spacing w:before="240" w:after="0" w:line="240" w:lineRule="auto"/>
        <w:jc w:val="center"/>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color w:val="000000"/>
          <w:kern w:val="0"/>
          <w:sz w:val="32"/>
          <w:szCs w:val="32"/>
          <w:lang w:val="el-GR"/>
          <w14:ligatures w14:val="none"/>
        </w:rPr>
        <w:t>Τμήμα Μηχανικών Η/Υ &amp; Πληροφορικής</w:t>
      </w:r>
    </w:p>
    <w:p w14:paraId="61F75047"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p>
    <w:p w14:paraId="2264DB69" w14:textId="0CF95E67" w:rsidR="00196C47" w:rsidRPr="00196C47" w:rsidRDefault="00196C47" w:rsidP="00AB1C87">
      <w:pPr>
        <w:spacing w:before="240" w:after="0" w:line="240" w:lineRule="auto"/>
        <w:jc w:val="center"/>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color w:val="000000"/>
          <w:kern w:val="0"/>
          <w:sz w:val="28"/>
          <w:szCs w:val="28"/>
          <w:lang w:val="el-GR"/>
          <w14:ligatures w14:val="none"/>
        </w:rPr>
        <w:t>Εφαρμοσμένα Πληροφοριακά Συστήματα ΙΙ</w:t>
      </w:r>
      <w:r w:rsidRPr="00196C47">
        <w:rPr>
          <w:rFonts w:ascii="Arial" w:eastAsia="Times New Roman" w:hAnsi="Arial" w:cs="Arial"/>
          <w:color w:val="000000"/>
          <w:kern w:val="0"/>
          <w14:ligatures w14:val="none"/>
        </w:rPr>
        <w:t> </w:t>
      </w:r>
    </w:p>
    <w:p w14:paraId="12421660"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p>
    <w:p w14:paraId="0C612271"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p>
    <w:p w14:paraId="0572FA0F" w14:textId="77777777" w:rsidR="00196C47" w:rsidRPr="00196C47" w:rsidRDefault="00196C47" w:rsidP="00196C47">
      <w:pPr>
        <w:spacing w:before="240" w:after="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b/>
          <w:bCs/>
          <w:color w:val="000000"/>
          <w:kern w:val="0"/>
          <w:sz w:val="20"/>
          <w:szCs w:val="20"/>
          <w14:ligatures w14:val="none"/>
        </w:rPr>
        <w:t> </w:t>
      </w:r>
    </w:p>
    <w:p w14:paraId="51244B8B" w14:textId="05442622" w:rsidR="00196C47" w:rsidRPr="00196C47" w:rsidRDefault="00196C47" w:rsidP="00AB1C87">
      <w:pPr>
        <w:spacing w:before="240" w:after="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b/>
          <w:bCs/>
          <w:color w:val="000000"/>
          <w:kern w:val="0"/>
          <w:sz w:val="36"/>
          <w:szCs w:val="36"/>
          <w14:ligatures w14:val="none"/>
        </w:rPr>
        <w:t>Zero</w:t>
      </w:r>
      <w:r w:rsidRPr="00196C47">
        <w:rPr>
          <w:rFonts w:ascii="Arial" w:eastAsia="Times New Roman" w:hAnsi="Arial" w:cs="Arial"/>
          <w:b/>
          <w:bCs/>
          <w:color w:val="000000"/>
          <w:kern w:val="0"/>
          <w:sz w:val="36"/>
          <w:szCs w:val="36"/>
          <w:lang w:val="el-GR"/>
          <w14:ligatures w14:val="none"/>
        </w:rPr>
        <w:t xml:space="preserve"> </w:t>
      </w:r>
      <w:r w:rsidRPr="00196C47">
        <w:rPr>
          <w:rFonts w:ascii="Arial" w:eastAsia="Times New Roman" w:hAnsi="Arial" w:cs="Arial"/>
          <w:b/>
          <w:bCs/>
          <w:color w:val="000000"/>
          <w:kern w:val="0"/>
          <w:sz w:val="36"/>
          <w:szCs w:val="36"/>
          <w14:ligatures w14:val="none"/>
        </w:rPr>
        <w:t>Trust</w:t>
      </w:r>
      <w:r w:rsidRPr="00196C47">
        <w:rPr>
          <w:rFonts w:ascii="Arial" w:eastAsia="Times New Roman" w:hAnsi="Arial" w:cs="Arial"/>
          <w:b/>
          <w:bCs/>
          <w:color w:val="000000"/>
          <w:kern w:val="0"/>
          <w:sz w:val="36"/>
          <w:szCs w:val="36"/>
          <w:lang w:val="el-GR"/>
          <w14:ligatures w14:val="none"/>
        </w:rPr>
        <w:t xml:space="preserve"> </w:t>
      </w:r>
      <w:r w:rsidRPr="00196C47">
        <w:rPr>
          <w:rFonts w:ascii="Arial" w:eastAsia="Times New Roman" w:hAnsi="Arial" w:cs="Arial"/>
          <w:b/>
          <w:bCs/>
          <w:color w:val="000000"/>
          <w:kern w:val="0"/>
          <w:sz w:val="36"/>
          <w:szCs w:val="36"/>
          <w14:ligatures w14:val="none"/>
        </w:rPr>
        <w:t>Security</w:t>
      </w:r>
      <w:r w:rsidRPr="00196C47">
        <w:rPr>
          <w:rFonts w:ascii="Arial" w:eastAsia="Times New Roman" w:hAnsi="Arial" w:cs="Arial"/>
          <w:b/>
          <w:bCs/>
          <w:color w:val="000000"/>
          <w:kern w:val="0"/>
          <w:sz w:val="36"/>
          <w:szCs w:val="36"/>
          <w:lang w:val="el-GR"/>
          <w14:ligatures w14:val="none"/>
        </w:rPr>
        <w:t xml:space="preserve"> και Προστασία Επιχειρησιακών Πληροφοριακών Συστημάτων</w:t>
      </w:r>
      <w:r w:rsidRPr="00196C47">
        <w:rPr>
          <w:rFonts w:ascii="Arial" w:eastAsia="Times New Roman" w:hAnsi="Arial" w:cs="Arial"/>
          <w:color w:val="000000"/>
          <w:kern w:val="0"/>
          <w:sz w:val="20"/>
          <w:szCs w:val="20"/>
          <w14:ligatures w14:val="none"/>
        </w:rPr>
        <w:t> </w:t>
      </w:r>
      <w:r w:rsidRPr="00196C47">
        <w:rPr>
          <w:rFonts w:ascii="Arial" w:eastAsia="Times New Roman" w:hAnsi="Arial" w:cs="Arial"/>
          <w:color w:val="000000"/>
          <w:kern w:val="0"/>
          <w14:ligatures w14:val="none"/>
        </w:rPr>
        <w:t> </w:t>
      </w:r>
    </w:p>
    <w:p w14:paraId="787306BC"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p>
    <w:p w14:paraId="6FD64212"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p>
    <w:p w14:paraId="09B19C69"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36"/>
          <w:szCs w:val="36"/>
          <w:lang w:val="el-GR"/>
          <w14:ligatures w14:val="none"/>
        </w:rPr>
        <w:t>Ναταλία-Μαρία Ηλία</w:t>
      </w:r>
    </w:p>
    <w:p w14:paraId="7DCA22F6"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lang w:val="el-GR"/>
          <w14:ligatures w14:val="none"/>
        </w:rPr>
        <w:t>Α.Μ. 1093367</w:t>
      </w:r>
    </w:p>
    <w:p w14:paraId="4EAC27C2"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36"/>
          <w:szCs w:val="36"/>
          <w:lang w:val="el-GR"/>
          <w14:ligatures w14:val="none"/>
        </w:rPr>
        <w:t>Νικόλαος Χριστοδούλου</w:t>
      </w:r>
    </w:p>
    <w:p w14:paraId="2BF7B194" w14:textId="5F7421DE" w:rsidR="00196C47" w:rsidRDefault="00196C47" w:rsidP="00196C47">
      <w:pPr>
        <w:spacing w:before="240" w:after="240" w:line="240" w:lineRule="auto"/>
        <w:jc w:val="center"/>
        <w:rPr>
          <w:rFonts w:ascii="Arial" w:eastAsia="Times New Roman" w:hAnsi="Arial" w:cs="Arial"/>
          <w:color w:val="000000"/>
          <w:kern w:val="0"/>
          <w:sz w:val="36"/>
          <w:szCs w:val="36"/>
          <w:lang w:val="el-GR"/>
          <w14:ligatures w14:val="none"/>
        </w:rPr>
      </w:pPr>
      <w:r w:rsidRPr="00196C47">
        <w:rPr>
          <w:rFonts w:ascii="Arial" w:eastAsia="Times New Roman" w:hAnsi="Arial" w:cs="Arial"/>
          <w:color w:val="000000"/>
          <w:kern w:val="0"/>
          <w:lang w:val="el-GR"/>
          <w14:ligatures w14:val="none"/>
        </w:rPr>
        <w:t>Α.Μ. 1093514</w:t>
      </w:r>
      <w:r w:rsidRPr="00196C47">
        <w:rPr>
          <w:rFonts w:ascii="Arial" w:eastAsia="Times New Roman" w:hAnsi="Arial" w:cs="Arial"/>
          <w:color w:val="000000"/>
          <w:kern w:val="0"/>
          <w:sz w:val="36"/>
          <w:szCs w:val="36"/>
          <w14:ligatures w14:val="none"/>
        </w:rPr>
        <w:t> </w:t>
      </w:r>
    </w:p>
    <w:p w14:paraId="5EEB277E" w14:textId="77777777" w:rsidR="00AB1C87" w:rsidRPr="00AB1C87" w:rsidRDefault="00AB1C87" w:rsidP="00196C47">
      <w:pPr>
        <w:spacing w:before="240" w:after="240" w:line="240" w:lineRule="auto"/>
        <w:jc w:val="center"/>
        <w:rPr>
          <w:rFonts w:ascii="Times New Roman" w:eastAsia="Times New Roman" w:hAnsi="Times New Roman" w:cs="Times New Roman"/>
          <w:kern w:val="0"/>
          <w:lang w:val="el-GR"/>
          <w14:ligatures w14:val="none"/>
        </w:rPr>
      </w:pPr>
    </w:p>
    <w:p w14:paraId="586446AB" w14:textId="77777777" w:rsidR="00196C47" w:rsidRPr="00196C47" w:rsidRDefault="00196C47" w:rsidP="00196C47">
      <w:pPr>
        <w:spacing w:before="240" w:after="240" w:line="240" w:lineRule="auto"/>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36"/>
          <w:szCs w:val="36"/>
          <w14:ligatures w14:val="none"/>
        </w:rPr>
        <w:t> </w:t>
      </w:r>
    </w:p>
    <w:p w14:paraId="19F7E80A"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lang w:val="el-GR"/>
          <w14:ligatures w14:val="none"/>
        </w:rPr>
        <w:lastRenderedPageBreak/>
        <w:t>Πάτρα, 2025</w:t>
      </w:r>
    </w:p>
    <w:sdt>
      <w:sdtPr>
        <w:rPr>
          <w:rFonts w:asciiTheme="minorHAnsi" w:eastAsiaTheme="minorHAnsi" w:hAnsiTheme="minorHAnsi" w:cstheme="minorBidi"/>
          <w:color w:val="auto"/>
          <w:kern w:val="2"/>
          <w:sz w:val="24"/>
          <w:szCs w:val="24"/>
          <w14:ligatures w14:val="standardContextual"/>
        </w:rPr>
        <w:id w:val="1595127044"/>
        <w:docPartObj>
          <w:docPartGallery w:val="Table of Contents"/>
          <w:docPartUnique/>
        </w:docPartObj>
      </w:sdtPr>
      <w:sdtEndPr>
        <w:rPr>
          <w:b/>
          <w:bCs/>
          <w:noProof/>
        </w:rPr>
      </w:sdtEndPr>
      <w:sdtContent>
        <w:p w14:paraId="279E9F2D" w14:textId="2D4C3403" w:rsidR="00AB1C87" w:rsidRPr="00AB1C87" w:rsidRDefault="00AB1C87">
          <w:pPr>
            <w:pStyle w:val="TOCHeading"/>
            <w:rPr>
              <w:lang w:val="el-GR"/>
            </w:rPr>
          </w:pPr>
          <w:r>
            <w:rPr>
              <w:lang w:val="el-GR"/>
            </w:rPr>
            <w:t>Περιεχόμενα</w:t>
          </w:r>
        </w:p>
        <w:p w14:paraId="1AA3A5DF" w14:textId="37CB1575" w:rsidR="00E902F4" w:rsidRDefault="00AB1C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785450" w:history="1">
            <w:r w:rsidR="00E902F4" w:rsidRPr="007C1F57">
              <w:rPr>
                <w:rStyle w:val="Hyperlink"/>
                <w:rFonts w:eastAsia="Times New Roman"/>
                <w:noProof/>
                <w:lang w:val="el-GR"/>
              </w:rPr>
              <w:t>1) Εισαγωγή</w:t>
            </w:r>
            <w:r w:rsidR="00E902F4">
              <w:rPr>
                <w:noProof/>
                <w:webHidden/>
              </w:rPr>
              <w:tab/>
            </w:r>
            <w:r w:rsidR="00E902F4">
              <w:rPr>
                <w:noProof/>
                <w:webHidden/>
              </w:rPr>
              <w:fldChar w:fldCharType="begin"/>
            </w:r>
            <w:r w:rsidR="00E902F4">
              <w:rPr>
                <w:noProof/>
                <w:webHidden/>
              </w:rPr>
              <w:instrText xml:space="preserve"> PAGEREF _Toc199785450 \h </w:instrText>
            </w:r>
            <w:r w:rsidR="00E902F4">
              <w:rPr>
                <w:noProof/>
                <w:webHidden/>
              </w:rPr>
            </w:r>
            <w:r w:rsidR="00E902F4">
              <w:rPr>
                <w:noProof/>
                <w:webHidden/>
              </w:rPr>
              <w:fldChar w:fldCharType="separate"/>
            </w:r>
            <w:r w:rsidR="00E902F4">
              <w:rPr>
                <w:noProof/>
                <w:webHidden/>
              </w:rPr>
              <w:t>3</w:t>
            </w:r>
            <w:r w:rsidR="00E902F4">
              <w:rPr>
                <w:noProof/>
                <w:webHidden/>
              </w:rPr>
              <w:fldChar w:fldCharType="end"/>
            </w:r>
          </w:hyperlink>
        </w:p>
        <w:p w14:paraId="131F29CA" w14:textId="63219141" w:rsidR="00E902F4" w:rsidRDefault="00E902F4">
          <w:pPr>
            <w:pStyle w:val="TOC2"/>
            <w:tabs>
              <w:tab w:val="right" w:leader="dot" w:pos="9350"/>
            </w:tabs>
            <w:rPr>
              <w:rFonts w:eastAsiaTheme="minorEastAsia"/>
              <w:noProof/>
            </w:rPr>
          </w:pPr>
          <w:hyperlink w:anchor="_Toc199785451" w:history="1">
            <w:r w:rsidRPr="007C1F57">
              <w:rPr>
                <w:rStyle w:val="Hyperlink"/>
                <w:rFonts w:eastAsia="Times New Roman"/>
                <w:noProof/>
                <w:lang w:val="el-GR"/>
              </w:rPr>
              <w:t xml:space="preserve">1.1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Σημασία του Προβλήματος</w:t>
            </w:r>
            <w:r>
              <w:rPr>
                <w:noProof/>
                <w:webHidden/>
              </w:rPr>
              <w:tab/>
            </w:r>
            <w:r>
              <w:rPr>
                <w:noProof/>
                <w:webHidden/>
              </w:rPr>
              <w:fldChar w:fldCharType="begin"/>
            </w:r>
            <w:r>
              <w:rPr>
                <w:noProof/>
                <w:webHidden/>
              </w:rPr>
              <w:instrText xml:space="preserve"> PAGEREF _Toc199785451 \h </w:instrText>
            </w:r>
            <w:r>
              <w:rPr>
                <w:noProof/>
                <w:webHidden/>
              </w:rPr>
            </w:r>
            <w:r>
              <w:rPr>
                <w:noProof/>
                <w:webHidden/>
              </w:rPr>
              <w:fldChar w:fldCharType="separate"/>
            </w:r>
            <w:r>
              <w:rPr>
                <w:noProof/>
                <w:webHidden/>
              </w:rPr>
              <w:t>3</w:t>
            </w:r>
            <w:r>
              <w:rPr>
                <w:noProof/>
                <w:webHidden/>
              </w:rPr>
              <w:fldChar w:fldCharType="end"/>
            </w:r>
          </w:hyperlink>
        </w:p>
        <w:p w14:paraId="2D92F2B1" w14:textId="7EC44863" w:rsidR="00E902F4" w:rsidRDefault="00E902F4">
          <w:pPr>
            <w:pStyle w:val="TOC2"/>
            <w:tabs>
              <w:tab w:val="right" w:leader="dot" w:pos="9350"/>
            </w:tabs>
            <w:rPr>
              <w:rFonts w:eastAsiaTheme="minorEastAsia"/>
              <w:noProof/>
            </w:rPr>
          </w:pPr>
          <w:hyperlink w:anchor="_Toc199785452" w:history="1">
            <w:r w:rsidRPr="007C1F57">
              <w:rPr>
                <w:rStyle w:val="Hyperlink"/>
                <w:rFonts w:eastAsia="Times New Roman"/>
                <w:noProof/>
                <w:lang w:val="el-GR"/>
              </w:rPr>
              <w:t xml:space="preserve">1.2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Συνεισφορά</w:t>
            </w:r>
            <w:r>
              <w:rPr>
                <w:noProof/>
                <w:webHidden/>
              </w:rPr>
              <w:tab/>
            </w:r>
            <w:r>
              <w:rPr>
                <w:noProof/>
                <w:webHidden/>
              </w:rPr>
              <w:fldChar w:fldCharType="begin"/>
            </w:r>
            <w:r>
              <w:rPr>
                <w:noProof/>
                <w:webHidden/>
              </w:rPr>
              <w:instrText xml:space="preserve"> PAGEREF _Toc199785452 \h </w:instrText>
            </w:r>
            <w:r>
              <w:rPr>
                <w:noProof/>
                <w:webHidden/>
              </w:rPr>
            </w:r>
            <w:r>
              <w:rPr>
                <w:noProof/>
                <w:webHidden/>
              </w:rPr>
              <w:fldChar w:fldCharType="separate"/>
            </w:r>
            <w:r>
              <w:rPr>
                <w:noProof/>
                <w:webHidden/>
              </w:rPr>
              <w:t>3</w:t>
            </w:r>
            <w:r>
              <w:rPr>
                <w:noProof/>
                <w:webHidden/>
              </w:rPr>
              <w:fldChar w:fldCharType="end"/>
            </w:r>
          </w:hyperlink>
        </w:p>
        <w:p w14:paraId="79752EA3" w14:textId="14D578C6" w:rsidR="00E902F4" w:rsidRDefault="00E902F4">
          <w:pPr>
            <w:pStyle w:val="TOC2"/>
            <w:tabs>
              <w:tab w:val="right" w:leader="dot" w:pos="9350"/>
            </w:tabs>
            <w:rPr>
              <w:rFonts w:eastAsiaTheme="minorEastAsia"/>
              <w:noProof/>
            </w:rPr>
          </w:pPr>
          <w:hyperlink w:anchor="_Toc199785453" w:history="1">
            <w:r w:rsidRPr="007C1F57">
              <w:rPr>
                <w:rStyle w:val="Hyperlink"/>
                <w:rFonts w:eastAsia="Times New Roman"/>
                <w:noProof/>
                <w:lang w:val="el-GR"/>
              </w:rPr>
              <w:t xml:space="preserve">1.3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Διάρθρωση</w:t>
            </w:r>
            <w:r>
              <w:rPr>
                <w:noProof/>
                <w:webHidden/>
              </w:rPr>
              <w:tab/>
            </w:r>
            <w:r>
              <w:rPr>
                <w:noProof/>
                <w:webHidden/>
              </w:rPr>
              <w:fldChar w:fldCharType="begin"/>
            </w:r>
            <w:r>
              <w:rPr>
                <w:noProof/>
                <w:webHidden/>
              </w:rPr>
              <w:instrText xml:space="preserve"> PAGEREF _Toc199785453 \h </w:instrText>
            </w:r>
            <w:r>
              <w:rPr>
                <w:noProof/>
                <w:webHidden/>
              </w:rPr>
            </w:r>
            <w:r>
              <w:rPr>
                <w:noProof/>
                <w:webHidden/>
              </w:rPr>
              <w:fldChar w:fldCharType="separate"/>
            </w:r>
            <w:r>
              <w:rPr>
                <w:noProof/>
                <w:webHidden/>
              </w:rPr>
              <w:t>4</w:t>
            </w:r>
            <w:r>
              <w:rPr>
                <w:noProof/>
                <w:webHidden/>
              </w:rPr>
              <w:fldChar w:fldCharType="end"/>
            </w:r>
          </w:hyperlink>
        </w:p>
        <w:p w14:paraId="1F8B2837" w14:textId="29661A30" w:rsidR="00E902F4" w:rsidRDefault="00E902F4">
          <w:pPr>
            <w:pStyle w:val="TOC1"/>
            <w:tabs>
              <w:tab w:val="right" w:leader="dot" w:pos="9350"/>
            </w:tabs>
            <w:rPr>
              <w:rFonts w:eastAsiaTheme="minorEastAsia"/>
              <w:noProof/>
            </w:rPr>
          </w:pPr>
          <w:hyperlink w:anchor="_Toc199785454" w:history="1">
            <w:r w:rsidRPr="007C1F57">
              <w:rPr>
                <w:rStyle w:val="Hyperlink"/>
                <w:rFonts w:eastAsia="Times New Roman"/>
                <w:noProof/>
                <w:lang w:val="el-GR"/>
              </w:rPr>
              <w:t xml:space="preserve">2) </w:t>
            </w:r>
            <w:r w:rsidRPr="007C1F57">
              <w:rPr>
                <w:rStyle w:val="Hyperlink"/>
                <w:rFonts w:eastAsia="Times New Roman"/>
                <w:noProof/>
              </w:rPr>
              <w:t> State</w:t>
            </w:r>
            <w:r w:rsidRPr="007C1F57">
              <w:rPr>
                <w:rStyle w:val="Hyperlink"/>
                <w:rFonts w:eastAsia="Times New Roman"/>
                <w:noProof/>
                <w:lang w:val="el-GR"/>
              </w:rPr>
              <w:t>-</w:t>
            </w:r>
            <w:r w:rsidRPr="007C1F57">
              <w:rPr>
                <w:rStyle w:val="Hyperlink"/>
                <w:rFonts w:eastAsia="Times New Roman"/>
                <w:noProof/>
              </w:rPr>
              <w:t>of</w:t>
            </w:r>
            <w:r w:rsidRPr="007C1F57">
              <w:rPr>
                <w:rStyle w:val="Hyperlink"/>
                <w:rFonts w:eastAsia="Times New Roman"/>
                <w:noProof/>
                <w:lang w:val="el-GR"/>
              </w:rPr>
              <w:t>-</w:t>
            </w:r>
            <w:r w:rsidRPr="007C1F57">
              <w:rPr>
                <w:rStyle w:val="Hyperlink"/>
                <w:rFonts w:eastAsia="Times New Roman"/>
                <w:noProof/>
              </w:rPr>
              <w:t>the</w:t>
            </w:r>
            <w:r w:rsidRPr="007C1F57">
              <w:rPr>
                <w:rStyle w:val="Hyperlink"/>
                <w:rFonts w:eastAsia="Times New Roman"/>
                <w:noProof/>
                <w:lang w:val="el-GR"/>
              </w:rPr>
              <w:t>-</w:t>
            </w:r>
            <w:r w:rsidRPr="007C1F57">
              <w:rPr>
                <w:rStyle w:val="Hyperlink"/>
                <w:rFonts w:eastAsia="Times New Roman"/>
                <w:noProof/>
              </w:rPr>
              <w:t>Art</w:t>
            </w:r>
            <w:r>
              <w:rPr>
                <w:noProof/>
                <w:webHidden/>
              </w:rPr>
              <w:tab/>
            </w:r>
            <w:r>
              <w:rPr>
                <w:noProof/>
                <w:webHidden/>
              </w:rPr>
              <w:fldChar w:fldCharType="begin"/>
            </w:r>
            <w:r>
              <w:rPr>
                <w:noProof/>
                <w:webHidden/>
              </w:rPr>
              <w:instrText xml:space="preserve"> PAGEREF _Toc199785454 \h </w:instrText>
            </w:r>
            <w:r>
              <w:rPr>
                <w:noProof/>
                <w:webHidden/>
              </w:rPr>
            </w:r>
            <w:r>
              <w:rPr>
                <w:noProof/>
                <w:webHidden/>
              </w:rPr>
              <w:fldChar w:fldCharType="separate"/>
            </w:r>
            <w:r>
              <w:rPr>
                <w:noProof/>
                <w:webHidden/>
              </w:rPr>
              <w:t>4</w:t>
            </w:r>
            <w:r>
              <w:rPr>
                <w:noProof/>
                <w:webHidden/>
              </w:rPr>
              <w:fldChar w:fldCharType="end"/>
            </w:r>
          </w:hyperlink>
        </w:p>
        <w:p w14:paraId="38928957" w14:textId="0249CEDA" w:rsidR="00E902F4" w:rsidRDefault="00E902F4">
          <w:pPr>
            <w:pStyle w:val="TOC2"/>
            <w:tabs>
              <w:tab w:val="right" w:leader="dot" w:pos="9350"/>
            </w:tabs>
            <w:rPr>
              <w:rFonts w:eastAsiaTheme="minorEastAsia"/>
              <w:noProof/>
            </w:rPr>
          </w:pPr>
          <w:hyperlink w:anchor="_Toc199785455" w:history="1">
            <w:r w:rsidRPr="007C1F57">
              <w:rPr>
                <w:rStyle w:val="Hyperlink"/>
                <w:rFonts w:eastAsia="Times New Roman"/>
                <w:noProof/>
                <w:lang w:val="el-GR"/>
              </w:rPr>
              <w:t xml:space="preserve">2.1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Επισκόπηση</w:t>
            </w:r>
            <w:r>
              <w:rPr>
                <w:noProof/>
                <w:webHidden/>
              </w:rPr>
              <w:tab/>
            </w:r>
            <w:r>
              <w:rPr>
                <w:noProof/>
                <w:webHidden/>
              </w:rPr>
              <w:fldChar w:fldCharType="begin"/>
            </w:r>
            <w:r>
              <w:rPr>
                <w:noProof/>
                <w:webHidden/>
              </w:rPr>
              <w:instrText xml:space="preserve"> PAGEREF _Toc199785455 \h </w:instrText>
            </w:r>
            <w:r>
              <w:rPr>
                <w:noProof/>
                <w:webHidden/>
              </w:rPr>
            </w:r>
            <w:r>
              <w:rPr>
                <w:noProof/>
                <w:webHidden/>
              </w:rPr>
              <w:fldChar w:fldCharType="separate"/>
            </w:r>
            <w:r>
              <w:rPr>
                <w:noProof/>
                <w:webHidden/>
              </w:rPr>
              <w:t>4</w:t>
            </w:r>
            <w:r>
              <w:rPr>
                <w:noProof/>
                <w:webHidden/>
              </w:rPr>
              <w:fldChar w:fldCharType="end"/>
            </w:r>
          </w:hyperlink>
        </w:p>
        <w:p w14:paraId="68ABB3C2" w14:textId="08A6D10D" w:rsidR="00E902F4" w:rsidRDefault="00E902F4">
          <w:pPr>
            <w:pStyle w:val="TOC2"/>
            <w:tabs>
              <w:tab w:val="left" w:pos="960"/>
              <w:tab w:val="right" w:leader="dot" w:pos="9350"/>
            </w:tabs>
            <w:rPr>
              <w:rFonts w:eastAsiaTheme="minorEastAsia"/>
              <w:noProof/>
            </w:rPr>
          </w:pPr>
          <w:hyperlink w:anchor="_Toc199785456" w:history="1">
            <w:r w:rsidRPr="007C1F57">
              <w:rPr>
                <w:rStyle w:val="Hyperlink"/>
                <w:rFonts w:eastAsia="Times New Roman"/>
                <w:noProof/>
                <w:lang w:val="el-GR"/>
              </w:rPr>
              <w:t xml:space="preserve">2.2 </w:t>
            </w:r>
            <w:r w:rsidRPr="007C1F57">
              <w:rPr>
                <w:rStyle w:val="Hyperlink"/>
                <w:rFonts w:eastAsia="Times New Roman"/>
                <w:noProof/>
              </w:rPr>
              <w:t> </w:t>
            </w:r>
            <w:r w:rsidRPr="007C1F57">
              <w:rPr>
                <w:rStyle w:val="Hyperlink"/>
                <w:rFonts w:eastAsia="Times New Roman"/>
                <w:noProof/>
                <w:lang w:val="el-GR"/>
              </w:rPr>
              <w:t xml:space="preserve"> </w:t>
            </w:r>
            <w:r>
              <w:rPr>
                <w:rFonts w:eastAsiaTheme="minorEastAsia"/>
                <w:noProof/>
              </w:rPr>
              <w:tab/>
            </w:r>
            <w:r w:rsidRPr="007C1F57">
              <w:rPr>
                <w:rStyle w:val="Hyperlink"/>
                <w:rFonts w:eastAsia="Times New Roman"/>
                <w:noProof/>
                <w:lang w:val="el-GR"/>
              </w:rPr>
              <w:t>Μελέτες και τρέχουσες λύσεις</w:t>
            </w:r>
            <w:r>
              <w:rPr>
                <w:noProof/>
                <w:webHidden/>
              </w:rPr>
              <w:tab/>
            </w:r>
            <w:r>
              <w:rPr>
                <w:noProof/>
                <w:webHidden/>
              </w:rPr>
              <w:fldChar w:fldCharType="begin"/>
            </w:r>
            <w:r>
              <w:rPr>
                <w:noProof/>
                <w:webHidden/>
              </w:rPr>
              <w:instrText xml:space="preserve"> PAGEREF _Toc199785456 \h </w:instrText>
            </w:r>
            <w:r>
              <w:rPr>
                <w:noProof/>
                <w:webHidden/>
              </w:rPr>
            </w:r>
            <w:r>
              <w:rPr>
                <w:noProof/>
                <w:webHidden/>
              </w:rPr>
              <w:fldChar w:fldCharType="separate"/>
            </w:r>
            <w:r>
              <w:rPr>
                <w:noProof/>
                <w:webHidden/>
              </w:rPr>
              <w:t>4</w:t>
            </w:r>
            <w:r>
              <w:rPr>
                <w:noProof/>
                <w:webHidden/>
              </w:rPr>
              <w:fldChar w:fldCharType="end"/>
            </w:r>
          </w:hyperlink>
        </w:p>
        <w:p w14:paraId="1E1BFB8F" w14:textId="318593BB" w:rsidR="00E902F4" w:rsidRDefault="00E902F4">
          <w:pPr>
            <w:pStyle w:val="TOC2"/>
            <w:tabs>
              <w:tab w:val="right" w:leader="dot" w:pos="9350"/>
            </w:tabs>
            <w:rPr>
              <w:rFonts w:eastAsiaTheme="minorEastAsia"/>
              <w:noProof/>
            </w:rPr>
          </w:pPr>
          <w:hyperlink w:anchor="_Toc199785457" w:history="1">
            <w:r w:rsidRPr="007C1F57">
              <w:rPr>
                <w:rStyle w:val="Hyperlink"/>
                <w:rFonts w:eastAsia="Times New Roman"/>
                <w:noProof/>
                <w:lang w:val="el-GR"/>
              </w:rPr>
              <w:t xml:space="preserve">2.3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w:t>
            </w:r>
            <w:r w:rsidRPr="007C1F57">
              <w:rPr>
                <w:rStyle w:val="Hyperlink"/>
                <w:rFonts w:eastAsia="Times New Roman"/>
                <w:noProof/>
              </w:rPr>
              <w:t> </w:t>
            </w:r>
            <w:r w:rsidRPr="007C1F57">
              <w:rPr>
                <w:rStyle w:val="Hyperlink"/>
                <w:rFonts w:eastAsia="Times New Roman"/>
                <w:noProof/>
                <w:lang w:val="el-GR"/>
              </w:rPr>
              <w:t xml:space="preserve"> Πρακτικές</w:t>
            </w:r>
            <w:r>
              <w:rPr>
                <w:noProof/>
                <w:webHidden/>
              </w:rPr>
              <w:tab/>
            </w:r>
            <w:r>
              <w:rPr>
                <w:noProof/>
                <w:webHidden/>
              </w:rPr>
              <w:fldChar w:fldCharType="begin"/>
            </w:r>
            <w:r>
              <w:rPr>
                <w:noProof/>
                <w:webHidden/>
              </w:rPr>
              <w:instrText xml:space="preserve"> PAGEREF _Toc199785457 \h </w:instrText>
            </w:r>
            <w:r>
              <w:rPr>
                <w:noProof/>
                <w:webHidden/>
              </w:rPr>
            </w:r>
            <w:r>
              <w:rPr>
                <w:noProof/>
                <w:webHidden/>
              </w:rPr>
              <w:fldChar w:fldCharType="separate"/>
            </w:r>
            <w:r>
              <w:rPr>
                <w:noProof/>
                <w:webHidden/>
              </w:rPr>
              <w:t>6</w:t>
            </w:r>
            <w:r>
              <w:rPr>
                <w:noProof/>
                <w:webHidden/>
              </w:rPr>
              <w:fldChar w:fldCharType="end"/>
            </w:r>
          </w:hyperlink>
        </w:p>
        <w:p w14:paraId="328E6DDF" w14:textId="599B2BEB" w:rsidR="00E902F4" w:rsidRDefault="00E902F4">
          <w:pPr>
            <w:pStyle w:val="TOC1"/>
            <w:tabs>
              <w:tab w:val="right" w:leader="dot" w:pos="9350"/>
            </w:tabs>
            <w:rPr>
              <w:rFonts w:eastAsiaTheme="minorEastAsia"/>
              <w:noProof/>
            </w:rPr>
          </w:pPr>
          <w:hyperlink w:anchor="_Toc199785458" w:history="1">
            <w:r w:rsidRPr="007C1F57">
              <w:rPr>
                <w:rStyle w:val="Hyperlink"/>
                <w:rFonts w:eastAsia="Times New Roman"/>
                <w:noProof/>
                <w:lang w:val="el-GR"/>
              </w:rPr>
              <w:t>3 Παρουσίαση</w:t>
            </w:r>
            <w:r>
              <w:rPr>
                <w:noProof/>
                <w:webHidden/>
              </w:rPr>
              <w:tab/>
            </w:r>
            <w:r>
              <w:rPr>
                <w:noProof/>
                <w:webHidden/>
              </w:rPr>
              <w:fldChar w:fldCharType="begin"/>
            </w:r>
            <w:r>
              <w:rPr>
                <w:noProof/>
                <w:webHidden/>
              </w:rPr>
              <w:instrText xml:space="preserve"> PAGEREF _Toc199785458 \h </w:instrText>
            </w:r>
            <w:r>
              <w:rPr>
                <w:noProof/>
                <w:webHidden/>
              </w:rPr>
            </w:r>
            <w:r>
              <w:rPr>
                <w:noProof/>
                <w:webHidden/>
              </w:rPr>
              <w:fldChar w:fldCharType="separate"/>
            </w:r>
            <w:r>
              <w:rPr>
                <w:noProof/>
                <w:webHidden/>
              </w:rPr>
              <w:t>7</w:t>
            </w:r>
            <w:r>
              <w:rPr>
                <w:noProof/>
                <w:webHidden/>
              </w:rPr>
              <w:fldChar w:fldCharType="end"/>
            </w:r>
          </w:hyperlink>
        </w:p>
        <w:p w14:paraId="1D19E472" w14:textId="6D06BD13" w:rsidR="00E902F4" w:rsidRDefault="00E902F4">
          <w:pPr>
            <w:pStyle w:val="TOC2"/>
            <w:tabs>
              <w:tab w:val="left" w:pos="960"/>
              <w:tab w:val="right" w:leader="dot" w:pos="9350"/>
            </w:tabs>
            <w:rPr>
              <w:rFonts w:eastAsiaTheme="minorEastAsia"/>
              <w:noProof/>
            </w:rPr>
          </w:pPr>
          <w:hyperlink w:anchor="_Toc199785459" w:history="1">
            <w:r w:rsidRPr="007C1F57">
              <w:rPr>
                <w:rStyle w:val="Hyperlink"/>
                <w:rFonts w:eastAsia="Times New Roman"/>
                <w:noProof/>
                <w:lang w:val="el-GR"/>
              </w:rPr>
              <w:t xml:space="preserve">3.1 </w:t>
            </w:r>
            <w:r w:rsidRPr="007C1F57">
              <w:rPr>
                <w:rStyle w:val="Hyperlink"/>
                <w:rFonts w:eastAsia="Times New Roman"/>
                <w:noProof/>
              </w:rPr>
              <w:t> </w:t>
            </w:r>
            <w:r w:rsidRPr="007C1F57">
              <w:rPr>
                <w:rStyle w:val="Hyperlink"/>
                <w:rFonts w:eastAsia="Times New Roman"/>
                <w:noProof/>
                <w:lang w:val="el-GR"/>
              </w:rPr>
              <w:t xml:space="preserve"> </w:t>
            </w:r>
            <w:r>
              <w:rPr>
                <w:rFonts w:eastAsiaTheme="minorEastAsia"/>
                <w:noProof/>
              </w:rPr>
              <w:tab/>
            </w:r>
            <w:r w:rsidRPr="007C1F57">
              <w:rPr>
                <w:rStyle w:val="Hyperlink"/>
                <w:rFonts w:eastAsia="Times New Roman"/>
                <w:noProof/>
                <w:lang w:val="el-GR"/>
              </w:rPr>
              <w:t>Παρουσίαση</w:t>
            </w:r>
            <w:r>
              <w:rPr>
                <w:noProof/>
                <w:webHidden/>
              </w:rPr>
              <w:tab/>
            </w:r>
            <w:r>
              <w:rPr>
                <w:noProof/>
                <w:webHidden/>
              </w:rPr>
              <w:fldChar w:fldCharType="begin"/>
            </w:r>
            <w:r>
              <w:rPr>
                <w:noProof/>
                <w:webHidden/>
              </w:rPr>
              <w:instrText xml:space="preserve"> PAGEREF _Toc199785459 \h </w:instrText>
            </w:r>
            <w:r>
              <w:rPr>
                <w:noProof/>
                <w:webHidden/>
              </w:rPr>
            </w:r>
            <w:r>
              <w:rPr>
                <w:noProof/>
                <w:webHidden/>
              </w:rPr>
              <w:fldChar w:fldCharType="separate"/>
            </w:r>
            <w:r>
              <w:rPr>
                <w:noProof/>
                <w:webHidden/>
              </w:rPr>
              <w:t>7</w:t>
            </w:r>
            <w:r>
              <w:rPr>
                <w:noProof/>
                <w:webHidden/>
              </w:rPr>
              <w:fldChar w:fldCharType="end"/>
            </w:r>
          </w:hyperlink>
        </w:p>
        <w:p w14:paraId="055DBA7E" w14:textId="5164ACE0" w:rsidR="00E902F4" w:rsidRDefault="00E902F4">
          <w:pPr>
            <w:pStyle w:val="TOC2"/>
            <w:tabs>
              <w:tab w:val="left" w:pos="960"/>
              <w:tab w:val="right" w:leader="dot" w:pos="9350"/>
            </w:tabs>
            <w:rPr>
              <w:rFonts w:eastAsiaTheme="minorEastAsia"/>
              <w:noProof/>
            </w:rPr>
          </w:pPr>
          <w:hyperlink w:anchor="_Toc199785460" w:history="1">
            <w:r w:rsidRPr="007C1F57">
              <w:rPr>
                <w:rStyle w:val="Hyperlink"/>
                <w:rFonts w:eastAsia="Times New Roman"/>
                <w:noProof/>
                <w:lang w:val="el-GR"/>
              </w:rPr>
              <w:t xml:space="preserve">3.2 </w:t>
            </w:r>
            <w:r>
              <w:rPr>
                <w:rFonts w:eastAsiaTheme="minorEastAsia"/>
                <w:noProof/>
              </w:rPr>
              <w:tab/>
            </w:r>
            <w:r w:rsidRPr="007C1F57">
              <w:rPr>
                <w:rStyle w:val="Hyperlink"/>
                <w:rFonts w:eastAsia="Times New Roman"/>
                <w:noProof/>
                <w:lang w:val="el-GR"/>
              </w:rPr>
              <w:t>Αξιολόγηση</w:t>
            </w:r>
            <w:r>
              <w:rPr>
                <w:noProof/>
                <w:webHidden/>
              </w:rPr>
              <w:tab/>
            </w:r>
            <w:r>
              <w:rPr>
                <w:noProof/>
                <w:webHidden/>
              </w:rPr>
              <w:fldChar w:fldCharType="begin"/>
            </w:r>
            <w:r>
              <w:rPr>
                <w:noProof/>
                <w:webHidden/>
              </w:rPr>
              <w:instrText xml:space="preserve"> PAGEREF _Toc199785460 \h </w:instrText>
            </w:r>
            <w:r>
              <w:rPr>
                <w:noProof/>
                <w:webHidden/>
              </w:rPr>
            </w:r>
            <w:r>
              <w:rPr>
                <w:noProof/>
                <w:webHidden/>
              </w:rPr>
              <w:fldChar w:fldCharType="separate"/>
            </w:r>
            <w:r>
              <w:rPr>
                <w:noProof/>
                <w:webHidden/>
              </w:rPr>
              <w:t>9</w:t>
            </w:r>
            <w:r>
              <w:rPr>
                <w:noProof/>
                <w:webHidden/>
              </w:rPr>
              <w:fldChar w:fldCharType="end"/>
            </w:r>
          </w:hyperlink>
        </w:p>
        <w:p w14:paraId="77C8156A" w14:textId="6F2836B6" w:rsidR="00E902F4" w:rsidRDefault="00E902F4">
          <w:pPr>
            <w:pStyle w:val="TOC1"/>
            <w:tabs>
              <w:tab w:val="right" w:leader="dot" w:pos="9350"/>
            </w:tabs>
            <w:rPr>
              <w:rFonts w:eastAsiaTheme="minorEastAsia"/>
              <w:noProof/>
            </w:rPr>
          </w:pPr>
          <w:hyperlink w:anchor="_Toc199785461" w:history="1">
            <w:r w:rsidRPr="007C1F57">
              <w:rPr>
                <w:rStyle w:val="Hyperlink"/>
                <w:rFonts w:eastAsia="Times New Roman"/>
                <w:noProof/>
                <w:lang w:val="el-GR"/>
              </w:rPr>
              <w:t>4) Μελέτη Περίπτωσης</w:t>
            </w:r>
            <w:r>
              <w:rPr>
                <w:noProof/>
                <w:webHidden/>
              </w:rPr>
              <w:tab/>
            </w:r>
            <w:r>
              <w:rPr>
                <w:noProof/>
                <w:webHidden/>
              </w:rPr>
              <w:fldChar w:fldCharType="begin"/>
            </w:r>
            <w:r>
              <w:rPr>
                <w:noProof/>
                <w:webHidden/>
              </w:rPr>
              <w:instrText xml:space="preserve"> PAGEREF _Toc199785461 \h </w:instrText>
            </w:r>
            <w:r>
              <w:rPr>
                <w:noProof/>
                <w:webHidden/>
              </w:rPr>
            </w:r>
            <w:r>
              <w:rPr>
                <w:noProof/>
                <w:webHidden/>
              </w:rPr>
              <w:fldChar w:fldCharType="separate"/>
            </w:r>
            <w:r>
              <w:rPr>
                <w:noProof/>
                <w:webHidden/>
              </w:rPr>
              <w:t>14</w:t>
            </w:r>
            <w:r>
              <w:rPr>
                <w:noProof/>
                <w:webHidden/>
              </w:rPr>
              <w:fldChar w:fldCharType="end"/>
            </w:r>
          </w:hyperlink>
        </w:p>
        <w:p w14:paraId="51EA72B3" w14:textId="4AEC1F52" w:rsidR="00E902F4" w:rsidRDefault="00E902F4">
          <w:pPr>
            <w:pStyle w:val="TOC2"/>
            <w:tabs>
              <w:tab w:val="right" w:leader="dot" w:pos="9350"/>
            </w:tabs>
            <w:rPr>
              <w:rFonts w:eastAsiaTheme="minorEastAsia"/>
              <w:noProof/>
            </w:rPr>
          </w:pPr>
          <w:hyperlink w:anchor="_Toc199785462" w:history="1">
            <w:r w:rsidRPr="007C1F57">
              <w:rPr>
                <w:rStyle w:val="Hyperlink"/>
                <w:rFonts w:eastAsia="Times New Roman"/>
                <w:noProof/>
                <w:lang w:val="el-GR"/>
              </w:rPr>
              <w:t>Εισαγωγή</w:t>
            </w:r>
            <w:r>
              <w:rPr>
                <w:noProof/>
                <w:webHidden/>
              </w:rPr>
              <w:tab/>
            </w:r>
            <w:r>
              <w:rPr>
                <w:noProof/>
                <w:webHidden/>
              </w:rPr>
              <w:fldChar w:fldCharType="begin"/>
            </w:r>
            <w:r>
              <w:rPr>
                <w:noProof/>
                <w:webHidden/>
              </w:rPr>
              <w:instrText xml:space="preserve"> PAGEREF _Toc199785462 \h </w:instrText>
            </w:r>
            <w:r>
              <w:rPr>
                <w:noProof/>
                <w:webHidden/>
              </w:rPr>
            </w:r>
            <w:r>
              <w:rPr>
                <w:noProof/>
                <w:webHidden/>
              </w:rPr>
              <w:fldChar w:fldCharType="separate"/>
            </w:r>
            <w:r>
              <w:rPr>
                <w:noProof/>
                <w:webHidden/>
              </w:rPr>
              <w:t>14</w:t>
            </w:r>
            <w:r>
              <w:rPr>
                <w:noProof/>
                <w:webHidden/>
              </w:rPr>
              <w:fldChar w:fldCharType="end"/>
            </w:r>
          </w:hyperlink>
        </w:p>
        <w:p w14:paraId="2A3F2C26" w14:textId="483F9DB5" w:rsidR="00E902F4" w:rsidRDefault="00E902F4">
          <w:pPr>
            <w:pStyle w:val="TOC2"/>
            <w:tabs>
              <w:tab w:val="right" w:leader="dot" w:pos="9350"/>
            </w:tabs>
            <w:rPr>
              <w:rFonts w:eastAsiaTheme="minorEastAsia"/>
              <w:noProof/>
            </w:rPr>
          </w:pPr>
          <w:hyperlink w:anchor="_Toc199785463" w:history="1">
            <w:r w:rsidRPr="007C1F57">
              <w:rPr>
                <w:rStyle w:val="Hyperlink"/>
                <w:rFonts w:eastAsia="Times New Roman"/>
                <w:noProof/>
                <w:lang w:val="el-GR"/>
              </w:rPr>
              <w:t>4.1 Μελέτη Περίπτωσης – Προστασία Εσωτερικού Δικτύου σε Νοσοκομεία</w:t>
            </w:r>
            <w:r>
              <w:rPr>
                <w:noProof/>
                <w:webHidden/>
              </w:rPr>
              <w:tab/>
            </w:r>
            <w:r>
              <w:rPr>
                <w:noProof/>
                <w:webHidden/>
              </w:rPr>
              <w:fldChar w:fldCharType="begin"/>
            </w:r>
            <w:r>
              <w:rPr>
                <w:noProof/>
                <w:webHidden/>
              </w:rPr>
              <w:instrText xml:space="preserve"> PAGEREF _Toc199785463 \h </w:instrText>
            </w:r>
            <w:r>
              <w:rPr>
                <w:noProof/>
                <w:webHidden/>
              </w:rPr>
            </w:r>
            <w:r>
              <w:rPr>
                <w:noProof/>
                <w:webHidden/>
              </w:rPr>
              <w:fldChar w:fldCharType="separate"/>
            </w:r>
            <w:r>
              <w:rPr>
                <w:noProof/>
                <w:webHidden/>
              </w:rPr>
              <w:t>14</w:t>
            </w:r>
            <w:r>
              <w:rPr>
                <w:noProof/>
                <w:webHidden/>
              </w:rPr>
              <w:fldChar w:fldCharType="end"/>
            </w:r>
          </w:hyperlink>
        </w:p>
        <w:p w14:paraId="548D6F97" w14:textId="1A47CE46" w:rsidR="00E902F4" w:rsidRDefault="00E902F4">
          <w:pPr>
            <w:pStyle w:val="TOC2"/>
            <w:tabs>
              <w:tab w:val="right" w:leader="dot" w:pos="9350"/>
            </w:tabs>
            <w:rPr>
              <w:rFonts w:eastAsiaTheme="minorEastAsia"/>
              <w:noProof/>
            </w:rPr>
          </w:pPr>
          <w:hyperlink w:anchor="_Toc199785464" w:history="1">
            <w:r w:rsidRPr="007C1F57">
              <w:rPr>
                <w:rStyle w:val="Hyperlink"/>
                <w:rFonts w:eastAsia="Times New Roman"/>
                <w:noProof/>
                <w:lang w:val="el-GR"/>
              </w:rPr>
              <w:t>4.2 Μελέτη</w:t>
            </w:r>
            <w:r w:rsidRPr="007C1F57">
              <w:rPr>
                <w:rStyle w:val="Hyperlink"/>
                <w:noProof/>
                <w:lang w:val="el-GR"/>
              </w:rPr>
              <w:t xml:space="preserve"> Περίπτωσης – Υποδομή </w:t>
            </w:r>
            <w:r w:rsidRPr="007C1F57">
              <w:rPr>
                <w:rStyle w:val="Hyperlink"/>
                <w:noProof/>
              </w:rPr>
              <w:t>DevOps</w:t>
            </w:r>
            <w:r w:rsidRPr="007C1F57">
              <w:rPr>
                <w:rStyle w:val="Hyperlink"/>
                <w:noProof/>
                <w:lang w:val="el-GR"/>
              </w:rPr>
              <w:t xml:space="preserve"> Πλατφόρμας </w:t>
            </w:r>
            <w:r w:rsidRPr="007C1F57">
              <w:rPr>
                <w:rStyle w:val="Hyperlink"/>
                <w:noProof/>
              </w:rPr>
              <w:t>SaaS</w:t>
            </w:r>
            <w:r>
              <w:rPr>
                <w:noProof/>
                <w:webHidden/>
              </w:rPr>
              <w:tab/>
            </w:r>
            <w:r>
              <w:rPr>
                <w:noProof/>
                <w:webHidden/>
              </w:rPr>
              <w:fldChar w:fldCharType="begin"/>
            </w:r>
            <w:r>
              <w:rPr>
                <w:noProof/>
                <w:webHidden/>
              </w:rPr>
              <w:instrText xml:space="preserve"> PAGEREF _Toc199785464 \h </w:instrText>
            </w:r>
            <w:r>
              <w:rPr>
                <w:noProof/>
                <w:webHidden/>
              </w:rPr>
            </w:r>
            <w:r>
              <w:rPr>
                <w:noProof/>
                <w:webHidden/>
              </w:rPr>
              <w:fldChar w:fldCharType="separate"/>
            </w:r>
            <w:r>
              <w:rPr>
                <w:noProof/>
                <w:webHidden/>
              </w:rPr>
              <w:t>15</w:t>
            </w:r>
            <w:r>
              <w:rPr>
                <w:noProof/>
                <w:webHidden/>
              </w:rPr>
              <w:fldChar w:fldCharType="end"/>
            </w:r>
          </w:hyperlink>
        </w:p>
        <w:p w14:paraId="50FEE020" w14:textId="30DE7C4F" w:rsidR="00E902F4" w:rsidRDefault="00E902F4">
          <w:pPr>
            <w:pStyle w:val="TOC2"/>
            <w:tabs>
              <w:tab w:val="right" w:leader="dot" w:pos="9350"/>
            </w:tabs>
            <w:rPr>
              <w:rFonts w:eastAsiaTheme="minorEastAsia"/>
              <w:noProof/>
            </w:rPr>
          </w:pPr>
          <w:hyperlink w:anchor="_Toc199785465" w:history="1">
            <w:r w:rsidRPr="007C1F57">
              <w:rPr>
                <w:rStyle w:val="Hyperlink"/>
                <w:rFonts w:eastAsia="Times New Roman"/>
                <w:noProof/>
                <w:lang w:val="el-GR"/>
              </w:rPr>
              <w:t>4.3 Μελέτη</w:t>
            </w:r>
            <w:r w:rsidRPr="007C1F57">
              <w:rPr>
                <w:rStyle w:val="Hyperlink"/>
                <w:noProof/>
                <w:lang w:val="el-GR"/>
              </w:rPr>
              <w:t xml:space="preserve"> Περίπτωσης – </w:t>
            </w:r>
            <w:r w:rsidRPr="007C1F57">
              <w:rPr>
                <w:rStyle w:val="Hyperlink"/>
                <w:rFonts w:eastAsia="Times New Roman"/>
                <w:noProof/>
                <w:lang w:val="el-GR"/>
              </w:rPr>
              <w:t>Προστασία Τηλεργασίας σε Πολυεθνική Επιχείρηση Τραπεζικών Υπηρεσιών</w:t>
            </w:r>
            <w:r>
              <w:rPr>
                <w:noProof/>
                <w:webHidden/>
              </w:rPr>
              <w:tab/>
            </w:r>
            <w:r>
              <w:rPr>
                <w:noProof/>
                <w:webHidden/>
              </w:rPr>
              <w:fldChar w:fldCharType="begin"/>
            </w:r>
            <w:r>
              <w:rPr>
                <w:noProof/>
                <w:webHidden/>
              </w:rPr>
              <w:instrText xml:space="preserve"> PAGEREF _Toc199785465 \h </w:instrText>
            </w:r>
            <w:r>
              <w:rPr>
                <w:noProof/>
                <w:webHidden/>
              </w:rPr>
            </w:r>
            <w:r>
              <w:rPr>
                <w:noProof/>
                <w:webHidden/>
              </w:rPr>
              <w:fldChar w:fldCharType="separate"/>
            </w:r>
            <w:r>
              <w:rPr>
                <w:noProof/>
                <w:webHidden/>
              </w:rPr>
              <w:t>16</w:t>
            </w:r>
            <w:r>
              <w:rPr>
                <w:noProof/>
                <w:webHidden/>
              </w:rPr>
              <w:fldChar w:fldCharType="end"/>
            </w:r>
          </w:hyperlink>
        </w:p>
        <w:p w14:paraId="5CE91785" w14:textId="06112A80" w:rsidR="00E902F4" w:rsidRDefault="00E902F4">
          <w:pPr>
            <w:pStyle w:val="TOC1"/>
            <w:tabs>
              <w:tab w:val="right" w:leader="dot" w:pos="9350"/>
            </w:tabs>
            <w:rPr>
              <w:rFonts w:eastAsiaTheme="minorEastAsia"/>
              <w:noProof/>
            </w:rPr>
          </w:pPr>
          <w:hyperlink w:anchor="_Toc199785466" w:history="1">
            <w:r w:rsidRPr="007C1F57">
              <w:rPr>
                <w:rStyle w:val="Hyperlink"/>
                <w:rFonts w:eastAsia="Times New Roman"/>
                <w:noProof/>
                <w:lang w:val="el-GR"/>
              </w:rPr>
              <w:t>5) Μελλοντικές Προτάσεις</w:t>
            </w:r>
            <w:r>
              <w:rPr>
                <w:noProof/>
                <w:webHidden/>
              </w:rPr>
              <w:tab/>
            </w:r>
            <w:r>
              <w:rPr>
                <w:noProof/>
                <w:webHidden/>
              </w:rPr>
              <w:fldChar w:fldCharType="begin"/>
            </w:r>
            <w:r>
              <w:rPr>
                <w:noProof/>
                <w:webHidden/>
              </w:rPr>
              <w:instrText xml:space="preserve"> PAGEREF _Toc199785466 \h </w:instrText>
            </w:r>
            <w:r>
              <w:rPr>
                <w:noProof/>
                <w:webHidden/>
              </w:rPr>
            </w:r>
            <w:r>
              <w:rPr>
                <w:noProof/>
                <w:webHidden/>
              </w:rPr>
              <w:fldChar w:fldCharType="separate"/>
            </w:r>
            <w:r>
              <w:rPr>
                <w:noProof/>
                <w:webHidden/>
              </w:rPr>
              <w:t>17</w:t>
            </w:r>
            <w:r>
              <w:rPr>
                <w:noProof/>
                <w:webHidden/>
              </w:rPr>
              <w:fldChar w:fldCharType="end"/>
            </w:r>
          </w:hyperlink>
        </w:p>
        <w:p w14:paraId="753838BB" w14:textId="30E41986" w:rsidR="00E902F4" w:rsidRDefault="00E902F4">
          <w:pPr>
            <w:pStyle w:val="TOC1"/>
            <w:tabs>
              <w:tab w:val="right" w:leader="dot" w:pos="9350"/>
            </w:tabs>
            <w:rPr>
              <w:rFonts w:eastAsiaTheme="minorEastAsia"/>
              <w:noProof/>
            </w:rPr>
          </w:pPr>
          <w:hyperlink w:anchor="_Toc199785467" w:history="1">
            <w:r w:rsidRPr="007C1F57">
              <w:rPr>
                <w:rStyle w:val="Hyperlink"/>
                <w:rFonts w:eastAsia="Times New Roman"/>
                <w:noProof/>
                <w:lang w:val="el-GR"/>
              </w:rPr>
              <w:t>6) Συμπεράσματα</w:t>
            </w:r>
            <w:r>
              <w:rPr>
                <w:noProof/>
                <w:webHidden/>
              </w:rPr>
              <w:tab/>
            </w:r>
            <w:r>
              <w:rPr>
                <w:noProof/>
                <w:webHidden/>
              </w:rPr>
              <w:fldChar w:fldCharType="begin"/>
            </w:r>
            <w:r>
              <w:rPr>
                <w:noProof/>
                <w:webHidden/>
              </w:rPr>
              <w:instrText xml:space="preserve"> PAGEREF _Toc199785467 \h </w:instrText>
            </w:r>
            <w:r>
              <w:rPr>
                <w:noProof/>
                <w:webHidden/>
              </w:rPr>
            </w:r>
            <w:r>
              <w:rPr>
                <w:noProof/>
                <w:webHidden/>
              </w:rPr>
              <w:fldChar w:fldCharType="separate"/>
            </w:r>
            <w:r>
              <w:rPr>
                <w:noProof/>
                <w:webHidden/>
              </w:rPr>
              <w:t>18</w:t>
            </w:r>
            <w:r>
              <w:rPr>
                <w:noProof/>
                <w:webHidden/>
              </w:rPr>
              <w:fldChar w:fldCharType="end"/>
            </w:r>
          </w:hyperlink>
        </w:p>
        <w:p w14:paraId="08E561F6" w14:textId="75FA0D08" w:rsidR="00E902F4" w:rsidRDefault="00E902F4">
          <w:pPr>
            <w:pStyle w:val="TOC1"/>
            <w:tabs>
              <w:tab w:val="right" w:leader="dot" w:pos="9350"/>
            </w:tabs>
            <w:rPr>
              <w:rFonts w:eastAsiaTheme="minorEastAsia"/>
              <w:noProof/>
            </w:rPr>
          </w:pPr>
          <w:hyperlink w:anchor="_Toc199785468" w:history="1">
            <w:r w:rsidRPr="007C1F57">
              <w:rPr>
                <w:rStyle w:val="Hyperlink"/>
                <w:rFonts w:eastAsia="Times New Roman"/>
                <w:noProof/>
              </w:rPr>
              <w:t>Βιβλιογραφία- Αναφορές</w:t>
            </w:r>
            <w:r>
              <w:rPr>
                <w:noProof/>
                <w:webHidden/>
              </w:rPr>
              <w:tab/>
            </w:r>
            <w:r>
              <w:rPr>
                <w:noProof/>
                <w:webHidden/>
              </w:rPr>
              <w:fldChar w:fldCharType="begin"/>
            </w:r>
            <w:r>
              <w:rPr>
                <w:noProof/>
                <w:webHidden/>
              </w:rPr>
              <w:instrText xml:space="preserve"> PAGEREF _Toc199785468 \h </w:instrText>
            </w:r>
            <w:r>
              <w:rPr>
                <w:noProof/>
                <w:webHidden/>
              </w:rPr>
            </w:r>
            <w:r>
              <w:rPr>
                <w:noProof/>
                <w:webHidden/>
              </w:rPr>
              <w:fldChar w:fldCharType="separate"/>
            </w:r>
            <w:r>
              <w:rPr>
                <w:noProof/>
                <w:webHidden/>
              </w:rPr>
              <w:t>19</w:t>
            </w:r>
            <w:r>
              <w:rPr>
                <w:noProof/>
                <w:webHidden/>
              </w:rPr>
              <w:fldChar w:fldCharType="end"/>
            </w:r>
          </w:hyperlink>
        </w:p>
        <w:p w14:paraId="0B4D4383" w14:textId="62EBCFF0" w:rsidR="00AB1C87" w:rsidRDefault="00AB1C87">
          <w:r>
            <w:rPr>
              <w:b/>
              <w:bCs/>
              <w:noProof/>
            </w:rPr>
            <w:fldChar w:fldCharType="end"/>
          </w:r>
        </w:p>
      </w:sdtContent>
    </w:sdt>
    <w:p w14:paraId="1E59C6E6" w14:textId="77777777" w:rsidR="00196C47" w:rsidRPr="00196C47" w:rsidRDefault="00196C47" w:rsidP="00196C47">
      <w:pPr>
        <w:spacing w:after="0" w:line="240" w:lineRule="auto"/>
        <w:rPr>
          <w:rFonts w:ascii="Times New Roman" w:eastAsia="Times New Roman" w:hAnsi="Times New Roman" w:cs="Times New Roman"/>
          <w:kern w:val="0"/>
          <w:lang w:val="el-GR"/>
          <w14:ligatures w14:val="none"/>
        </w:rPr>
      </w:pPr>
    </w:p>
    <w:p w14:paraId="75303460" w14:textId="77777777" w:rsidR="00196C47" w:rsidRPr="00196C47" w:rsidRDefault="00196C47" w:rsidP="00196C47">
      <w:pPr>
        <w:spacing w:before="240" w:after="120" w:line="240" w:lineRule="auto"/>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p>
    <w:p w14:paraId="55564A60" w14:textId="77777777" w:rsidR="00196C47" w:rsidRPr="00196C47" w:rsidRDefault="00196C47" w:rsidP="00196C47">
      <w:pPr>
        <w:spacing w:before="240" w:after="120" w:line="240" w:lineRule="auto"/>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p>
    <w:p w14:paraId="6A701652" w14:textId="77777777" w:rsidR="00196C47" w:rsidRPr="00196C47" w:rsidRDefault="00196C47" w:rsidP="00196C47">
      <w:pPr>
        <w:spacing w:after="240" w:line="240" w:lineRule="auto"/>
        <w:rPr>
          <w:rFonts w:ascii="Times New Roman" w:eastAsia="Times New Roman" w:hAnsi="Times New Roman" w:cs="Times New Roman"/>
          <w:kern w:val="0"/>
          <w:lang w:val="el-GR"/>
          <w14:ligatures w14:val="none"/>
        </w:rPr>
      </w:pPr>
    </w:p>
    <w:p w14:paraId="6D4471CD" w14:textId="0A042C4B" w:rsidR="00196C47" w:rsidRPr="00AB1C87" w:rsidRDefault="00196C47" w:rsidP="00AB1C87">
      <w:pPr>
        <w:pStyle w:val="Heading1"/>
        <w:rPr>
          <w:rFonts w:eastAsia="Times New Roman"/>
          <w:lang w:val="el-GR"/>
        </w:rPr>
      </w:pPr>
      <w:bookmarkStart w:id="0" w:name="_Toc199785450"/>
      <w:r w:rsidRPr="00AB1C87">
        <w:rPr>
          <w:rFonts w:eastAsia="Times New Roman"/>
          <w:lang w:val="el-GR"/>
        </w:rPr>
        <w:lastRenderedPageBreak/>
        <w:t>1</w:t>
      </w:r>
      <w:r w:rsidR="00AB1C87">
        <w:rPr>
          <w:rFonts w:eastAsia="Times New Roman"/>
          <w:lang w:val="el-GR"/>
        </w:rPr>
        <w:t xml:space="preserve">) </w:t>
      </w:r>
      <w:r w:rsidRPr="00AB1C87">
        <w:rPr>
          <w:rFonts w:eastAsia="Times New Roman"/>
          <w:lang w:val="el-GR"/>
        </w:rPr>
        <w:t>Εισαγωγή</w:t>
      </w:r>
      <w:bookmarkEnd w:id="0"/>
    </w:p>
    <w:p w14:paraId="75CEB676" w14:textId="5FC3D9F5" w:rsidR="00196C47" w:rsidRPr="00196C47" w:rsidRDefault="00196C47" w:rsidP="00AB1C87">
      <w:pPr>
        <w:pStyle w:val="Heading2"/>
        <w:rPr>
          <w:rFonts w:eastAsia="Times New Roman"/>
          <w:lang w:val="el-GR"/>
        </w:rPr>
      </w:pPr>
      <w:bookmarkStart w:id="1" w:name="_Toc199785451"/>
      <w:r w:rsidRPr="00196C47">
        <w:rPr>
          <w:rFonts w:eastAsia="Times New Roman"/>
          <w:lang w:val="el-GR"/>
        </w:rPr>
        <w:t>1.1</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lang w:val="el-GR"/>
        </w:rPr>
        <w:t>Σημασία του Προβλήματος</w:t>
      </w:r>
      <w:bookmarkEnd w:id="1"/>
      <w:r w:rsidRPr="00196C47">
        <w:rPr>
          <w:rFonts w:eastAsia="Times New Roman"/>
          <w:lang w:val="el-GR"/>
        </w:rPr>
        <w:t xml:space="preserve"> </w:t>
      </w:r>
    </w:p>
    <w:p w14:paraId="163AC9C7" w14:textId="01FDB7F0" w:rsidR="00196C47" w:rsidRPr="00196C47" w:rsidRDefault="00196C47" w:rsidP="00196C47">
      <w:pPr>
        <w:spacing w:before="240" w:after="12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 xml:space="preserve">Η συνεχώς αυξανόμενη πολυπλοκότητα των εταιρικών δικτύων, λόγω της ενσωμάτωσης τεχνολογιών όπως το </w:t>
      </w:r>
      <w:r w:rsidRPr="00196C47">
        <w:rPr>
          <w:rFonts w:ascii="Arial" w:eastAsia="Times New Roman" w:hAnsi="Arial" w:cs="Arial"/>
          <w:color w:val="000000"/>
          <w:kern w:val="0"/>
          <w:sz w:val="22"/>
          <w:szCs w:val="22"/>
          <w14:ligatures w14:val="none"/>
        </w:rPr>
        <w:t>cloud</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computing</w:t>
      </w:r>
      <w:r w:rsidRPr="00196C47">
        <w:rPr>
          <w:rFonts w:ascii="Arial" w:eastAsia="Times New Roman" w:hAnsi="Arial" w:cs="Arial"/>
          <w:color w:val="000000"/>
          <w:kern w:val="0"/>
          <w:sz w:val="22"/>
          <w:szCs w:val="22"/>
          <w:lang w:val="el-GR"/>
          <w14:ligatures w14:val="none"/>
        </w:rPr>
        <w:t>, οι φορητές συσκευές και η απομακρυσμένη εργασία, έχει δημιουργήσει νέες προκλήσεις στον τομέα της κυβερνοασφάλειας. Οι παραδοσιακές αρχιτεκτονικές ασφάλειας, οι οποίες βασίζονται σε</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perimeter</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based</w:t>
      </w:r>
      <w:r w:rsidRPr="00196C47">
        <w:rPr>
          <w:rFonts w:ascii="Arial" w:eastAsia="Times New Roman" w:hAnsi="Arial" w:cs="Arial"/>
          <w:color w:val="000000"/>
          <w:kern w:val="0"/>
          <w:sz w:val="22"/>
          <w:szCs w:val="22"/>
          <w:lang w:val="el-GR"/>
          <w14:ligatures w14:val="none"/>
        </w:rPr>
        <w:t xml:space="preserve"> μοντέλα προστασίας, αποτυγχάνουν να ανταποκριθούν στις σύγχρονες απειλές. Τα μοντέλα αυτά βασίζονται στην υπόθεση ότι τα πάντα εντός του δικτύου είναι αξιόπιστα, γεγονός που καθιστά το εσωτερικό των συστημάτων ιδιαίτερα ευάλωτο στις πλευρικές κινήσεις των επιτιθέμενων και στις εσωτερικές απειλές [1][2]. Σύμφωνα με την έκθεση της </w:t>
      </w:r>
      <w:r w:rsidRPr="00196C47">
        <w:rPr>
          <w:rFonts w:ascii="Arial" w:eastAsia="Times New Roman" w:hAnsi="Arial" w:cs="Arial"/>
          <w:color w:val="000000"/>
          <w:kern w:val="0"/>
          <w:sz w:val="22"/>
          <w:szCs w:val="22"/>
          <w14:ligatures w14:val="none"/>
        </w:rPr>
        <w:t>IBM</w:t>
      </w:r>
      <w:r w:rsidRPr="00196C47">
        <w:rPr>
          <w:rFonts w:ascii="Arial" w:eastAsia="Times New Roman" w:hAnsi="Arial" w:cs="Arial"/>
          <w:color w:val="000000"/>
          <w:kern w:val="0"/>
          <w:sz w:val="22"/>
          <w:szCs w:val="22"/>
          <w:lang w:val="el-GR"/>
          <w14:ligatures w14:val="none"/>
        </w:rPr>
        <w:t xml:space="preserve"> για το 2023, το 25% των παραβιάσεων δεδομένων οφείλονται σε εξουσιοδοτημένους χρήστες που καταχράστηκαν τα δικαιώματά τους [3]. Επιπλέον, όπως αναφέρει η </w:t>
      </w:r>
      <w:r w:rsidRPr="00196C47">
        <w:rPr>
          <w:rFonts w:ascii="Arial" w:eastAsia="Times New Roman" w:hAnsi="Arial" w:cs="Arial"/>
          <w:color w:val="000000"/>
          <w:kern w:val="0"/>
          <w:sz w:val="22"/>
          <w:szCs w:val="22"/>
          <w14:ligatures w14:val="none"/>
        </w:rPr>
        <w:t>Cisco</w:t>
      </w:r>
      <w:r w:rsidRPr="00196C47">
        <w:rPr>
          <w:rFonts w:ascii="Arial" w:eastAsia="Times New Roman" w:hAnsi="Arial" w:cs="Arial"/>
          <w:color w:val="000000"/>
          <w:kern w:val="0"/>
          <w:sz w:val="22"/>
          <w:szCs w:val="22"/>
          <w:lang w:val="el-GR"/>
          <w14:ligatures w14:val="none"/>
        </w:rPr>
        <w:t xml:space="preserve"> (2024), οργανισμοί που δεν υιοθέτησαν σύγχρονα μοντέλα ασφάλειας, όπως η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Architecture</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υπέστησαν κατά 40% περισσότερες επιτυχημένες παραβιάσεις [4]. Λόγω απειλών</w:t>
      </w:r>
      <w:r w:rsidR="002C7C72" w:rsidRPr="002C7C72">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lang w:val="el-GR"/>
          <w14:ligatures w14:val="none"/>
        </w:rPr>
        <w:t xml:space="preserve"> όπως οι επιθέσεων </w:t>
      </w:r>
      <w:r w:rsidRPr="00196C47">
        <w:rPr>
          <w:rFonts w:ascii="Arial" w:eastAsia="Times New Roman" w:hAnsi="Arial" w:cs="Arial"/>
          <w:color w:val="000000"/>
          <w:kern w:val="0"/>
          <w:sz w:val="22"/>
          <w:szCs w:val="22"/>
          <w14:ligatures w14:val="none"/>
        </w:rPr>
        <w:t>ransomware</w:t>
      </w:r>
      <w:r w:rsidRPr="00196C47">
        <w:rPr>
          <w:rFonts w:ascii="Arial" w:eastAsia="Times New Roman" w:hAnsi="Arial" w:cs="Arial"/>
          <w:color w:val="000000"/>
          <w:kern w:val="0"/>
          <w:sz w:val="22"/>
          <w:szCs w:val="22"/>
          <w:lang w:val="el-GR"/>
          <w14:ligatures w14:val="none"/>
        </w:rPr>
        <w:t xml:space="preserve">, οι παραβιάσεις δεδομένων, η κλοπή ταυτότητας, το </w:t>
      </w:r>
      <w:r w:rsidRPr="00196C47">
        <w:rPr>
          <w:rFonts w:ascii="Arial" w:eastAsia="Times New Roman" w:hAnsi="Arial" w:cs="Arial"/>
          <w:color w:val="000000"/>
          <w:kern w:val="0"/>
          <w:sz w:val="22"/>
          <w:szCs w:val="22"/>
          <w14:ligatures w14:val="none"/>
        </w:rPr>
        <w:t>phishing</w:t>
      </w:r>
      <w:r w:rsidRPr="00196C47">
        <w:rPr>
          <w:rFonts w:ascii="Arial" w:eastAsia="Times New Roman" w:hAnsi="Arial" w:cs="Arial"/>
          <w:color w:val="000000"/>
          <w:kern w:val="0"/>
          <w:sz w:val="22"/>
          <w:szCs w:val="22"/>
          <w:lang w:val="el-GR"/>
          <w14:ligatures w14:val="none"/>
        </w:rPr>
        <w:t xml:space="preserve">, τα κενά ασφαλείας στο </w:t>
      </w:r>
      <w:r w:rsidRPr="00196C47">
        <w:rPr>
          <w:rFonts w:ascii="Arial" w:eastAsia="Times New Roman" w:hAnsi="Arial" w:cs="Arial"/>
          <w:color w:val="000000"/>
          <w:kern w:val="0"/>
          <w:sz w:val="22"/>
          <w:szCs w:val="22"/>
          <w14:ligatures w14:val="none"/>
        </w:rPr>
        <w:t>cloud</w:t>
      </w:r>
      <w:r w:rsidRPr="00196C47">
        <w:rPr>
          <w:rFonts w:ascii="Arial" w:eastAsia="Times New Roman" w:hAnsi="Arial" w:cs="Arial"/>
          <w:color w:val="000000"/>
          <w:kern w:val="0"/>
          <w:sz w:val="22"/>
          <w:szCs w:val="22"/>
          <w:lang w:val="el-GR"/>
          <w14:ligatures w14:val="none"/>
        </w:rPr>
        <w:t xml:space="preserve"> και οι εσωτερικές απειλές, η ανάγκη για ένα νέο μοντέλο ασφάλειας είναι πλέον επιτακτική [2].</w:t>
      </w:r>
      <w:r w:rsidRPr="00196C47">
        <w:rPr>
          <w:rFonts w:ascii="Arial" w:eastAsia="Times New Roman" w:hAnsi="Arial" w:cs="Arial"/>
          <w:color w:val="000000"/>
          <w:kern w:val="0"/>
          <w:sz w:val="22"/>
          <w:szCs w:val="22"/>
          <w14:ligatures w14:val="none"/>
        </w:rPr>
        <w:t> </w:t>
      </w:r>
    </w:p>
    <w:p w14:paraId="685B82F9" w14:textId="7320C40D" w:rsidR="00196C47" w:rsidRPr="00196C47" w:rsidRDefault="00196C47" w:rsidP="00196C47">
      <w:pPr>
        <w:spacing w:before="240" w:after="120" w:line="240" w:lineRule="auto"/>
        <w:ind w:firstLine="720"/>
        <w:jc w:val="both"/>
        <w:rPr>
          <w:rFonts w:ascii="Times New Roman" w:eastAsia="Times New Roman" w:hAnsi="Times New Roman" w:cs="Times New Roman"/>
          <w:kern w:val="0"/>
          <w:lang w:val="el-GR"/>
          <w14:ligatures w14:val="none"/>
        </w:rPr>
      </w:pPr>
      <w:r w:rsidRPr="002C7C72">
        <w:rPr>
          <w:rFonts w:ascii="Arial" w:eastAsia="Times New Roman" w:hAnsi="Arial" w:cs="Arial"/>
          <w:color w:val="000000"/>
          <w:kern w:val="0"/>
          <w:sz w:val="22"/>
          <w:szCs w:val="22"/>
          <w:lang w:val="el-GR"/>
          <w14:ligatures w14:val="none"/>
        </w:rPr>
        <w:t>Η βασική αρχή της «μηδενικής εμπιστοσύνης » (</w:t>
      </w:r>
      <w:r w:rsidRPr="002C7C72">
        <w:rPr>
          <w:rFonts w:ascii="Arial" w:eastAsia="Times New Roman" w:hAnsi="Arial" w:cs="Arial"/>
          <w:color w:val="000000"/>
          <w:kern w:val="0"/>
          <w:sz w:val="22"/>
          <w:szCs w:val="22"/>
          <w14:ligatures w14:val="none"/>
        </w:rPr>
        <w:t>Zero</w:t>
      </w:r>
      <w:r w:rsidRPr="002C7C72">
        <w:rPr>
          <w:rFonts w:ascii="Arial" w:eastAsia="Times New Roman" w:hAnsi="Arial" w:cs="Arial"/>
          <w:color w:val="000000"/>
          <w:kern w:val="0"/>
          <w:sz w:val="22"/>
          <w:szCs w:val="22"/>
          <w:lang w:val="el-GR"/>
          <w14:ligatures w14:val="none"/>
        </w:rPr>
        <w:t xml:space="preserve"> </w:t>
      </w:r>
      <w:r w:rsidRPr="002C7C72">
        <w:rPr>
          <w:rFonts w:ascii="Arial" w:eastAsia="Times New Roman" w:hAnsi="Arial" w:cs="Arial"/>
          <w:color w:val="000000"/>
          <w:kern w:val="0"/>
          <w:sz w:val="22"/>
          <w:szCs w:val="22"/>
          <w14:ligatures w14:val="none"/>
        </w:rPr>
        <w:t>Trust</w:t>
      </w:r>
      <w:r w:rsidRPr="002C7C72">
        <w:rPr>
          <w:rFonts w:ascii="Arial" w:eastAsia="Times New Roman" w:hAnsi="Arial" w:cs="Arial"/>
          <w:color w:val="000000"/>
          <w:kern w:val="0"/>
          <w:sz w:val="22"/>
          <w:szCs w:val="22"/>
          <w:lang w:val="el-GR"/>
          <w14:ligatures w14:val="none"/>
        </w:rPr>
        <w:t>), που συνοψίζεται στη φράση «ποτέ μην εμπιστεύεσαι, πάντα να επαληθεύεις», αντιμετωπίζει</w:t>
      </w:r>
      <w:r w:rsidRPr="00196C47">
        <w:rPr>
          <w:rFonts w:ascii="Arial" w:eastAsia="Times New Roman" w:hAnsi="Arial" w:cs="Arial"/>
          <w:color w:val="000000"/>
          <w:kern w:val="0"/>
          <w:sz w:val="22"/>
          <w:szCs w:val="22"/>
          <w:lang w:val="el-GR"/>
          <w14:ligatures w14:val="none"/>
        </w:rPr>
        <w:t xml:space="preserve"> αυτά τα προβλήματα μέσω της συνεχούς επαλήθευσης της ταυτότητας των χρηστών και των συσκευών που επιχειρούν να έχουν πρόσβαση στους πόρους του οργανισμού. Ταυτόχρονα, το πρότυπο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στηρίζεται στην ιδέα ότι θα παρέχονται μόνο τα ελάχιστα δικαιώματα στους εξουσιοδοτημένους χρήστες, δηλαδή αυτά που είναι αναγκαία για την εκτέλεση των καθηκόντων τους [7]. Επιπλέον, το μοντέλο δημιουργεί μικρές ασφαλείς ζώνες εντός του δικτύου, δηλαδή αξιοποιεί τεχνικές μικρο-κατακερματισμού (</w:t>
      </w:r>
      <w:r w:rsidRPr="00196C47">
        <w:rPr>
          <w:rFonts w:ascii="Arial" w:eastAsia="Times New Roman" w:hAnsi="Arial" w:cs="Arial"/>
          <w:color w:val="000000"/>
          <w:kern w:val="0"/>
          <w:sz w:val="22"/>
          <w:szCs w:val="22"/>
          <w14:ligatures w14:val="none"/>
        </w:rPr>
        <w:t>micro</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segmentation</w:t>
      </w:r>
      <w:r w:rsidRPr="00196C47">
        <w:rPr>
          <w:rFonts w:ascii="Arial" w:eastAsia="Times New Roman" w:hAnsi="Arial" w:cs="Arial"/>
          <w:color w:val="000000"/>
          <w:kern w:val="0"/>
          <w:sz w:val="22"/>
          <w:szCs w:val="22"/>
          <w:lang w:val="el-GR"/>
          <w14:ligatures w14:val="none"/>
        </w:rPr>
        <w:t>), με σκοπό να μειώσει την εξάπλωση των εξωτερικών και εσωτερικών απειλών, με τις δεύτερες να είναι σήμερα πιο σημαντικές και κυρίαρχες [8][2]. Τέλος, πρόκειται για μία τεχνική, η οποία συμμορφώνεται με τους νομικούς κανονισμούς, οι οποίοι δεσμεύουν τους οργανισμούς να προστατεύουν δεδομένα και συστήματα με συγκεκριμένους τρόπους. Χαρακτηριστικά, το 2021, ο πρόεδρος των Ηνωμένων Πολιτειών καθιέρωσε την χρήση της τεχνικής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σε όλες τις ομοσπονδιακές υπηρεσίες [9].</w:t>
      </w:r>
      <w:r w:rsidRPr="00196C47">
        <w:rPr>
          <w:rFonts w:ascii="Arial" w:eastAsia="Times New Roman" w:hAnsi="Arial" w:cs="Arial"/>
          <w:color w:val="000000"/>
          <w:kern w:val="0"/>
          <w:sz w:val="22"/>
          <w:szCs w:val="22"/>
          <w14:ligatures w14:val="none"/>
        </w:rPr>
        <w:t> </w:t>
      </w:r>
    </w:p>
    <w:p w14:paraId="19BC86B1" w14:textId="77777777" w:rsidR="00196C47" w:rsidRPr="00196C47" w:rsidRDefault="00196C47" w:rsidP="00AB1C87">
      <w:pPr>
        <w:pStyle w:val="Heading2"/>
        <w:rPr>
          <w:rFonts w:eastAsia="Times New Roman"/>
          <w:lang w:val="el-GR"/>
        </w:rPr>
      </w:pPr>
      <w:bookmarkStart w:id="2" w:name="_Toc199785452"/>
      <w:r w:rsidRPr="00196C47">
        <w:rPr>
          <w:rFonts w:eastAsia="Times New Roman"/>
          <w:lang w:val="el-GR"/>
        </w:rPr>
        <w:t>1.2</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lang w:val="el-GR"/>
        </w:rPr>
        <w:t>Συνεισφορά</w:t>
      </w:r>
      <w:bookmarkEnd w:id="2"/>
    </w:p>
    <w:p w14:paraId="0072E759" w14:textId="114BD27C" w:rsidR="00196C47" w:rsidRPr="00196C47" w:rsidRDefault="00196C47" w:rsidP="00BF1094">
      <w:pPr>
        <w:spacing w:before="240" w:after="12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r w:rsidRPr="00196C47">
        <w:rPr>
          <w:rFonts w:ascii="Arial" w:eastAsia="Times New Roman" w:hAnsi="Arial" w:cs="Arial"/>
          <w:color w:val="000000"/>
          <w:kern w:val="0"/>
          <w:lang w:val="el-GR"/>
          <w14:ligatures w14:val="none"/>
        </w:rPr>
        <w:tab/>
      </w:r>
      <w:r w:rsidRPr="00196C47">
        <w:rPr>
          <w:rFonts w:ascii="Arial" w:eastAsia="Times New Roman" w:hAnsi="Arial" w:cs="Arial"/>
          <w:color w:val="000000"/>
          <w:kern w:val="0"/>
          <w:sz w:val="22"/>
          <w:szCs w:val="22"/>
          <w:lang w:val="el-GR"/>
          <w14:ligatures w14:val="none"/>
        </w:rPr>
        <w:t xml:space="preserve">Το παρόν έγγραφο </w:t>
      </w:r>
      <w:r w:rsidR="009E65F9">
        <w:rPr>
          <w:rFonts w:ascii="Arial" w:eastAsia="Times New Roman" w:hAnsi="Arial" w:cs="Arial"/>
          <w:color w:val="000000"/>
          <w:kern w:val="0"/>
          <w:sz w:val="22"/>
          <w:szCs w:val="22"/>
          <w:lang w:val="el-GR"/>
          <w14:ligatures w14:val="none"/>
        </w:rPr>
        <w:t>παρουσιάζει</w:t>
      </w:r>
      <w:r w:rsidRPr="00196C47">
        <w:rPr>
          <w:rFonts w:ascii="Arial" w:eastAsia="Times New Roman" w:hAnsi="Arial" w:cs="Arial"/>
          <w:color w:val="000000"/>
          <w:kern w:val="0"/>
          <w:sz w:val="22"/>
          <w:szCs w:val="22"/>
          <w:lang w:val="el-GR"/>
          <w14:ligatures w14:val="none"/>
        </w:rPr>
        <w:t xml:space="preserve"> τις προκλήσεις που </w:t>
      </w:r>
      <w:r w:rsidR="009E65F9" w:rsidRPr="00196C47">
        <w:rPr>
          <w:rFonts w:ascii="Arial" w:eastAsia="Times New Roman" w:hAnsi="Arial" w:cs="Arial"/>
          <w:color w:val="000000"/>
          <w:kern w:val="0"/>
          <w:sz w:val="22"/>
          <w:szCs w:val="22"/>
          <w:lang w:val="el-GR"/>
          <w14:ligatures w14:val="none"/>
        </w:rPr>
        <w:t>κατέστησαν αναγκαία τη στροφή προς την αρχιτεκτονική μηδενικής εμπιστοσύνης (</w:t>
      </w:r>
      <w:r w:rsidR="009E65F9" w:rsidRPr="00196C47">
        <w:rPr>
          <w:rFonts w:ascii="Arial" w:eastAsia="Times New Roman" w:hAnsi="Arial" w:cs="Arial"/>
          <w:color w:val="000000"/>
          <w:kern w:val="0"/>
          <w:sz w:val="22"/>
          <w:szCs w:val="22"/>
          <w14:ligatures w14:val="none"/>
        </w:rPr>
        <w:t>Zero</w:t>
      </w:r>
      <w:r w:rsidR="009E65F9" w:rsidRPr="00196C47">
        <w:rPr>
          <w:rFonts w:ascii="Arial" w:eastAsia="Times New Roman" w:hAnsi="Arial" w:cs="Arial"/>
          <w:color w:val="000000"/>
          <w:kern w:val="0"/>
          <w:sz w:val="22"/>
          <w:szCs w:val="22"/>
          <w:lang w:val="el-GR"/>
          <w14:ligatures w14:val="none"/>
        </w:rPr>
        <w:t xml:space="preserve"> </w:t>
      </w:r>
      <w:r w:rsidR="009E65F9" w:rsidRPr="00196C47">
        <w:rPr>
          <w:rFonts w:ascii="Arial" w:eastAsia="Times New Roman" w:hAnsi="Arial" w:cs="Arial"/>
          <w:color w:val="000000"/>
          <w:kern w:val="0"/>
          <w:sz w:val="22"/>
          <w:szCs w:val="22"/>
          <w14:ligatures w14:val="none"/>
        </w:rPr>
        <w:t>Trust</w:t>
      </w:r>
      <w:r w:rsidR="009E65F9" w:rsidRPr="00196C47">
        <w:rPr>
          <w:rFonts w:ascii="Arial" w:eastAsia="Times New Roman" w:hAnsi="Arial" w:cs="Arial"/>
          <w:color w:val="000000"/>
          <w:kern w:val="0"/>
          <w:sz w:val="22"/>
          <w:szCs w:val="22"/>
          <w:lang w:val="el-GR"/>
          <w14:ligatures w14:val="none"/>
        </w:rPr>
        <w:t xml:space="preserve"> </w:t>
      </w:r>
      <w:r w:rsidR="009E65F9" w:rsidRPr="00196C47">
        <w:rPr>
          <w:rFonts w:ascii="Arial" w:eastAsia="Times New Roman" w:hAnsi="Arial" w:cs="Arial"/>
          <w:color w:val="000000"/>
          <w:kern w:val="0"/>
          <w:sz w:val="22"/>
          <w:szCs w:val="22"/>
          <w14:ligatures w14:val="none"/>
        </w:rPr>
        <w:t>Architecture</w:t>
      </w:r>
      <w:r w:rsidR="009E65F9" w:rsidRPr="00196C47">
        <w:rPr>
          <w:rFonts w:ascii="Arial" w:eastAsia="Times New Roman" w:hAnsi="Arial" w:cs="Arial"/>
          <w:color w:val="000000"/>
          <w:kern w:val="0"/>
          <w:sz w:val="22"/>
          <w:szCs w:val="22"/>
          <w:lang w:val="el-GR"/>
          <w14:ligatures w14:val="none"/>
        </w:rPr>
        <w:t xml:space="preserve"> - </w:t>
      </w:r>
      <w:r w:rsidR="009E65F9" w:rsidRPr="00196C47">
        <w:rPr>
          <w:rFonts w:ascii="Arial" w:eastAsia="Times New Roman" w:hAnsi="Arial" w:cs="Arial"/>
          <w:color w:val="000000"/>
          <w:kern w:val="0"/>
          <w:sz w:val="22"/>
          <w:szCs w:val="22"/>
          <w14:ligatures w14:val="none"/>
        </w:rPr>
        <w:t>ZTA</w:t>
      </w:r>
      <w:r w:rsidR="009E65F9" w:rsidRPr="00196C47">
        <w:rPr>
          <w:rFonts w:ascii="Arial" w:eastAsia="Times New Roman" w:hAnsi="Arial" w:cs="Arial"/>
          <w:color w:val="000000"/>
          <w:kern w:val="0"/>
          <w:sz w:val="22"/>
          <w:szCs w:val="22"/>
          <w:lang w:val="el-GR"/>
          <w14:ligatures w14:val="none"/>
        </w:rPr>
        <w:t>)</w:t>
      </w:r>
      <w:r w:rsidR="009E65F9" w:rsidRPr="009E65F9">
        <w:rPr>
          <w:rFonts w:ascii="Arial" w:eastAsia="Times New Roman" w:hAnsi="Arial" w:cs="Arial"/>
          <w:color w:val="000000"/>
          <w:kern w:val="0"/>
          <w:sz w:val="22"/>
          <w:szCs w:val="22"/>
          <w:lang w:val="el-GR"/>
          <w14:ligatures w14:val="none"/>
        </w:rPr>
        <w:t xml:space="preserve">, </w:t>
      </w:r>
      <w:r w:rsidR="009E65F9">
        <w:rPr>
          <w:rFonts w:ascii="Arial" w:eastAsia="Times New Roman" w:hAnsi="Arial" w:cs="Arial"/>
          <w:color w:val="000000"/>
          <w:kern w:val="0"/>
          <w:sz w:val="22"/>
          <w:szCs w:val="22"/>
          <w:lang w:val="el-GR"/>
          <w14:ligatures w14:val="none"/>
        </w:rPr>
        <w:t>δηλαδή την</w:t>
      </w:r>
      <w:r w:rsidRPr="00196C47">
        <w:rPr>
          <w:rFonts w:ascii="Arial" w:eastAsia="Times New Roman" w:hAnsi="Arial" w:cs="Arial"/>
          <w:color w:val="000000"/>
          <w:kern w:val="0"/>
          <w:sz w:val="22"/>
          <w:szCs w:val="22"/>
          <w:lang w:val="el-GR"/>
          <w14:ligatures w14:val="none"/>
        </w:rPr>
        <w:t xml:space="preserve"> αυξανόμενη πολυπλοκότητα των εταιρικών δικτύων</w:t>
      </w:r>
      <w:r w:rsidR="009E65F9">
        <w:rPr>
          <w:rFonts w:ascii="Arial" w:eastAsia="Times New Roman" w:hAnsi="Arial" w:cs="Arial"/>
          <w:color w:val="000000"/>
          <w:kern w:val="0"/>
          <w:sz w:val="22"/>
          <w:szCs w:val="22"/>
          <w:lang w:val="el-GR"/>
          <w14:ligatures w14:val="none"/>
        </w:rPr>
        <w:t xml:space="preserve"> και</w:t>
      </w:r>
      <w:r w:rsidRPr="00196C47">
        <w:rPr>
          <w:rFonts w:ascii="Arial" w:eastAsia="Times New Roman" w:hAnsi="Arial" w:cs="Arial"/>
          <w:color w:val="000000"/>
          <w:kern w:val="0"/>
          <w:sz w:val="22"/>
          <w:szCs w:val="22"/>
          <w:lang w:val="el-GR"/>
          <w14:ligatures w14:val="none"/>
        </w:rPr>
        <w:t xml:space="preserve"> τους περιορισμούς των παραδοσιακών περιμετρικών μοντέλων ασφάλειας.</w:t>
      </w:r>
      <w:r w:rsidR="003C25E0" w:rsidRPr="003C25E0">
        <w:rPr>
          <w:rFonts w:ascii="Times New Roman" w:eastAsia="Times New Roman" w:hAnsi="Times New Roman" w:cs="Times New Roman"/>
          <w:kern w:val="0"/>
          <w:lang w:val="el-GR"/>
          <w14:ligatures w14:val="none"/>
        </w:rPr>
        <w:t xml:space="preserve"> </w:t>
      </w:r>
      <w:r w:rsidR="00F371CF">
        <w:rPr>
          <w:rFonts w:ascii="Arial" w:eastAsia="Times New Roman" w:hAnsi="Arial" w:cs="Arial"/>
          <w:color w:val="000000"/>
          <w:kern w:val="0"/>
          <w:sz w:val="22"/>
          <w:szCs w:val="22"/>
          <w:lang w:val="el-GR"/>
          <w14:ligatures w14:val="none"/>
        </w:rPr>
        <w:t>Δείχνει</w:t>
      </w:r>
      <w:r w:rsidRPr="00196C47">
        <w:rPr>
          <w:rFonts w:ascii="Arial" w:eastAsia="Times New Roman" w:hAnsi="Arial" w:cs="Arial"/>
          <w:color w:val="000000"/>
          <w:kern w:val="0"/>
          <w:sz w:val="22"/>
          <w:szCs w:val="22"/>
          <w:lang w:val="el-GR"/>
          <w14:ligatures w14:val="none"/>
        </w:rPr>
        <w:t xml:space="preserve"> την εξέλιξή της από τα πρώτα μοντέλα ασφάλειας και επισημαίνει τα βασικά ορόσημα στην ανάπτυξή της από ερευνητές και ιδρύματα.</w:t>
      </w:r>
      <w:r w:rsidR="003C25E0" w:rsidRPr="003C25E0">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lang w:val="el-GR"/>
          <w14:ligatures w14:val="none"/>
        </w:rPr>
        <w:t xml:space="preserve">Συζητά τα κενά ασφάλειας που εντοπίζονται στα σύγχρονα περιβάλλοντα δικτύων, όπως το </w:t>
      </w:r>
      <w:r w:rsidRPr="00196C47">
        <w:rPr>
          <w:rFonts w:ascii="Arial" w:eastAsia="Times New Roman" w:hAnsi="Arial" w:cs="Arial"/>
          <w:color w:val="000000"/>
          <w:kern w:val="0"/>
          <w:sz w:val="22"/>
          <w:szCs w:val="22"/>
          <w14:ligatures w14:val="none"/>
        </w:rPr>
        <w:t>cloud</w:t>
      </w:r>
      <w:r w:rsidRPr="00196C47">
        <w:rPr>
          <w:rFonts w:ascii="Arial" w:eastAsia="Times New Roman" w:hAnsi="Arial" w:cs="Arial"/>
          <w:color w:val="000000"/>
          <w:kern w:val="0"/>
          <w:sz w:val="22"/>
          <w:szCs w:val="22"/>
          <w:lang w:val="el-GR"/>
          <w14:ligatures w14:val="none"/>
        </w:rPr>
        <w:t xml:space="preserve">, τα δίκτυα επικοινωνίας και το </w:t>
      </w:r>
      <w:r w:rsidRPr="00196C47">
        <w:rPr>
          <w:rFonts w:ascii="Arial" w:eastAsia="Times New Roman" w:hAnsi="Arial" w:cs="Arial"/>
          <w:color w:val="000000"/>
          <w:kern w:val="0"/>
          <w:sz w:val="22"/>
          <w:szCs w:val="22"/>
          <w14:ligatures w14:val="none"/>
        </w:rPr>
        <w:t>IoT</w:t>
      </w:r>
      <w:r w:rsidRPr="00196C47">
        <w:rPr>
          <w:rFonts w:ascii="Arial" w:eastAsia="Times New Roman" w:hAnsi="Arial" w:cs="Arial"/>
          <w:color w:val="000000"/>
          <w:kern w:val="0"/>
          <w:sz w:val="22"/>
          <w:szCs w:val="22"/>
          <w:lang w:val="el-GR"/>
          <w14:ligatures w14:val="none"/>
        </w:rPr>
        <w:t>, και εξηγεί πώς οι αρχές της μηδενικής εμπιστοσύνης μετριάζουν τις εσωτερικές και εξωτερικές απειλές μέσω της συνεχούς επαλήθευσης και της μικρο-τμηματοποίησης.</w:t>
      </w:r>
      <w:r w:rsidR="003C25E0" w:rsidRPr="003C25E0">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lang w:val="el-GR"/>
          <w14:ligatures w14:val="none"/>
        </w:rPr>
        <w:t xml:space="preserve">Περιγράφει τους βασικούς πυλώνες και τους θεμελιώδεις μηχανισμούς ενός συστήματος μηδενικής εμπιστοσύνης, τα απαιτούμενα τεχνολογικά στοιχεία και </w:t>
      </w:r>
      <w:r w:rsidR="00F371CF">
        <w:rPr>
          <w:rFonts w:ascii="Arial" w:eastAsia="Times New Roman" w:hAnsi="Arial" w:cs="Arial"/>
          <w:color w:val="000000"/>
          <w:kern w:val="0"/>
          <w:sz w:val="22"/>
          <w:szCs w:val="22"/>
          <w:lang w:val="el-GR"/>
          <w14:ligatures w14:val="none"/>
        </w:rPr>
        <w:t>γίνεται σύγκριση</w:t>
      </w:r>
      <w:r w:rsidRPr="00196C47">
        <w:rPr>
          <w:rFonts w:ascii="Arial" w:eastAsia="Times New Roman" w:hAnsi="Arial" w:cs="Arial"/>
          <w:color w:val="000000"/>
          <w:kern w:val="0"/>
          <w:sz w:val="22"/>
          <w:szCs w:val="22"/>
          <w:lang w:val="el-GR"/>
          <w14:ligatures w14:val="none"/>
        </w:rPr>
        <w:t xml:space="preserve"> με τα συμβατικά μοντέλα ασφάλειας</w:t>
      </w:r>
      <w:r w:rsidR="0031279F" w:rsidRPr="0031279F">
        <w:rPr>
          <w:rFonts w:ascii="Arial" w:eastAsia="Times New Roman" w:hAnsi="Arial" w:cs="Arial"/>
          <w:color w:val="000000"/>
          <w:kern w:val="0"/>
          <w:sz w:val="22"/>
          <w:szCs w:val="22"/>
          <w:lang w:val="el-GR"/>
          <w14:ligatures w14:val="none"/>
        </w:rPr>
        <w:t xml:space="preserve"> </w:t>
      </w:r>
      <w:r w:rsidR="0031279F">
        <w:rPr>
          <w:rFonts w:ascii="Arial" w:eastAsia="Times New Roman" w:hAnsi="Arial" w:cs="Arial"/>
          <w:color w:val="000000"/>
          <w:kern w:val="0"/>
          <w:sz w:val="22"/>
          <w:szCs w:val="22"/>
          <w:lang w:val="el-GR"/>
          <w14:ligatures w14:val="none"/>
        </w:rPr>
        <w:t xml:space="preserve">όσον αφορά την </w:t>
      </w:r>
      <w:r w:rsidRPr="00196C47">
        <w:rPr>
          <w:rFonts w:ascii="Arial" w:eastAsia="Times New Roman" w:hAnsi="Arial" w:cs="Arial"/>
          <w:color w:val="000000"/>
          <w:kern w:val="0"/>
          <w:sz w:val="22"/>
          <w:szCs w:val="22"/>
          <w:lang w:val="el-GR"/>
          <w14:ligatures w14:val="none"/>
        </w:rPr>
        <w:t>αποτελεσματικότητα και</w:t>
      </w:r>
      <w:r w:rsidR="0031279F">
        <w:rPr>
          <w:rFonts w:ascii="Arial" w:eastAsia="Times New Roman" w:hAnsi="Arial" w:cs="Arial"/>
          <w:color w:val="000000"/>
          <w:kern w:val="0"/>
          <w:sz w:val="22"/>
          <w:szCs w:val="22"/>
          <w:lang w:val="el-GR"/>
          <w14:ligatures w14:val="none"/>
        </w:rPr>
        <w:t xml:space="preserve"> την</w:t>
      </w:r>
      <w:r w:rsidRPr="00196C47">
        <w:rPr>
          <w:rFonts w:ascii="Arial" w:eastAsia="Times New Roman" w:hAnsi="Arial" w:cs="Arial"/>
          <w:color w:val="000000"/>
          <w:kern w:val="0"/>
          <w:sz w:val="22"/>
          <w:szCs w:val="22"/>
          <w:lang w:val="el-GR"/>
          <w14:ligatures w14:val="none"/>
        </w:rPr>
        <w:t xml:space="preserve"> ανθεκτικότητα.</w:t>
      </w:r>
      <w:r w:rsidR="003C25E0" w:rsidRPr="003C25E0">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lang w:val="el-GR"/>
          <w14:ligatures w14:val="none"/>
        </w:rPr>
        <w:t>Παρουσιάζει τα στρατηγικά στάδια και τις προκλήσεις που εμπλέκονται στην εφαρμογή ενός μοντέλου μηδενικής εμπιστοσύνης.</w:t>
      </w:r>
      <w:r w:rsidR="003C25E0" w:rsidRPr="003C25E0">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lang w:val="el-GR"/>
          <w14:ligatures w14:val="none"/>
        </w:rPr>
        <w:t xml:space="preserve">Επιπλέον, προσφέρει μια λεπτομερή ανάλυση περιπτώσεων </w:t>
      </w:r>
      <w:r w:rsidRPr="00196C47">
        <w:rPr>
          <w:rFonts w:ascii="Arial" w:eastAsia="Times New Roman" w:hAnsi="Arial" w:cs="Arial"/>
          <w:color w:val="000000"/>
          <w:kern w:val="0"/>
          <w:sz w:val="22"/>
          <w:szCs w:val="22"/>
          <w:lang w:val="el-GR"/>
          <w14:ligatures w14:val="none"/>
        </w:rPr>
        <w:lastRenderedPageBreak/>
        <w:t xml:space="preserve">εφαρμογών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σ</w:t>
      </w:r>
      <w:r w:rsidR="00BF1094">
        <w:rPr>
          <w:rFonts w:ascii="Arial" w:eastAsia="Times New Roman" w:hAnsi="Arial" w:cs="Arial"/>
          <w:color w:val="000000"/>
          <w:kern w:val="0"/>
          <w:sz w:val="22"/>
          <w:szCs w:val="22"/>
          <w:lang w:val="el-GR"/>
          <w14:ligatures w14:val="none"/>
        </w:rPr>
        <w:t>ε εσωτερικά δίκτυα νοσοκομείων</w:t>
      </w:r>
      <w:r w:rsidRPr="00196C47">
        <w:rPr>
          <w:rFonts w:ascii="Arial" w:eastAsia="Times New Roman" w:hAnsi="Arial" w:cs="Arial"/>
          <w:color w:val="000000"/>
          <w:kern w:val="0"/>
          <w:sz w:val="22"/>
          <w:szCs w:val="22"/>
          <w:lang w:val="el-GR"/>
          <w14:ligatures w14:val="none"/>
        </w:rPr>
        <w:t xml:space="preserve">, </w:t>
      </w:r>
      <w:r w:rsidR="00BF1094">
        <w:rPr>
          <w:rFonts w:ascii="Arial" w:eastAsia="Times New Roman" w:hAnsi="Arial" w:cs="Arial"/>
          <w:color w:val="000000"/>
          <w:kern w:val="0"/>
          <w:sz w:val="22"/>
          <w:szCs w:val="22"/>
          <w:lang w:val="el-GR"/>
          <w14:ligatures w14:val="none"/>
        </w:rPr>
        <w:t xml:space="preserve">στην υποδομή </w:t>
      </w:r>
      <w:r w:rsidR="00BF1094">
        <w:rPr>
          <w:rFonts w:ascii="Arial" w:eastAsia="Times New Roman" w:hAnsi="Arial" w:cs="Arial"/>
          <w:color w:val="000000"/>
          <w:kern w:val="0"/>
          <w:sz w:val="22"/>
          <w:szCs w:val="22"/>
          <w14:ligatures w14:val="none"/>
        </w:rPr>
        <w:t>DevOps</w:t>
      </w:r>
      <w:r w:rsidR="00BF1094">
        <w:rPr>
          <w:rFonts w:ascii="Arial" w:eastAsia="Times New Roman" w:hAnsi="Arial" w:cs="Arial"/>
          <w:color w:val="000000"/>
          <w:kern w:val="0"/>
          <w:sz w:val="22"/>
          <w:szCs w:val="22"/>
          <w:lang w:val="el-GR"/>
          <w14:ligatures w14:val="none"/>
        </w:rPr>
        <w:t xml:space="preserve"> πλατφορμών </w:t>
      </w:r>
      <w:r w:rsidR="00BF1094">
        <w:rPr>
          <w:rFonts w:ascii="Arial" w:eastAsia="Times New Roman" w:hAnsi="Arial" w:cs="Arial"/>
          <w:color w:val="000000"/>
          <w:kern w:val="0"/>
          <w:sz w:val="22"/>
          <w:szCs w:val="22"/>
          <w14:ligatures w14:val="none"/>
        </w:rPr>
        <w:t>SaaS</w:t>
      </w:r>
      <w:r w:rsidR="00BF1094">
        <w:rPr>
          <w:rFonts w:ascii="Arial" w:eastAsia="Times New Roman" w:hAnsi="Arial" w:cs="Arial"/>
          <w:color w:val="000000"/>
          <w:kern w:val="0"/>
          <w:sz w:val="22"/>
          <w:szCs w:val="22"/>
          <w:lang w:val="el-GR"/>
          <w14:ligatures w14:val="none"/>
        </w:rPr>
        <w:t xml:space="preserve"> και σε πολυεθνικές επιχειρήσεις τραπεζών.</w:t>
      </w:r>
      <w:r w:rsidR="00BF1094" w:rsidRPr="00BF1094">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lang w:val="el-GR"/>
          <w14:ligatures w14:val="none"/>
        </w:rPr>
        <w:t xml:space="preserve">Τέλος, διερευνά τις τρέχουσες ερευνητικές τάσεις και τις μελλοντικές προοπτικές, δίνοντας έμφαση στην ενσωμάτωση της τεχνητής νοημοσύνης, της μηχανικής μάθησης, του </w:t>
      </w:r>
      <w:r w:rsidRPr="00196C47">
        <w:rPr>
          <w:rFonts w:ascii="Arial" w:eastAsia="Times New Roman" w:hAnsi="Arial" w:cs="Arial"/>
          <w:color w:val="000000"/>
          <w:kern w:val="0"/>
          <w:sz w:val="22"/>
          <w:szCs w:val="22"/>
          <w14:ligatures w14:val="none"/>
        </w:rPr>
        <w:t>blockchain</w:t>
      </w:r>
      <w:r w:rsidRPr="00196C47">
        <w:rPr>
          <w:rFonts w:ascii="Arial" w:eastAsia="Times New Roman" w:hAnsi="Arial" w:cs="Arial"/>
          <w:color w:val="000000"/>
          <w:kern w:val="0"/>
          <w:sz w:val="22"/>
          <w:szCs w:val="22"/>
          <w:lang w:val="el-GR"/>
          <w14:ligatures w14:val="none"/>
        </w:rPr>
        <w:t xml:space="preserve"> και της ασφάλειας </w:t>
      </w:r>
      <w:r w:rsidRPr="00196C47">
        <w:rPr>
          <w:rFonts w:ascii="Arial" w:eastAsia="Times New Roman" w:hAnsi="Arial" w:cs="Arial"/>
          <w:color w:val="000000"/>
          <w:kern w:val="0"/>
          <w:sz w:val="22"/>
          <w:szCs w:val="22"/>
          <w14:ligatures w14:val="none"/>
        </w:rPr>
        <w:t>IoT</w:t>
      </w:r>
      <w:r w:rsidRPr="00196C47">
        <w:rPr>
          <w:rFonts w:ascii="Arial" w:eastAsia="Times New Roman" w:hAnsi="Arial" w:cs="Arial"/>
          <w:color w:val="000000"/>
          <w:kern w:val="0"/>
          <w:sz w:val="22"/>
          <w:szCs w:val="22"/>
          <w:lang w:val="el-GR"/>
          <w14:ligatures w14:val="none"/>
        </w:rPr>
        <w:t xml:space="preserve"> για την ενίσχυση και επέκταση του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w:t>
      </w:r>
    </w:p>
    <w:p w14:paraId="5321FD6C" w14:textId="77777777" w:rsidR="00196C47" w:rsidRPr="00196C47" w:rsidRDefault="00196C47" w:rsidP="00196C47">
      <w:pPr>
        <w:spacing w:after="0" w:line="240" w:lineRule="auto"/>
        <w:rPr>
          <w:rFonts w:ascii="Times New Roman" w:eastAsia="Times New Roman" w:hAnsi="Times New Roman" w:cs="Times New Roman"/>
          <w:kern w:val="0"/>
          <w:lang w:val="el-GR"/>
          <w14:ligatures w14:val="none"/>
        </w:rPr>
      </w:pPr>
    </w:p>
    <w:p w14:paraId="5A040C00" w14:textId="01978AE0" w:rsidR="00196C47" w:rsidRPr="00196C47" w:rsidRDefault="00196C47" w:rsidP="00AB1C87">
      <w:pPr>
        <w:pStyle w:val="Heading2"/>
        <w:rPr>
          <w:rFonts w:eastAsia="Times New Roman"/>
          <w:lang w:val="el-GR"/>
        </w:rPr>
      </w:pPr>
      <w:bookmarkStart w:id="3" w:name="_Toc199785453"/>
      <w:r w:rsidRPr="00196C47">
        <w:rPr>
          <w:rFonts w:eastAsia="Times New Roman"/>
          <w:lang w:val="el-GR"/>
        </w:rPr>
        <w:t>1.3</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lang w:val="el-GR"/>
        </w:rPr>
        <w:t>Διάρθρωση</w:t>
      </w:r>
      <w:bookmarkEnd w:id="3"/>
      <w:r w:rsidRPr="00196C47">
        <w:rPr>
          <w:rFonts w:eastAsia="Times New Roman"/>
          <w:lang w:val="el-GR"/>
        </w:rPr>
        <w:t xml:space="preserve"> </w:t>
      </w:r>
    </w:p>
    <w:p w14:paraId="684D334A" w14:textId="77777777" w:rsidR="00196C47" w:rsidRPr="00196C47" w:rsidRDefault="00196C47" w:rsidP="00196C47">
      <w:pPr>
        <w:spacing w:before="240" w:after="12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14:ligatures w14:val="none"/>
        </w:rPr>
        <w:t> </w:t>
      </w:r>
      <w:r w:rsidRPr="00196C47">
        <w:rPr>
          <w:rFonts w:ascii="Arial" w:eastAsia="Times New Roman" w:hAnsi="Arial" w:cs="Arial"/>
          <w:color w:val="000000"/>
          <w:kern w:val="0"/>
          <w:lang w:val="el-GR"/>
          <w14:ligatures w14:val="none"/>
        </w:rPr>
        <w:tab/>
      </w:r>
      <w:r w:rsidRPr="00196C47">
        <w:rPr>
          <w:rFonts w:ascii="Arial" w:eastAsia="Times New Roman" w:hAnsi="Arial" w:cs="Arial"/>
          <w:color w:val="000000"/>
          <w:kern w:val="0"/>
          <w:sz w:val="22"/>
          <w:szCs w:val="22"/>
          <w:lang w:val="el-GR"/>
          <w14:ligatures w14:val="none"/>
        </w:rPr>
        <w:t>Η εργασία περιλαμβάνει έξι ενότητες. Η τρέχουσα αποτελεί μία γενική εισαγωγή του μοντέλου της μηδενικής εμπιστοσύνης, καθώς και των αναγκών που οδήγησαν στη δημιουργία του. Στην δεύτερη πραγματοποιείται μία επισκόπηση των τεχνικών που έχουν προταθεί για την υλοποίηση του. Η τρίτη ενότητα περιλαμβάνει την αναλυτική παρουσίαση της αρχιτεκτονικής, των προτερημάτων και των μειονεκτημάτων της.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Η τέταρτη ενότητα επικεντρώνεται στους τομείς στους οποίους εφαρμόζεται. Στην πέμπτη ενότητα, γίνονται προτάσεις για μελλοντικές βελτιώσεις και στην έκτη παρουσιάζονται τα συνολικά συμπεράσματά μας.</w:t>
      </w:r>
    </w:p>
    <w:p w14:paraId="35D199FB" w14:textId="04408D72" w:rsidR="00196C47" w:rsidRPr="00AB1C87" w:rsidRDefault="00196C47" w:rsidP="00AB1C87">
      <w:pPr>
        <w:pStyle w:val="Heading1"/>
        <w:rPr>
          <w:rFonts w:eastAsia="Times New Roman"/>
          <w:sz w:val="48"/>
          <w:szCs w:val="48"/>
          <w:lang w:val="el-GR"/>
        </w:rPr>
      </w:pPr>
      <w:bookmarkStart w:id="4" w:name="_Toc199785454"/>
      <w:r w:rsidRPr="00AB1C87">
        <w:rPr>
          <w:rFonts w:eastAsia="Times New Roman"/>
          <w:lang w:val="el-GR"/>
        </w:rPr>
        <w:t>2</w:t>
      </w:r>
      <w:r w:rsidR="00AB1C87">
        <w:rPr>
          <w:rFonts w:eastAsia="Times New Roman"/>
          <w:lang w:val="el-GR"/>
        </w:rPr>
        <w:t xml:space="preserve">) </w:t>
      </w:r>
      <w:r w:rsidRPr="00196C47">
        <w:rPr>
          <w:rFonts w:eastAsia="Times New Roman"/>
          <w:sz w:val="14"/>
          <w:szCs w:val="14"/>
        </w:rPr>
        <w:t> </w:t>
      </w:r>
      <w:r w:rsidRPr="00196C47">
        <w:rPr>
          <w:rFonts w:eastAsia="Times New Roman"/>
        </w:rPr>
        <w:t>State</w:t>
      </w:r>
      <w:r w:rsidRPr="00AB1C87">
        <w:rPr>
          <w:rFonts w:eastAsia="Times New Roman"/>
          <w:lang w:val="el-GR"/>
        </w:rPr>
        <w:t>-</w:t>
      </w:r>
      <w:r w:rsidRPr="00196C47">
        <w:rPr>
          <w:rFonts w:eastAsia="Times New Roman"/>
        </w:rPr>
        <w:t>of</w:t>
      </w:r>
      <w:r w:rsidRPr="00AB1C87">
        <w:rPr>
          <w:rFonts w:eastAsia="Times New Roman"/>
          <w:lang w:val="el-GR"/>
        </w:rPr>
        <w:t>-</w:t>
      </w:r>
      <w:r w:rsidRPr="00196C47">
        <w:rPr>
          <w:rFonts w:eastAsia="Times New Roman"/>
        </w:rPr>
        <w:t>the</w:t>
      </w:r>
      <w:r w:rsidRPr="00AB1C87">
        <w:rPr>
          <w:rFonts w:eastAsia="Times New Roman"/>
          <w:lang w:val="el-GR"/>
        </w:rPr>
        <w:t>-</w:t>
      </w:r>
      <w:r w:rsidRPr="00196C47">
        <w:rPr>
          <w:rFonts w:eastAsia="Times New Roman"/>
        </w:rPr>
        <w:t>Art</w:t>
      </w:r>
      <w:bookmarkEnd w:id="4"/>
      <w:r w:rsidRPr="00AB1C87">
        <w:rPr>
          <w:rFonts w:eastAsia="Times New Roman"/>
          <w:lang w:val="el-GR"/>
        </w:rPr>
        <w:t xml:space="preserve"> </w:t>
      </w:r>
    </w:p>
    <w:p w14:paraId="450D09A0" w14:textId="714BBCD1" w:rsidR="00196C47" w:rsidRPr="00AB1C87" w:rsidRDefault="00196C47" w:rsidP="00AB1C87">
      <w:pPr>
        <w:pStyle w:val="Heading2"/>
        <w:rPr>
          <w:rFonts w:eastAsia="Times New Roman"/>
          <w:lang w:val="el-GR"/>
        </w:rPr>
      </w:pPr>
      <w:bookmarkStart w:id="5" w:name="_Toc199785455"/>
      <w:r w:rsidRPr="00AB1C87">
        <w:rPr>
          <w:rFonts w:eastAsia="Times New Roman"/>
          <w:lang w:val="el-GR"/>
        </w:rPr>
        <w:t>2.1</w:t>
      </w:r>
      <w:r w:rsidRPr="00AB1C87">
        <w:rPr>
          <w:rFonts w:eastAsia="Times New Roman"/>
          <w:sz w:val="14"/>
          <w:szCs w:val="14"/>
          <w:lang w:val="el-GR"/>
        </w:rPr>
        <w:t xml:space="preserve"> </w:t>
      </w:r>
      <w:r w:rsidRPr="00196C47">
        <w:rPr>
          <w:rFonts w:eastAsia="Times New Roman"/>
          <w:sz w:val="14"/>
          <w:szCs w:val="14"/>
        </w:rPr>
        <w:t> </w:t>
      </w:r>
      <w:r w:rsidRPr="00AB1C87">
        <w:rPr>
          <w:rFonts w:eastAsia="Times New Roman"/>
          <w:sz w:val="14"/>
          <w:szCs w:val="14"/>
          <w:lang w:val="el-GR"/>
        </w:rPr>
        <w:t xml:space="preserve"> </w:t>
      </w:r>
      <w:r w:rsidRPr="00196C47">
        <w:rPr>
          <w:rFonts w:eastAsia="Times New Roman"/>
          <w:sz w:val="14"/>
          <w:szCs w:val="14"/>
        </w:rPr>
        <w:t> </w:t>
      </w:r>
      <w:r w:rsidRPr="00AB1C87">
        <w:rPr>
          <w:rFonts w:eastAsia="Times New Roman"/>
          <w:sz w:val="14"/>
          <w:szCs w:val="14"/>
          <w:lang w:val="el-GR"/>
        </w:rPr>
        <w:t xml:space="preserve"> </w:t>
      </w:r>
      <w:r w:rsidRPr="00196C47">
        <w:rPr>
          <w:rFonts w:eastAsia="Times New Roman"/>
          <w:sz w:val="14"/>
          <w:szCs w:val="14"/>
        </w:rPr>
        <w:t> </w:t>
      </w:r>
      <w:r w:rsidRPr="00AB1C87">
        <w:rPr>
          <w:rFonts w:eastAsia="Times New Roman"/>
          <w:sz w:val="14"/>
          <w:szCs w:val="14"/>
          <w:lang w:val="el-GR"/>
        </w:rPr>
        <w:t xml:space="preserve"> </w:t>
      </w:r>
      <w:r w:rsidRPr="00AB1C87">
        <w:rPr>
          <w:rFonts w:eastAsia="Times New Roman"/>
          <w:lang w:val="el-GR"/>
        </w:rPr>
        <w:t>Επισκόπηση</w:t>
      </w:r>
      <w:bookmarkEnd w:id="5"/>
      <w:r w:rsidRPr="00AB1C87">
        <w:rPr>
          <w:rFonts w:eastAsia="Times New Roman"/>
          <w:lang w:val="el-GR"/>
        </w:rPr>
        <w:t xml:space="preserve"> </w:t>
      </w:r>
    </w:p>
    <w:p w14:paraId="203717FE" w14:textId="77777777" w:rsidR="00196C47" w:rsidRPr="00196C47" w:rsidRDefault="00196C47" w:rsidP="00196C47">
      <w:pPr>
        <w:spacing w:after="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 xml:space="preserve">Η αρχιτεκτονική μηδενικής εμπιστοσύνης (ΖΤΑ) διατυπώθηκε για πρώτη φορά το 2010 από τον </w:t>
      </w:r>
      <w:r w:rsidRPr="00196C47">
        <w:rPr>
          <w:rFonts w:ascii="Arial" w:eastAsia="Times New Roman" w:hAnsi="Arial" w:cs="Arial"/>
          <w:color w:val="000000"/>
          <w:kern w:val="0"/>
          <w:sz w:val="22"/>
          <w:szCs w:val="22"/>
          <w14:ligatures w14:val="none"/>
        </w:rPr>
        <w:t>John</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Kindervag</w:t>
      </w:r>
      <w:r w:rsidRPr="00196C47">
        <w:rPr>
          <w:rFonts w:ascii="Arial" w:eastAsia="Times New Roman" w:hAnsi="Arial" w:cs="Arial"/>
          <w:color w:val="000000"/>
          <w:kern w:val="0"/>
          <w:sz w:val="22"/>
          <w:szCs w:val="22"/>
          <w:lang w:val="el-GR"/>
          <w14:ligatures w14:val="none"/>
        </w:rPr>
        <w:t>, ο οποίος πρότεινε ένα μοντέλο ασφάλειας που αμφισβητούσε ριζικά τη συμβατική προσέγγιση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but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verify</w:t>
      </w:r>
      <w:r w:rsidRPr="00196C47">
        <w:rPr>
          <w:rFonts w:ascii="Arial" w:eastAsia="Times New Roman" w:hAnsi="Arial" w:cs="Arial"/>
          <w:color w:val="000000"/>
          <w:kern w:val="0"/>
          <w:sz w:val="22"/>
          <w:szCs w:val="22"/>
          <w:lang w:val="el-GR"/>
          <w14:ligatures w14:val="none"/>
        </w:rPr>
        <w:t xml:space="preserve">». Τα παραδοσιακά μοντέλα ασφάλειας λειτουργούσαν με την υπόθεση ότι οι οντότητες εντός της περιμέτρου ενός δικτύου μπορούσαν να είναι εξ’ ορισμού αξιόπιστες, δημιουργώντας μια δυαδική διάκριση μεταξύ «αξιόπιστων» εσωτερικών δικτύων και «μη αξιόπιστων» εξωτερικών δικτύων. Η επαναστατική προσέγγιση του </w:t>
      </w:r>
      <w:r w:rsidRPr="00196C47">
        <w:rPr>
          <w:rFonts w:ascii="Arial" w:eastAsia="Times New Roman" w:hAnsi="Arial" w:cs="Arial"/>
          <w:color w:val="000000"/>
          <w:kern w:val="0"/>
          <w:sz w:val="22"/>
          <w:szCs w:val="22"/>
          <w14:ligatures w14:val="none"/>
        </w:rPr>
        <w:t>Kindervag</w:t>
      </w:r>
      <w:r w:rsidRPr="00196C47">
        <w:rPr>
          <w:rFonts w:ascii="Arial" w:eastAsia="Times New Roman" w:hAnsi="Arial" w:cs="Arial"/>
          <w:color w:val="000000"/>
          <w:kern w:val="0"/>
          <w:sz w:val="22"/>
          <w:szCs w:val="22"/>
          <w:lang w:val="el-GR"/>
          <w14:ligatures w14:val="none"/>
        </w:rPr>
        <w:t xml:space="preserve"> εξάλειψε αυτή την έμμεση εμπιστοσύνη, απαιτώντας αντίθετα, την αυθεντικοποίηση και εξουσιοδότηση όλων των χρηστών, των συσκευών και των ροών δικτύου, ανεξάρτητα από τη θέση τους στο δίκτυο [18].</w:t>
      </w:r>
    </w:p>
    <w:p w14:paraId="7CA02F15" w14:textId="77777777" w:rsidR="00196C47" w:rsidRPr="00196C47" w:rsidRDefault="00196C47" w:rsidP="00196C47">
      <w:pPr>
        <w:spacing w:after="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Η βασική αρχή της μηδενικής εμπιστοσύνης μπορεί να συνοψιστεί ως εξής: καμία οντότητα (χρήστης, συσκευή, εφαρμογή ή δίκτυο) δεν πρέπει να είναι εγγενώς έμπιστη με βάση αποκλειστικά τη φυσική ή δικτυακή της θέση. Η προσέγγιση αυτή αντιμετωπίζει την αυξανόμενη ανεπάρκεια της ασφάλειας που βασίζεται στην περίμετρο σε σύγχρονα υπολογιστικά περιβάλλοντα.</w:t>
      </w:r>
    </w:p>
    <w:p w14:paraId="283B213B" w14:textId="5F7D9F0E" w:rsidR="00196C47" w:rsidRPr="00AB1C87" w:rsidRDefault="00196C47" w:rsidP="00AB1C87">
      <w:pPr>
        <w:pStyle w:val="Heading2"/>
        <w:rPr>
          <w:rFonts w:eastAsia="Times New Roman"/>
          <w:lang w:val="el-GR"/>
        </w:rPr>
      </w:pPr>
      <w:bookmarkStart w:id="6" w:name="_Toc199785456"/>
      <w:r w:rsidRPr="00196C47">
        <w:rPr>
          <w:rFonts w:eastAsia="Times New Roman"/>
          <w:lang w:val="el-GR"/>
        </w:rPr>
        <w:t>2.2</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lang w:val="el-GR"/>
        </w:rPr>
        <w:tab/>
      </w:r>
      <w:r w:rsidRPr="00196C47">
        <w:rPr>
          <w:rFonts w:eastAsia="Times New Roman"/>
          <w:lang w:val="el-GR"/>
        </w:rPr>
        <w:t>Μελέτες και τρέχουσες λύσεις</w:t>
      </w:r>
      <w:bookmarkEnd w:id="6"/>
    </w:p>
    <w:p w14:paraId="7F769DC9" w14:textId="77777777" w:rsidR="00196C47" w:rsidRPr="00196C47" w:rsidRDefault="00196C47" w:rsidP="00196C47">
      <w:pPr>
        <w:spacing w:before="240" w:after="24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 xml:space="preserve">Η αρχιτεκτονική μηδενικής εμπιστοσύνης (ΖΤΑ) έχει υποστεί σημαντική εξέλιξη από την αρχική της διατύπωση, με πολλούς ερευνητές και οργανισμούς να επεκτείνουν τα θεμέλια του </w:t>
      </w:r>
      <w:r w:rsidRPr="00196C47">
        <w:rPr>
          <w:rFonts w:ascii="Arial" w:eastAsia="Times New Roman" w:hAnsi="Arial" w:cs="Arial"/>
          <w:color w:val="000000"/>
          <w:kern w:val="0"/>
          <w:sz w:val="22"/>
          <w:szCs w:val="22"/>
          <w14:ligatures w14:val="none"/>
        </w:rPr>
        <w:t>Kindervag</w:t>
      </w:r>
      <w:r w:rsidRPr="00196C47">
        <w:rPr>
          <w:rFonts w:ascii="Arial" w:eastAsia="Times New Roman" w:hAnsi="Arial" w:cs="Arial"/>
          <w:color w:val="000000"/>
          <w:kern w:val="0"/>
          <w:sz w:val="22"/>
          <w:szCs w:val="22"/>
          <w:lang w:val="el-GR"/>
          <w14:ligatures w14:val="none"/>
        </w:rPr>
        <w:t>. Η παρούσα ενότητα παρακολουθεί τη χρονολογική εξέλιξη των προσεγγίσεων μηδενικής εμπιστοσύνης και συγκρίνει τις ιδιαίτερες αρχιτεκτονικές υλοποιήσεις τους.</w:t>
      </w:r>
    </w:p>
    <w:p w14:paraId="35B3CCE0" w14:textId="6ED58291" w:rsidR="00156CEA" w:rsidRDefault="00196C47" w:rsidP="00156CEA">
      <w:pPr>
        <w:spacing w:before="240" w:after="240" w:line="240" w:lineRule="auto"/>
        <w:ind w:firstLine="720"/>
        <w:jc w:val="both"/>
        <w:rPr>
          <w:rFonts w:ascii="Arial" w:eastAsia="Times New Roman" w:hAnsi="Arial" w:cs="Arial"/>
          <w:color w:val="000000"/>
          <w:kern w:val="0"/>
          <w:sz w:val="22"/>
          <w:szCs w:val="22"/>
          <w:lang w:val="el-GR"/>
          <w14:ligatures w14:val="none"/>
        </w:rPr>
      </w:pPr>
      <w:r w:rsidRPr="00196C47">
        <w:rPr>
          <w:rFonts w:ascii="Arial" w:eastAsia="Times New Roman" w:hAnsi="Arial" w:cs="Arial"/>
          <w:color w:val="000000"/>
          <w:kern w:val="0"/>
          <w:sz w:val="22"/>
          <w:szCs w:val="22"/>
          <w:lang w:val="el-GR"/>
          <w14:ligatures w14:val="none"/>
        </w:rPr>
        <w:t xml:space="preserve">Αρχικά, το μοντέλο μηδενικής εμπιστοσύνης του </w:t>
      </w:r>
      <w:r w:rsidRPr="00196C47">
        <w:rPr>
          <w:rFonts w:ascii="Arial" w:eastAsia="Times New Roman" w:hAnsi="Arial" w:cs="Arial"/>
          <w:color w:val="000000"/>
          <w:kern w:val="0"/>
          <w:sz w:val="22"/>
          <w:szCs w:val="22"/>
          <w14:ligatures w14:val="none"/>
        </w:rPr>
        <w:t>Kindervag</w:t>
      </w:r>
      <w:r w:rsidRPr="00196C47">
        <w:rPr>
          <w:rFonts w:ascii="Arial" w:eastAsia="Times New Roman" w:hAnsi="Arial" w:cs="Arial"/>
          <w:color w:val="000000"/>
          <w:kern w:val="0"/>
          <w:sz w:val="22"/>
          <w:szCs w:val="22"/>
          <w:lang w:val="el-GR"/>
          <w14:ligatures w14:val="none"/>
        </w:rPr>
        <w:t xml:space="preserve"> που προτάθηκε το 2010 εισήγαγε την προσέγγιση «</w:t>
      </w:r>
      <w:r w:rsidRPr="00196C47">
        <w:rPr>
          <w:rFonts w:ascii="Arial" w:eastAsia="Times New Roman" w:hAnsi="Arial" w:cs="Arial"/>
          <w:color w:val="000000"/>
          <w:kern w:val="0"/>
          <w:sz w:val="22"/>
          <w:szCs w:val="22"/>
          <w14:ligatures w14:val="none"/>
        </w:rPr>
        <w:t>Data</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Acquisition</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Network</w:t>
      </w:r>
      <w:r w:rsidRPr="00196C47">
        <w:rPr>
          <w:rFonts w:ascii="Arial" w:eastAsia="Times New Roman" w:hAnsi="Arial" w:cs="Arial"/>
          <w:color w:val="000000"/>
          <w:kern w:val="0"/>
          <w:sz w:val="22"/>
          <w:szCs w:val="22"/>
          <w:lang w:val="el-GR"/>
          <w14:ligatures w14:val="none"/>
        </w:rPr>
        <w:t>» (</w:t>
      </w:r>
      <w:r w:rsidRPr="00196C47">
        <w:rPr>
          <w:rFonts w:ascii="Arial" w:eastAsia="Times New Roman" w:hAnsi="Arial" w:cs="Arial"/>
          <w:color w:val="000000"/>
          <w:kern w:val="0"/>
          <w:sz w:val="22"/>
          <w:szCs w:val="22"/>
          <w14:ligatures w14:val="none"/>
        </w:rPr>
        <w:t>DAN</w:t>
      </w:r>
      <w:r w:rsidRPr="00196C47">
        <w:rPr>
          <w:rFonts w:ascii="Arial" w:eastAsia="Times New Roman" w:hAnsi="Arial" w:cs="Arial"/>
          <w:color w:val="000000"/>
          <w:kern w:val="0"/>
          <w:sz w:val="22"/>
          <w:szCs w:val="22"/>
          <w:lang w:val="el-GR"/>
          <w14:ligatures w14:val="none"/>
        </w:rPr>
        <w:t xml:space="preserve">). Αυτή η πρωτοποριακή εφαρμογή εξήγαγε δεδομένα δικτύου σε ένα κεντρικό κέντρο διαχείρισης, για επιθεώρηση και ανάλυση σε πραγματικό χρόνο. Αν και πρωτοποριακό στην ιδέα του, στην πράξη, αυτό το πρώιμο μοντέλο </w:t>
      </w:r>
      <w:r w:rsidRPr="00196C47">
        <w:rPr>
          <w:rFonts w:ascii="Arial" w:eastAsia="Times New Roman" w:hAnsi="Arial" w:cs="Arial"/>
          <w:color w:val="000000"/>
          <w:kern w:val="0"/>
          <w:sz w:val="22"/>
          <w:szCs w:val="22"/>
          <w:lang w:val="el-GR"/>
          <w14:ligatures w14:val="none"/>
        </w:rPr>
        <w:lastRenderedPageBreak/>
        <w:t>αντιμετώπισε προκλήσεις, όπως η αυξημένη πολυπλοκότητα του δικτύου και οι καθυστερήσεις</w:t>
      </w:r>
      <w:r w:rsidR="00156CEA">
        <w:rPr>
          <w:rFonts w:ascii="Arial" w:eastAsia="Times New Roman" w:hAnsi="Arial" w:cs="Arial"/>
          <w:color w:val="000000"/>
          <w:kern w:val="0"/>
          <w:sz w:val="22"/>
          <w:szCs w:val="22"/>
          <w:lang w:val="el-GR"/>
          <w14:ligatures w14:val="none"/>
        </w:rPr>
        <w:t xml:space="preserve"> στην επικοινωνία των χρηστών [18].</w:t>
      </w:r>
      <w:r w:rsidRPr="00196C47">
        <w:rPr>
          <w:rFonts w:ascii="Arial" w:eastAsia="Times New Roman" w:hAnsi="Arial" w:cs="Arial"/>
          <w:color w:val="000000"/>
          <w:kern w:val="0"/>
          <w:sz w:val="22"/>
          <w:szCs w:val="22"/>
          <w:lang w:val="el-GR"/>
          <w14:ligatures w14:val="none"/>
        </w:rPr>
        <w:t xml:space="preserve"> </w:t>
      </w:r>
    </w:p>
    <w:p w14:paraId="2B8D7AB3" w14:textId="7BA1863B" w:rsidR="00156CEA" w:rsidRDefault="00156CEA" w:rsidP="00156CEA">
      <w:pPr>
        <w:spacing w:before="240" w:after="240" w:line="240" w:lineRule="auto"/>
        <w:ind w:firstLine="720"/>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Ύστερα,</w:t>
      </w:r>
      <w:r w:rsidR="00196C47" w:rsidRPr="00196C47">
        <w:rPr>
          <w:rFonts w:ascii="Arial" w:eastAsia="Times New Roman" w:hAnsi="Arial" w:cs="Arial"/>
          <w:color w:val="000000"/>
          <w:kern w:val="0"/>
          <w:sz w:val="22"/>
          <w:szCs w:val="22"/>
          <w:lang w:val="el-GR"/>
          <w14:ligatures w14:val="none"/>
        </w:rPr>
        <w:t xml:space="preserve"> οι </w:t>
      </w:r>
      <w:r w:rsidR="00196C47" w:rsidRPr="00196C47">
        <w:rPr>
          <w:rFonts w:ascii="Arial" w:eastAsia="Times New Roman" w:hAnsi="Arial" w:cs="Arial"/>
          <w:color w:val="000000"/>
          <w:kern w:val="0"/>
          <w:sz w:val="22"/>
          <w:szCs w:val="22"/>
          <w14:ligatures w14:val="none"/>
        </w:rPr>
        <w:t>DeCusatis</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et</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al</w:t>
      </w:r>
      <w:r w:rsidR="00196C47" w:rsidRPr="00196C47">
        <w:rPr>
          <w:rFonts w:ascii="Arial" w:eastAsia="Times New Roman" w:hAnsi="Arial" w:cs="Arial"/>
          <w:color w:val="000000"/>
          <w:kern w:val="0"/>
          <w:sz w:val="22"/>
          <w:szCs w:val="22"/>
          <w:lang w:val="el-GR"/>
          <w14:ligatures w14:val="none"/>
        </w:rPr>
        <w:t xml:space="preserve">. προχώρησαν σε αυτόν τον τομέα το 2016 αναπτύσσοντας μια μέθοδο μηδενικής εμπιστοσύνης που βασίζεται στον έλεγχο πρόσβασης στις μεταφορές. Αυτή η υλοποίηση χρησιμοποίησε τεχνικές στεγανογραφίας και αντικατάστασης, ενσωματώνοντας σημεία ελέγχου ταυτότητας μέσα σε πακέτα αίτησης </w:t>
      </w:r>
      <w:r w:rsidR="00196C47" w:rsidRPr="00196C47">
        <w:rPr>
          <w:rFonts w:ascii="Arial" w:eastAsia="Times New Roman" w:hAnsi="Arial" w:cs="Arial"/>
          <w:color w:val="000000"/>
          <w:kern w:val="0"/>
          <w:sz w:val="22"/>
          <w:szCs w:val="22"/>
          <w14:ligatures w14:val="none"/>
        </w:rPr>
        <w:t>TCP</w:t>
      </w:r>
      <w:r w:rsidR="00196C47" w:rsidRPr="00196C47">
        <w:rPr>
          <w:rFonts w:ascii="Arial" w:eastAsia="Times New Roman" w:hAnsi="Arial" w:cs="Arial"/>
          <w:color w:val="000000"/>
          <w:kern w:val="0"/>
          <w:sz w:val="22"/>
          <w:szCs w:val="22"/>
          <w:lang w:val="el-GR"/>
          <w14:ligatures w14:val="none"/>
        </w:rPr>
        <w:t xml:space="preserve"> και σε πακέτα πρώτου ελέγχου ταυτότητας. Αυτή η προσέγγιση ενίσχυσε την ασφάλεια των επιχειρηματικών πόρων σε περιβάλλοντα </w:t>
      </w:r>
      <w:r w:rsidR="00196C47" w:rsidRPr="00196C47">
        <w:rPr>
          <w:rFonts w:ascii="Arial" w:eastAsia="Times New Roman" w:hAnsi="Arial" w:cs="Arial"/>
          <w:color w:val="000000"/>
          <w:kern w:val="0"/>
          <w:sz w:val="22"/>
          <w:szCs w:val="22"/>
          <w14:ligatures w14:val="none"/>
        </w:rPr>
        <w:t>cloud</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computing</w:t>
      </w:r>
      <w:r w:rsidR="00196C47" w:rsidRPr="00196C47">
        <w:rPr>
          <w:rFonts w:ascii="Arial" w:eastAsia="Times New Roman" w:hAnsi="Arial" w:cs="Arial"/>
          <w:color w:val="000000"/>
          <w:kern w:val="0"/>
          <w:sz w:val="22"/>
          <w:szCs w:val="22"/>
          <w:lang w:val="el-GR"/>
          <w14:ligatures w14:val="none"/>
        </w:rPr>
        <w:t xml:space="preserve"> και απέτρεψε την ανεπιθύμητη αναγνώριση των προστατευμένων πόρων, μέσω τεχνικών αναγνώρισης δακτυλικών αποτυπωμάτων. Παρόλα αυτά, </w:t>
      </w:r>
      <w:r w:rsidR="00613DAD">
        <w:rPr>
          <w:rFonts w:ascii="Arial" w:eastAsia="Times New Roman" w:hAnsi="Arial" w:cs="Arial"/>
          <w:color w:val="000000"/>
          <w:kern w:val="0"/>
          <w:sz w:val="22"/>
          <w:szCs w:val="22"/>
          <w:lang w:val="el-GR"/>
          <w14:ligatures w14:val="none"/>
        </w:rPr>
        <w:t xml:space="preserve">αυτή </w:t>
      </w:r>
      <w:r w:rsidR="00196C47" w:rsidRPr="00196C47">
        <w:rPr>
          <w:rFonts w:ascii="Arial" w:eastAsia="Times New Roman" w:hAnsi="Arial" w:cs="Arial"/>
          <w:color w:val="000000"/>
          <w:kern w:val="0"/>
          <w:sz w:val="22"/>
          <w:szCs w:val="22"/>
          <w:lang w:val="el-GR"/>
          <w14:ligatures w14:val="none"/>
        </w:rPr>
        <w:t xml:space="preserve">η προστασία περιοριζόταν στα επίπεδα 3/4 του μοντέλου </w:t>
      </w:r>
      <w:r w:rsidR="00196C47" w:rsidRPr="00196C47">
        <w:rPr>
          <w:rFonts w:ascii="Arial" w:eastAsia="Times New Roman" w:hAnsi="Arial" w:cs="Arial"/>
          <w:color w:val="000000"/>
          <w:kern w:val="0"/>
          <w:sz w:val="22"/>
          <w:szCs w:val="22"/>
          <w14:ligatures w14:val="none"/>
        </w:rPr>
        <w:t>OSI</w:t>
      </w:r>
      <w:r w:rsidR="00196C47" w:rsidRPr="00196C47">
        <w:rPr>
          <w:rFonts w:ascii="Arial" w:eastAsia="Times New Roman" w:hAnsi="Arial" w:cs="Arial"/>
          <w:color w:val="000000"/>
          <w:kern w:val="0"/>
          <w:sz w:val="22"/>
          <w:szCs w:val="22"/>
          <w:lang w:val="el-GR"/>
          <w14:ligatures w14:val="none"/>
        </w:rPr>
        <w:t xml:space="preserve">, αφήνοντας το επίπεδο 7, που αφορά τις </w:t>
      </w:r>
      <w:r>
        <w:rPr>
          <w:rFonts w:ascii="Arial" w:eastAsia="Times New Roman" w:hAnsi="Arial" w:cs="Arial"/>
          <w:color w:val="000000"/>
          <w:kern w:val="0"/>
          <w:sz w:val="22"/>
          <w:szCs w:val="22"/>
          <w:lang w:val="el-GR"/>
          <w14:ligatures w14:val="none"/>
        </w:rPr>
        <w:t>εφαρμογές, ευάλωτο σε επιθέσεις [19].</w:t>
      </w:r>
    </w:p>
    <w:p w14:paraId="23CDCFBC" w14:textId="623368A7" w:rsidR="00156CEA" w:rsidRPr="00E902F4" w:rsidRDefault="00156CEA" w:rsidP="00156CEA">
      <w:pPr>
        <w:spacing w:before="240" w:after="240" w:line="240" w:lineRule="auto"/>
        <w:ind w:firstLine="720"/>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Το 2020,</w:t>
      </w:r>
      <w:r w:rsidR="00196C47" w:rsidRPr="00196C47">
        <w:rPr>
          <w:rFonts w:ascii="Arial" w:eastAsia="Times New Roman" w:hAnsi="Arial" w:cs="Arial"/>
          <w:color w:val="000000"/>
          <w:kern w:val="0"/>
          <w:sz w:val="22"/>
          <w:szCs w:val="22"/>
          <w:lang w:val="el-GR"/>
          <w14:ligatures w14:val="none"/>
        </w:rPr>
        <w:t xml:space="preserve"> οι </w:t>
      </w:r>
      <w:r w:rsidR="00196C47" w:rsidRPr="00196C47">
        <w:rPr>
          <w:rFonts w:ascii="Arial" w:eastAsia="Times New Roman" w:hAnsi="Arial" w:cs="Arial"/>
          <w:color w:val="000000"/>
          <w:kern w:val="0"/>
          <w:sz w:val="22"/>
          <w:szCs w:val="22"/>
          <w14:ligatures w14:val="none"/>
        </w:rPr>
        <w:t>Rose</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et</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al</w:t>
      </w:r>
      <w:r w:rsidR="00196C47" w:rsidRPr="00196C47">
        <w:rPr>
          <w:rFonts w:ascii="Arial" w:eastAsia="Times New Roman" w:hAnsi="Arial" w:cs="Arial"/>
          <w:color w:val="000000"/>
          <w:kern w:val="0"/>
          <w:sz w:val="22"/>
          <w:szCs w:val="22"/>
          <w:lang w:val="el-GR"/>
          <w14:ligatures w14:val="none"/>
        </w:rPr>
        <w:t xml:space="preserve">. συνέβαλαν σημαντικά με τη σύνοψη των υφιστάμενων συστημάτων μηδενικής εμπιστοσύνης και την πρόταση τυποποιημένων βασικών λογικών στοιχείων για την αρχιτεκτονική. </w:t>
      </w:r>
      <w:r w:rsidR="00C53AF1">
        <w:rPr>
          <w:rFonts w:ascii="Arial" w:eastAsia="Times New Roman" w:hAnsi="Arial" w:cs="Arial"/>
          <w:color w:val="000000"/>
          <w:kern w:val="0"/>
          <w:sz w:val="22"/>
          <w:szCs w:val="22"/>
          <w:lang w:val="el-GR"/>
          <w14:ligatures w14:val="none"/>
        </w:rPr>
        <w:t>Ε</w:t>
      </w:r>
      <w:r w:rsidR="00196C47" w:rsidRPr="00196C47">
        <w:rPr>
          <w:rFonts w:ascii="Arial" w:eastAsia="Times New Roman" w:hAnsi="Arial" w:cs="Arial"/>
          <w:color w:val="000000"/>
          <w:kern w:val="0"/>
          <w:sz w:val="22"/>
          <w:szCs w:val="22"/>
          <w:lang w:val="el-GR"/>
          <w14:ligatures w14:val="none"/>
        </w:rPr>
        <w:t>πικεντρώθηκ</w:t>
      </w:r>
      <w:r w:rsidR="00C53AF1">
        <w:rPr>
          <w:rFonts w:ascii="Arial" w:eastAsia="Times New Roman" w:hAnsi="Arial" w:cs="Arial"/>
          <w:color w:val="000000"/>
          <w:kern w:val="0"/>
          <w:sz w:val="22"/>
          <w:szCs w:val="22"/>
          <w:lang w:val="el-GR"/>
          <w14:ligatures w14:val="none"/>
        </w:rPr>
        <w:t>αν</w:t>
      </w:r>
      <w:r w:rsidR="00196C47" w:rsidRPr="00196C47">
        <w:rPr>
          <w:rFonts w:ascii="Arial" w:eastAsia="Times New Roman" w:hAnsi="Arial" w:cs="Arial"/>
          <w:color w:val="000000"/>
          <w:kern w:val="0"/>
          <w:sz w:val="22"/>
          <w:szCs w:val="22"/>
          <w:lang w:val="el-GR"/>
          <w14:ligatures w14:val="none"/>
        </w:rPr>
        <w:t xml:space="preserve"> στην πρακτική εφαρμογή, αναγνωρίζοντας ότι η υιοθέτηση της </w:t>
      </w:r>
      <w:r w:rsidR="00196C47" w:rsidRPr="00196C47">
        <w:rPr>
          <w:rFonts w:ascii="Arial" w:eastAsia="Times New Roman" w:hAnsi="Arial" w:cs="Arial"/>
          <w:color w:val="000000"/>
          <w:kern w:val="0"/>
          <w:sz w:val="22"/>
          <w:szCs w:val="22"/>
          <w14:ligatures w14:val="none"/>
        </w:rPr>
        <w:t>ZTA</w:t>
      </w:r>
      <w:r w:rsidR="00196C47" w:rsidRPr="00196C47">
        <w:rPr>
          <w:rFonts w:ascii="Arial" w:eastAsia="Times New Roman" w:hAnsi="Arial" w:cs="Arial"/>
          <w:color w:val="000000"/>
          <w:kern w:val="0"/>
          <w:sz w:val="22"/>
          <w:szCs w:val="22"/>
          <w:lang w:val="el-GR"/>
          <w14:ligatures w14:val="none"/>
        </w:rPr>
        <w:t xml:space="preserve"> θα πρέπει να είναι μια σταδιακή διαδικασία και όχι να απαιτεί πλήρη αντικατάσταση της υποδομής. Αυτή η προσέγγιση παρείχε στους οργανισμούς μια σαφή πορεία για τη μετάβαση από την αρχιτεκτονική που βασίζεται στην περίμετρο</w:t>
      </w:r>
      <w:r w:rsidR="005F10D8">
        <w:rPr>
          <w:rFonts w:ascii="Arial" w:eastAsia="Times New Roman" w:hAnsi="Arial" w:cs="Arial"/>
          <w:color w:val="000000"/>
          <w:kern w:val="0"/>
          <w:sz w:val="22"/>
          <w:szCs w:val="22"/>
          <w:lang w:val="el-GR"/>
          <w14:ligatures w14:val="none"/>
        </w:rPr>
        <w:t>,</w:t>
      </w:r>
      <w:r w:rsidR="00196C47" w:rsidRPr="00196C47">
        <w:rPr>
          <w:rFonts w:ascii="Arial" w:eastAsia="Times New Roman" w:hAnsi="Arial" w:cs="Arial"/>
          <w:color w:val="000000"/>
          <w:kern w:val="0"/>
          <w:sz w:val="22"/>
          <w:szCs w:val="22"/>
          <w:lang w:val="el-GR"/>
          <w14:ligatures w14:val="none"/>
        </w:rPr>
        <w:t xml:space="preserve"> στη μηδενική εμπιστοσύνη [20].</w:t>
      </w:r>
      <w:r w:rsidR="00196C47" w:rsidRPr="00196C47">
        <w:rPr>
          <w:rFonts w:ascii="Arial" w:eastAsia="Times New Roman" w:hAnsi="Arial" w:cs="Arial"/>
          <w:color w:val="000000"/>
          <w:kern w:val="0"/>
          <w:sz w:val="22"/>
          <w:szCs w:val="22"/>
          <w:lang w:val="el-GR"/>
          <w14:ligatures w14:val="none"/>
        </w:rPr>
        <w:br/>
      </w:r>
      <w:r w:rsidR="00196C47" w:rsidRPr="00196C47">
        <w:rPr>
          <w:rFonts w:ascii="Arial" w:eastAsia="Times New Roman" w:hAnsi="Arial" w:cs="Arial"/>
          <w:color w:val="000000"/>
          <w:kern w:val="0"/>
          <w:sz w:val="22"/>
          <w:szCs w:val="22"/>
          <w:lang w:val="el-GR"/>
          <w14:ligatures w14:val="none"/>
        </w:rPr>
        <w:tab/>
        <w:t xml:space="preserve">Την περίοδο από το 2020 και μετά παρατηρήθηκε ταχεία επέκταση της μηδενικής εμπιστοσύνης σε εξειδικευμένους τομείς, όπως ιατρικά συστήματα και συστήματα που χρησιμοποιούν </w:t>
      </w:r>
      <w:r w:rsidR="00196C47" w:rsidRPr="00196C47">
        <w:rPr>
          <w:rFonts w:ascii="Arial" w:eastAsia="Times New Roman" w:hAnsi="Arial" w:cs="Arial"/>
          <w:color w:val="000000"/>
          <w:kern w:val="0"/>
          <w:sz w:val="22"/>
          <w:szCs w:val="22"/>
          <w14:ligatures w14:val="none"/>
        </w:rPr>
        <w:t>containers</w:t>
      </w:r>
      <w:r w:rsidR="00196C47" w:rsidRPr="00196C47">
        <w:rPr>
          <w:rFonts w:ascii="Arial" w:eastAsia="Times New Roman" w:hAnsi="Arial" w:cs="Arial"/>
          <w:color w:val="000000"/>
          <w:kern w:val="0"/>
          <w:sz w:val="22"/>
          <w:szCs w:val="22"/>
          <w:lang w:val="el-GR"/>
          <w14:ligatures w14:val="none"/>
        </w:rPr>
        <w:t xml:space="preserve">. Συγκεκριμένα, οι </w:t>
      </w:r>
      <w:r w:rsidR="00196C47" w:rsidRPr="00196C47">
        <w:rPr>
          <w:rFonts w:ascii="Arial" w:eastAsia="Times New Roman" w:hAnsi="Arial" w:cs="Arial"/>
          <w:color w:val="000000"/>
          <w:kern w:val="0"/>
          <w:sz w:val="22"/>
          <w:szCs w:val="22"/>
          <w14:ligatures w14:val="none"/>
        </w:rPr>
        <w:t>Sultana</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et</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al</w:t>
      </w:r>
      <w:r w:rsidR="00196C47" w:rsidRPr="00196C47">
        <w:rPr>
          <w:rFonts w:ascii="Arial" w:eastAsia="Times New Roman" w:hAnsi="Arial" w:cs="Arial"/>
          <w:color w:val="000000"/>
          <w:kern w:val="0"/>
          <w:sz w:val="22"/>
          <w:szCs w:val="22"/>
          <w:lang w:val="el-GR"/>
          <w14:ligatures w14:val="none"/>
        </w:rPr>
        <w:t xml:space="preserve">. (2020) ανέπτυξαν ένα ασφαλές σύστημα ανταλλαγής ιατρικών εικόνων που συνδυάζει τις αρχές της μηδενικής εμπιστοσύνης με την τεχνολογία </w:t>
      </w:r>
      <w:r w:rsidR="00196C47" w:rsidRPr="00196C47">
        <w:rPr>
          <w:rFonts w:ascii="Arial" w:eastAsia="Times New Roman" w:hAnsi="Arial" w:cs="Arial"/>
          <w:color w:val="000000"/>
          <w:kern w:val="0"/>
          <w:sz w:val="22"/>
          <w:szCs w:val="22"/>
          <w14:ligatures w14:val="none"/>
        </w:rPr>
        <w:t>blockchain</w:t>
      </w:r>
      <w:r w:rsidR="00196C47" w:rsidRPr="00196C47">
        <w:rPr>
          <w:rFonts w:ascii="Arial" w:eastAsia="Times New Roman" w:hAnsi="Arial" w:cs="Arial"/>
          <w:color w:val="000000"/>
          <w:kern w:val="0"/>
          <w:sz w:val="22"/>
          <w:szCs w:val="22"/>
          <w:lang w:val="el-GR"/>
          <w14:ligatures w14:val="none"/>
        </w:rPr>
        <w:t xml:space="preserve">, ενισχύοντας την προστασία των ευαίσθητων ιατρικών πληροφοριών [21]. Επίσης, οι </w:t>
      </w:r>
      <w:r w:rsidR="00196C47" w:rsidRPr="00196C47">
        <w:rPr>
          <w:rFonts w:ascii="Arial" w:eastAsia="Times New Roman" w:hAnsi="Arial" w:cs="Arial"/>
          <w:color w:val="000000"/>
          <w:kern w:val="0"/>
          <w:sz w:val="22"/>
          <w:szCs w:val="22"/>
          <w14:ligatures w14:val="none"/>
        </w:rPr>
        <w:t>Weever</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et</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al</w:t>
      </w:r>
      <w:r w:rsidR="00196C47" w:rsidRPr="00196C47">
        <w:rPr>
          <w:rFonts w:ascii="Arial" w:eastAsia="Times New Roman" w:hAnsi="Arial" w:cs="Arial"/>
          <w:color w:val="000000"/>
          <w:kern w:val="0"/>
          <w:sz w:val="22"/>
          <w:szCs w:val="22"/>
          <w:lang w:val="el-GR"/>
          <w14:ligatures w14:val="none"/>
        </w:rPr>
        <w:t xml:space="preserve">. (2020) αντιμετώπισαν την πρόκληση της εφαρμογής της μηδενικής εμπιστοσύνης για την επικοινωνία και τη διακίνηση δεδομένων στο εσωτερικό ενός δικτύου, μεταξύ μικροϋπηρεσιών σε περιβάλλοντα κοντέινερ, αξιοποιώντας τις τεχνολογίες </w:t>
      </w:r>
      <w:r w:rsidR="00196C47" w:rsidRPr="00196C47">
        <w:rPr>
          <w:rFonts w:ascii="Arial" w:eastAsia="Times New Roman" w:hAnsi="Arial" w:cs="Arial"/>
          <w:color w:val="000000"/>
          <w:kern w:val="0"/>
          <w:sz w:val="22"/>
          <w:szCs w:val="22"/>
          <w14:ligatures w14:val="none"/>
        </w:rPr>
        <w:t>Kubernetes</w:t>
      </w:r>
      <w:r w:rsidR="00196C47" w:rsidRPr="00196C47">
        <w:rPr>
          <w:rFonts w:ascii="Arial" w:eastAsia="Times New Roman" w:hAnsi="Arial" w:cs="Arial"/>
          <w:color w:val="000000"/>
          <w:kern w:val="0"/>
          <w:sz w:val="22"/>
          <w:szCs w:val="22"/>
          <w:lang w:val="el-GR"/>
          <w14:ligatures w14:val="none"/>
        </w:rPr>
        <w:t xml:space="preserve"> και </w:t>
      </w:r>
      <w:r>
        <w:rPr>
          <w:rFonts w:ascii="Arial" w:eastAsia="Times New Roman" w:hAnsi="Arial" w:cs="Arial"/>
          <w:color w:val="000000"/>
          <w:kern w:val="0"/>
          <w:sz w:val="22"/>
          <w:szCs w:val="22"/>
          <w:lang w:val="el-GR"/>
          <w14:ligatures w14:val="none"/>
        </w:rPr>
        <w:t xml:space="preserve">το </w:t>
      </w:r>
      <w:r>
        <w:rPr>
          <w:rFonts w:ascii="Arial" w:eastAsia="Times New Roman" w:hAnsi="Arial" w:cs="Arial"/>
          <w:color w:val="000000"/>
          <w:kern w:val="0"/>
          <w:sz w:val="22"/>
          <w:szCs w:val="22"/>
          <w14:ligatures w14:val="none"/>
        </w:rPr>
        <w:t>service</w:t>
      </w:r>
      <w:r w:rsidRPr="00156CEA">
        <w:rPr>
          <w:rFonts w:ascii="Arial" w:eastAsia="Times New Roman" w:hAnsi="Arial" w:cs="Arial"/>
          <w:color w:val="000000"/>
          <w:kern w:val="0"/>
          <w:sz w:val="22"/>
          <w:szCs w:val="22"/>
          <w:lang w:val="el-GR"/>
          <w14:ligatures w14:val="none"/>
        </w:rPr>
        <w:t xml:space="preserve"> </w:t>
      </w:r>
      <w:r>
        <w:rPr>
          <w:rFonts w:ascii="Arial" w:eastAsia="Times New Roman" w:hAnsi="Arial" w:cs="Arial"/>
          <w:color w:val="000000"/>
          <w:kern w:val="0"/>
          <w:sz w:val="22"/>
          <w:szCs w:val="22"/>
          <w14:ligatures w14:val="none"/>
        </w:rPr>
        <w:t>mesh</w:t>
      </w:r>
      <w:r w:rsidRPr="00156CEA">
        <w:rPr>
          <w:rFonts w:ascii="Arial" w:eastAsia="Times New Roman" w:hAnsi="Arial" w:cs="Arial"/>
          <w:color w:val="000000"/>
          <w:kern w:val="0"/>
          <w:sz w:val="22"/>
          <w:szCs w:val="22"/>
          <w:lang w:val="el-GR"/>
          <w14:ligatures w14:val="none"/>
        </w:rPr>
        <w:t xml:space="preserve"> </w:t>
      </w:r>
      <w:r>
        <w:rPr>
          <w:rFonts w:ascii="Arial" w:eastAsia="Times New Roman" w:hAnsi="Arial" w:cs="Arial"/>
          <w:color w:val="000000"/>
          <w:kern w:val="0"/>
          <w:sz w:val="22"/>
          <w:szCs w:val="22"/>
          <w14:ligatures w14:val="none"/>
        </w:rPr>
        <w:t>Istio</w:t>
      </w:r>
      <w:r w:rsidRPr="00156CEA">
        <w:rPr>
          <w:rFonts w:ascii="Arial" w:eastAsia="Times New Roman" w:hAnsi="Arial" w:cs="Arial"/>
          <w:color w:val="000000"/>
          <w:kern w:val="0"/>
          <w:sz w:val="22"/>
          <w:szCs w:val="22"/>
          <w:lang w:val="el-GR"/>
          <w14:ligatures w14:val="none"/>
        </w:rPr>
        <w:t xml:space="preserve"> [22].</w:t>
      </w:r>
    </w:p>
    <w:p w14:paraId="6BCC9C18" w14:textId="3BC65626" w:rsidR="00156CEA" w:rsidRDefault="00156CEA" w:rsidP="00156CEA">
      <w:pPr>
        <w:spacing w:before="240" w:after="240" w:line="240" w:lineRule="auto"/>
        <w:ind w:firstLine="720"/>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 xml:space="preserve">Σημαντική </w:t>
      </w:r>
      <w:r w:rsidR="00196C47" w:rsidRPr="00196C47">
        <w:rPr>
          <w:rFonts w:ascii="Arial" w:eastAsia="Times New Roman" w:hAnsi="Arial" w:cs="Arial"/>
          <w:color w:val="000000"/>
          <w:kern w:val="0"/>
          <w:sz w:val="22"/>
          <w:szCs w:val="22"/>
          <w:lang w:val="el-GR"/>
          <w14:ligatures w14:val="none"/>
        </w:rPr>
        <w:t xml:space="preserve">πρόοδος σημειώθηκε το 2021, όταν οι </w:t>
      </w:r>
      <w:r w:rsidR="00196C47" w:rsidRPr="00196C47">
        <w:rPr>
          <w:rFonts w:ascii="Arial" w:eastAsia="Times New Roman" w:hAnsi="Arial" w:cs="Arial"/>
          <w:color w:val="000000"/>
          <w:kern w:val="0"/>
          <w:sz w:val="22"/>
          <w:szCs w:val="22"/>
          <w14:ligatures w14:val="none"/>
        </w:rPr>
        <w:t>Ramezanpour</w:t>
      </w:r>
      <w:r w:rsidR="00196C47" w:rsidRPr="00196C47">
        <w:rPr>
          <w:rFonts w:ascii="Arial" w:eastAsia="Times New Roman" w:hAnsi="Arial" w:cs="Arial"/>
          <w:color w:val="000000"/>
          <w:kern w:val="0"/>
          <w:sz w:val="22"/>
          <w:szCs w:val="22"/>
          <w:lang w:val="el-GR"/>
          <w14:ligatures w14:val="none"/>
        </w:rPr>
        <w:t xml:space="preserve"> και </w:t>
      </w:r>
      <w:r w:rsidR="00196C47" w:rsidRPr="00196C47">
        <w:rPr>
          <w:rFonts w:ascii="Arial" w:eastAsia="Times New Roman" w:hAnsi="Arial" w:cs="Arial"/>
          <w:color w:val="000000"/>
          <w:kern w:val="0"/>
          <w:sz w:val="22"/>
          <w:szCs w:val="22"/>
          <w14:ligatures w14:val="none"/>
        </w:rPr>
        <w:t>Jagannath</w:t>
      </w:r>
      <w:r w:rsidR="00196C47" w:rsidRPr="00196C47">
        <w:rPr>
          <w:rFonts w:ascii="Arial" w:eastAsia="Times New Roman" w:hAnsi="Arial" w:cs="Arial"/>
          <w:color w:val="000000"/>
          <w:kern w:val="0"/>
          <w:sz w:val="22"/>
          <w:szCs w:val="22"/>
          <w:lang w:val="el-GR"/>
          <w14:ligatures w14:val="none"/>
        </w:rPr>
        <w:t xml:space="preserve"> πρότειναν μια αρχιτεκτονική μηδενικής εμπιστοσύνης βασισμένη στην τεχνητή νοημοσύνη (</w:t>
      </w:r>
      <w:r w:rsidR="00196C47" w:rsidRPr="00196C47">
        <w:rPr>
          <w:rFonts w:ascii="Arial" w:eastAsia="Times New Roman" w:hAnsi="Arial" w:cs="Arial"/>
          <w:color w:val="000000"/>
          <w:kern w:val="0"/>
          <w:sz w:val="22"/>
          <w:szCs w:val="22"/>
          <w14:ligatures w14:val="none"/>
        </w:rPr>
        <w:t>i</w:t>
      </w:r>
      <w:r w:rsidR="00196C47" w:rsidRPr="00196C47">
        <w:rPr>
          <w:rFonts w:ascii="Arial" w:eastAsia="Times New Roman" w:hAnsi="Arial" w:cs="Arial"/>
          <w:color w:val="000000"/>
          <w:kern w:val="0"/>
          <w:sz w:val="22"/>
          <w:szCs w:val="22"/>
          <w:lang w:val="el-GR"/>
          <w14:ligatures w14:val="none"/>
        </w:rPr>
        <w:t>-</w:t>
      </w:r>
      <w:r w:rsidR="00196C47" w:rsidRPr="00196C47">
        <w:rPr>
          <w:rFonts w:ascii="Arial" w:eastAsia="Times New Roman" w:hAnsi="Arial" w:cs="Arial"/>
          <w:color w:val="000000"/>
          <w:kern w:val="0"/>
          <w:sz w:val="22"/>
          <w:szCs w:val="22"/>
          <w14:ligatures w14:val="none"/>
        </w:rPr>
        <w:t>ZTA</w:t>
      </w:r>
      <w:r w:rsidR="00196C47" w:rsidRPr="00196C47">
        <w:rPr>
          <w:rFonts w:ascii="Arial" w:eastAsia="Times New Roman" w:hAnsi="Arial" w:cs="Arial"/>
          <w:color w:val="000000"/>
          <w:kern w:val="0"/>
          <w:sz w:val="22"/>
          <w:szCs w:val="22"/>
          <w:lang w:val="el-GR"/>
          <w14:ligatures w14:val="none"/>
        </w:rPr>
        <w:t xml:space="preserve">). Αυτή η προσέγγιση αξιοποίησε την τεχνητή νοημοσύνη για έξυπνη ανίχνευση, αξιολόγηση και λήψη αποφάσεων, βελτιώνοντας σημαντικά την αποτελεσματικότητα των στοιχείων </w:t>
      </w:r>
      <w:r w:rsidR="00196C47" w:rsidRPr="00196C47">
        <w:rPr>
          <w:rFonts w:ascii="Arial" w:eastAsia="Times New Roman" w:hAnsi="Arial" w:cs="Arial"/>
          <w:color w:val="000000"/>
          <w:kern w:val="0"/>
          <w:sz w:val="22"/>
          <w:szCs w:val="22"/>
          <w14:ligatures w14:val="none"/>
        </w:rPr>
        <w:t>ZTA</w:t>
      </w:r>
      <w:r w:rsidR="00196C47" w:rsidRPr="00196C47">
        <w:rPr>
          <w:rFonts w:ascii="Arial" w:eastAsia="Times New Roman" w:hAnsi="Arial" w:cs="Arial"/>
          <w:color w:val="000000"/>
          <w:kern w:val="0"/>
          <w:sz w:val="22"/>
          <w:szCs w:val="22"/>
          <w:lang w:val="el-GR"/>
          <w14:ligatures w14:val="none"/>
        </w:rPr>
        <w:t xml:space="preserve"> στην επεξεργασία μεγάλων δεδομένων. Η αρχιτεκτονική ενσωμάτωσε την τεχνητή νοημοσύνη με τα σημεία επιβολής πολιτικής (</w:t>
      </w:r>
      <w:r w:rsidR="00196C47" w:rsidRPr="00196C47">
        <w:rPr>
          <w:rFonts w:ascii="Arial" w:eastAsia="Times New Roman" w:hAnsi="Arial" w:cs="Arial"/>
          <w:color w:val="000000"/>
          <w:kern w:val="0"/>
          <w:sz w:val="22"/>
          <w:szCs w:val="22"/>
          <w14:ligatures w14:val="none"/>
        </w:rPr>
        <w:t>Policy</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Enforcement</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Points</w:t>
      </w:r>
      <w:r w:rsidR="00196C47" w:rsidRPr="00196C47">
        <w:rPr>
          <w:rFonts w:ascii="Arial" w:eastAsia="Times New Roman" w:hAnsi="Arial" w:cs="Arial"/>
          <w:color w:val="000000"/>
          <w:kern w:val="0"/>
          <w:sz w:val="22"/>
          <w:szCs w:val="22"/>
          <w:lang w:val="el-GR"/>
          <w14:ligatures w14:val="none"/>
        </w:rPr>
        <w:t xml:space="preserve"> - </w:t>
      </w:r>
      <w:r w:rsidR="00196C47" w:rsidRPr="00196C47">
        <w:rPr>
          <w:rFonts w:ascii="Arial" w:eastAsia="Times New Roman" w:hAnsi="Arial" w:cs="Arial"/>
          <w:color w:val="000000"/>
          <w:kern w:val="0"/>
          <w:sz w:val="22"/>
          <w:szCs w:val="22"/>
          <w14:ligatures w14:val="none"/>
        </w:rPr>
        <w:t>PEP</w:t>
      </w:r>
      <w:r w:rsidR="00196C47" w:rsidRPr="00196C47">
        <w:rPr>
          <w:rFonts w:ascii="Arial" w:eastAsia="Times New Roman" w:hAnsi="Arial" w:cs="Arial"/>
          <w:color w:val="000000"/>
          <w:kern w:val="0"/>
          <w:sz w:val="22"/>
          <w:szCs w:val="22"/>
          <w:lang w:val="el-GR"/>
          <w14:ligatures w14:val="none"/>
        </w:rPr>
        <w:t>) και τα σημεία λήψης αποφάσεων πολιτικής (</w:t>
      </w:r>
      <w:r w:rsidR="00196C47" w:rsidRPr="00196C47">
        <w:rPr>
          <w:rFonts w:ascii="Arial" w:eastAsia="Times New Roman" w:hAnsi="Arial" w:cs="Arial"/>
          <w:color w:val="000000"/>
          <w:kern w:val="0"/>
          <w:sz w:val="22"/>
          <w:szCs w:val="22"/>
          <w14:ligatures w14:val="none"/>
        </w:rPr>
        <w:t>Policy</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Decision</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Points</w:t>
      </w:r>
      <w:r w:rsidR="00196C47" w:rsidRPr="00196C47">
        <w:rPr>
          <w:rFonts w:ascii="Arial" w:eastAsia="Times New Roman" w:hAnsi="Arial" w:cs="Arial"/>
          <w:color w:val="000000"/>
          <w:kern w:val="0"/>
          <w:sz w:val="22"/>
          <w:szCs w:val="22"/>
          <w:lang w:val="el-GR"/>
          <w14:ligatures w14:val="none"/>
        </w:rPr>
        <w:t xml:space="preserve"> - </w:t>
      </w:r>
      <w:r w:rsidR="00196C47" w:rsidRPr="00196C47">
        <w:rPr>
          <w:rFonts w:ascii="Arial" w:eastAsia="Times New Roman" w:hAnsi="Arial" w:cs="Arial"/>
          <w:color w:val="000000"/>
          <w:kern w:val="0"/>
          <w:sz w:val="22"/>
          <w:szCs w:val="22"/>
          <w14:ligatures w14:val="none"/>
        </w:rPr>
        <w:t>PDP</w:t>
      </w:r>
      <w:r w:rsidR="00196C47" w:rsidRPr="00196C47">
        <w:rPr>
          <w:rFonts w:ascii="Arial" w:eastAsia="Times New Roman" w:hAnsi="Arial" w:cs="Arial"/>
          <w:color w:val="000000"/>
          <w:kern w:val="0"/>
          <w:sz w:val="22"/>
          <w:szCs w:val="22"/>
          <w:lang w:val="el-GR"/>
          <w14:ligatures w14:val="none"/>
        </w:rPr>
        <w:t>), χρησιμοποιώντας την ενισχυτική μάθηση για τη μεγιστοποίηση των αποτελεσμάτων ασφαλείας και την από κοινού μάθηση για την παροχή</w:t>
      </w:r>
      <w:r>
        <w:rPr>
          <w:rFonts w:ascii="Arial" w:eastAsia="Times New Roman" w:hAnsi="Arial" w:cs="Arial"/>
          <w:color w:val="000000"/>
          <w:kern w:val="0"/>
          <w:sz w:val="22"/>
          <w:szCs w:val="22"/>
          <w:lang w:val="el-GR"/>
          <w14:ligatures w14:val="none"/>
        </w:rPr>
        <w:t xml:space="preserve"> αξιολόγησης με επίγνωση του πλαισίου [23].</w:t>
      </w:r>
    </w:p>
    <w:p w14:paraId="64432BDE" w14:textId="76984E8E" w:rsidR="00156CEA" w:rsidRDefault="00156CEA" w:rsidP="00156CEA">
      <w:pPr>
        <w:spacing w:before="240" w:after="240" w:line="240" w:lineRule="auto"/>
        <w:ind w:firstLine="720"/>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 xml:space="preserve">Την ίδια </w:t>
      </w:r>
      <w:r w:rsidR="00196C47" w:rsidRPr="00196C47">
        <w:rPr>
          <w:rFonts w:ascii="Arial" w:eastAsia="Times New Roman" w:hAnsi="Arial" w:cs="Arial"/>
          <w:color w:val="000000"/>
          <w:kern w:val="0"/>
          <w:sz w:val="22"/>
          <w:szCs w:val="22"/>
          <w:lang w:val="el-GR"/>
          <w14:ligatures w14:val="none"/>
        </w:rPr>
        <w:t xml:space="preserve">χρονιά, οι </w:t>
      </w:r>
      <w:r w:rsidR="00196C47" w:rsidRPr="00196C47">
        <w:rPr>
          <w:rFonts w:ascii="Arial" w:eastAsia="Times New Roman" w:hAnsi="Arial" w:cs="Arial"/>
          <w:color w:val="000000"/>
          <w:kern w:val="0"/>
          <w:sz w:val="22"/>
          <w:szCs w:val="22"/>
          <w14:ligatures w14:val="none"/>
        </w:rPr>
        <w:t>Tian</w:t>
      </w:r>
      <w:r w:rsidR="00196C47" w:rsidRPr="00196C47">
        <w:rPr>
          <w:rFonts w:ascii="Arial" w:eastAsia="Times New Roman" w:hAnsi="Arial" w:cs="Arial"/>
          <w:color w:val="000000"/>
          <w:kern w:val="0"/>
          <w:sz w:val="22"/>
          <w:szCs w:val="22"/>
          <w:lang w:val="el-GR"/>
          <w14:ligatures w14:val="none"/>
        </w:rPr>
        <w:t xml:space="preserve"> και </w:t>
      </w:r>
      <w:r w:rsidR="00196C47" w:rsidRPr="00196C47">
        <w:rPr>
          <w:rFonts w:ascii="Arial" w:eastAsia="Times New Roman" w:hAnsi="Arial" w:cs="Arial"/>
          <w:color w:val="000000"/>
          <w:kern w:val="0"/>
          <w:sz w:val="22"/>
          <w:szCs w:val="22"/>
          <w14:ligatures w14:val="none"/>
        </w:rPr>
        <w:t>Song</w:t>
      </w:r>
      <w:r w:rsidR="00196C47" w:rsidRPr="00196C47">
        <w:rPr>
          <w:rFonts w:ascii="Arial" w:eastAsia="Times New Roman" w:hAnsi="Arial" w:cs="Arial"/>
          <w:color w:val="000000"/>
          <w:kern w:val="0"/>
          <w:sz w:val="22"/>
          <w:szCs w:val="22"/>
          <w:lang w:val="el-GR"/>
          <w14:ligatures w14:val="none"/>
        </w:rPr>
        <w:t xml:space="preserve"> επικεντρώθηκαν στην ανάπτυξη ενός ολοκληρωμένου μοντέλου εμπιστοσύνης βασισμένου στα μοντέλα </w:t>
      </w:r>
      <w:r w:rsidR="00196C47" w:rsidRPr="00196C47">
        <w:rPr>
          <w:rFonts w:ascii="Arial" w:eastAsia="Times New Roman" w:hAnsi="Arial" w:cs="Arial"/>
          <w:color w:val="000000"/>
          <w:kern w:val="0"/>
          <w:sz w:val="22"/>
          <w:szCs w:val="22"/>
          <w14:ligatures w14:val="none"/>
        </w:rPr>
        <w:t>BLP</w:t>
      </w:r>
      <w:r w:rsidR="00196C47" w:rsidRPr="00196C47">
        <w:rPr>
          <w:rFonts w:ascii="Arial" w:eastAsia="Times New Roman" w:hAnsi="Arial" w:cs="Arial"/>
          <w:color w:val="000000"/>
          <w:kern w:val="0"/>
          <w:sz w:val="22"/>
          <w:szCs w:val="22"/>
          <w:lang w:val="el-GR"/>
          <w14:ligatures w14:val="none"/>
        </w:rPr>
        <w:t xml:space="preserve"> και </w:t>
      </w:r>
      <w:r w:rsidR="00196C47" w:rsidRPr="00196C47">
        <w:rPr>
          <w:rFonts w:ascii="Arial" w:eastAsia="Times New Roman" w:hAnsi="Arial" w:cs="Arial"/>
          <w:color w:val="000000"/>
          <w:kern w:val="0"/>
          <w:sz w:val="22"/>
          <w:szCs w:val="22"/>
          <w14:ligatures w14:val="none"/>
        </w:rPr>
        <w:t>BIBA</w:t>
      </w:r>
      <w:r w:rsidR="00196C47" w:rsidRPr="00196C47">
        <w:rPr>
          <w:rFonts w:ascii="Arial" w:eastAsia="Times New Roman" w:hAnsi="Arial" w:cs="Arial"/>
          <w:color w:val="000000"/>
          <w:kern w:val="0"/>
          <w:sz w:val="22"/>
          <w:szCs w:val="22"/>
          <w:lang w:val="el-GR"/>
          <w14:ligatures w14:val="none"/>
        </w:rPr>
        <w:t>. Το σύστημά τους αξιολόγησε τα σκορ εμπιστοσύνης για διάφορους πόρους του συστήματος, όπως χρήστες, τερματικά, αρχεία και εφαρμογές, εφαρμόζοντας διαφορετικά βάρη για την ενίσχυση της προστασίας της εμπιστευτικότητας και της ακεραιότητας. Ωστόσο, υπήρχαν αναπάντητα ερωτήματα σχετικά με τον τρόπο καθορισμού των αρχικών τιμών εμπιστοσύνης</w:t>
      </w:r>
      <w:r w:rsidR="0092383F">
        <w:rPr>
          <w:rFonts w:ascii="Arial" w:eastAsia="Times New Roman" w:hAnsi="Arial" w:cs="Arial"/>
          <w:color w:val="000000"/>
          <w:kern w:val="0"/>
          <w:sz w:val="22"/>
          <w:szCs w:val="22"/>
          <w:lang w:val="el-GR"/>
          <w14:ligatures w14:val="none"/>
        </w:rPr>
        <w:t>,</w:t>
      </w:r>
      <w:r w:rsidR="00196C47" w:rsidRPr="00196C47">
        <w:rPr>
          <w:rFonts w:ascii="Arial" w:eastAsia="Times New Roman" w:hAnsi="Arial" w:cs="Arial"/>
          <w:color w:val="000000"/>
          <w:kern w:val="0"/>
          <w:sz w:val="22"/>
          <w:szCs w:val="22"/>
          <w:lang w:val="el-GR"/>
          <w14:ligatures w14:val="none"/>
        </w:rPr>
        <w:t xml:space="preserve"> καθώς και με την πληρότητα και ακρίβεια του τρόπου που είχαν οριστεί τα βάρη για την αξιολόγηση των διαφόρων συστατικών </w:t>
      </w:r>
      <w:r>
        <w:rPr>
          <w:rFonts w:ascii="Arial" w:eastAsia="Times New Roman" w:hAnsi="Arial" w:cs="Arial"/>
          <w:color w:val="000000"/>
          <w:kern w:val="0"/>
          <w:sz w:val="22"/>
          <w:szCs w:val="22"/>
          <w:lang w:val="el-GR"/>
          <w14:ligatures w14:val="none"/>
        </w:rPr>
        <w:t>του συστήματος [24].</w:t>
      </w:r>
    </w:p>
    <w:p w14:paraId="5450419D" w14:textId="7D89E572" w:rsidR="00156CEA" w:rsidRDefault="00156CEA" w:rsidP="00156CEA">
      <w:pPr>
        <w:spacing w:before="240" w:after="240" w:line="240" w:lineRule="auto"/>
        <w:ind w:firstLine="720"/>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Το 2021,</w:t>
      </w:r>
      <w:r w:rsidR="00196C47" w:rsidRPr="00196C47">
        <w:rPr>
          <w:rFonts w:ascii="Arial" w:eastAsia="Times New Roman" w:hAnsi="Arial" w:cs="Arial"/>
          <w:color w:val="000000"/>
          <w:kern w:val="0"/>
          <w:sz w:val="22"/>
          <w:szCs w:val="22"/>
          <w:lang w:val="el-GR"/>
          <w14:ligatures w14:val="none"/>
        </w:rPr>
        <w:t xml:space="preserve"> οι </w:t>
      </w:r>
      <w:r w:rsidR="00196C47" w:rsidRPr="00196C47">
        <w:rPr>
          <w:rFonts w:ascii="Arial" w:eastAsia="Times New Roman" w:hAnsi="Arial" w:cs="Arial"/>
          <w:color w:val="000000"/>
          <w:kern w:val="0"/>
          <w:sz w:val="22"/>
          <w:szCs w:val="22"/>
          <w14:ligatures w14:val="none"/>
        </w:rPr>
        <w:t>Ghate</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et</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al</w:t>
      </w:r>
      <w:r w:rsidR="00196C47" w:rsidRPr="00196C47">
        <w:rPr>
          <w:rFonts w:ascii="Arial" w:eastAsia="Times New Roman" w:hAnsi="Arial" w:cs="Arial"/>
          <w:color w:val="000000"/>
          <w:kern w:val="0"/>
          <w:sz w:val="22"/>
          <w:szCs w:val="22"/>
          <w:lang w:val="el-GR"/>
          <w14:ligatures w14:val="none"/>
        </w:rPr>
        <w:t xml:space="preserve">. πρότειναν μια προηγμένη αρχιτεκτονική που αξιοποιεί την εξαγωγή γενικευμένων σχέσεων χαρακτηριστικών για την αυτοματοποίηση του ελέγχου πρόσβασης με λεπτομερή κλίμακα. Αυτή η καινοτομία υποσχόταν χαμηλό κόστος για τον </w:t>
      </w:r>
      <w:r w:rsidR="00196C47" w:rsidRPr="00196C47">
        <w:rPr>
          <w:rFonts w:ascii="Arial" w:eastAsia="Times New Roman" w:hAnsi="Arial" w:cs="Arial"/>
          <w:color w:val="000000"/>
          <w:kern w:val="0"/>
          <w:sz w:val="22"/>
          <w:szCs w:val="22"/>
          <w:lang w:val="el-GR"/>
          <w14:ligatures w14:val="none"/>
        </w:rPr>
        <w:lastRenderedPageBreak/>
        <w:t xml:space="preserve">λεπτομερή έλεγχο, βελτιωμένη απόδοση, επεκτασιμότητα και ενισχυμένη ασφάλεια για τα </w:t>
      </w:r>
      <w:r>
        <w:rPr>
          <w:rFonts w:ascii="Arial" w:eastAsia="Times New Roman" w:hAnsi="Arial" w:cs="Arial"/>
          <w:color w:val="000000"/>
          <w:kern w:val="0"/>
          <w:sz w:val="22"/>
          <w:szCs w:val="22"/>
          <w:lang w:val="el-GR"/>
          <w14:ligatures w14:val="none"/>
        </w:rPr>
        <w:t>επιχειρηματικά δίκτυα [25].</w:t>
      </w:r>
    </w:p>
    <w:p w14:paraId="09374967" w14:textId="75FB1B8D" w:rsidR="007A21A0" w:rsidRDefault="00156CEA" w:rsidP="00156CEA">
      <w:pPr>
        <w:spacing w:before="240" w:after="240" w:line="240" w:lineRule="auto"/>
        <w:ind w:firstLine="720"/>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Το 2024,</w:t>
      </w:r>
      <w:r w:rsidR="00196C47" w:rsidRPr="00196C47">
        <w:rPr>
          <w:rFonts w:ascii="Arial" w:eastAsia="Times New Roman" w:hAnsi="Arial" w:cs="Arial"/>
          <w:color w:val="000000"/>
          <w:kern w:val="0"/>
          <w:sz w:val="22"/>
          <w:szCs w:val="22"/>
          <w:lang w:val="el-GR"/>
          <w14:ligatures w14:val="none"/>
        </w:rPr>
        <w:t xml:space="preserve"> οι </w:t>
      </w:r>
      <w:r w:rsidR="00196C47" w:rsidRPr="00196C47">
        <w:rPr>
          <w:rFonts w:ascii="Arial" w:eastAsia="Times New Roman" w:hAnsi="Arial" w:cs="Arial"/>
          <w:color w:val="000000"/>
          <w:kern w:val="0"/>
          <w:sz w:val="22"/>
          <w:szCs w:val="22"/>
          <w14:ligatures w14:val="none"/>
        </w:rPr>
        <w:t>Gambo</w:t>
      </w:r>
      <w:r w:rsidR="00196C47" w:rsidRPr="00196C47">
        <w:rPr>
          <w:rFonts w:ascii="Arial" w:eastAsia="Times New Roman" w:hAnsi="Arial" w:cs="Arial"/>
          <w:color w:val="000000"/>
          <w:kern w:val="0"/>
          <w:sz w:val="22"/>
          <w:szCs w:val="22"/>
          <w:lang w:val="el-GR"/>
          <w14:ligatures w14:val="none"/>
        </w:rPr>
        <w:t xml:space="preserve"> και </w:t>
      </w:r>
      <w:r w:rsidR="00196C47" w:rsidRPr="00196C47">
        <w:rPr>
          <w:rFonts w:ascii="Arial" w:eastAsia="Times New Roman" w:hAnsi="Arial" w:cs="Arial"/>
          <w:color w:val="000000"/>
          <w:kern w:val="0"/>
          <w:sz w:val="22"/>
          <w:szCs w:val="22"/>
          <w14:ligatures w14:val="none"/>
        </w:rPr>
        <w:t>Almulhem</w:t>
      </w:r>
      <w:r w:rsidR="00196C47" w:rsidRPr="00196C47">
        <w:rPr>
          <w:rFonts w:ascii="Arial" w:eastAsia="Times New Roman" w:hAnsi="Arial" w:cs="Arial"/>
          <w:color w:val="000000"/>
          <w:kern w:val="0"/>
          <w:sz w:val="22"/>
          <w:szCs w:val="22"/>
          <w:lang w:val="el-GR"/>
          <w14:ligatures w14:val="none"/>
        </w:rPr>
        <w:t xml:space="preserve"> παρουσίασαν μια εκτενή βιβλιογραφική ανασκόπηση για μια δεκαετία έρευνας πάνω στη </w:t>
      </w:r>
      <w:r w:rsidR="00196C47" w:rsidRPr="00196C47">
        <w:rPr>
          <w:rFonts w:ascii="Arial" w:eastAsia="Times New Roman" w:hAnsi="Arial" w:cs="Arial"/>
          <w:color w:val="000000"/>
          <w:kern w:val="0"/>
          <w:sz w:val="22"/>
          <w:szCs w:val="22"/>
          <w14:ligatures w14:val="none"/>
        </w:rPr>
        <w:t>ZTA</w:t>
      </w:r>
      <w:r w:rsidR="00196C47" w:rsidRPr="00196C47">
        <w:rPr>
          <w:rFonts w:ascii="Arial" w:eastAsia="Times New Roman" w:hAnsi="Arial" w:cs="Arial"/>
          <w:color w:val="000000"/>
          <w:kern w:val="0"/>
          <w:sz w:val="22"/>
          <w:szCs w:val="22"/>
          <w:lang w:val="el-GR"/>
          <w14:ligatures w14:val="none"/>
        </w:rPr>
        <w:t xml:space="preserve">. Η εργασία αυτή πρότεινε ένα λεπτομερές ταξινομικό πλαίσιο για τις εφαρμογές και τις τεχνολογίες της </w:t>
      </w:r>
      <w:r w:rsidR="00196C47" w:rsidRPr="00196C47">
        <w:rPr>
          <w:rFonts w:ascii="Arial" w:eastAsia="Times New Roman" w:hAnsi="Arial" w:cs="Arial"/>
          <w:color w:val="000000"/>
          <w:kern w:val="0"/>
          <w:sz w:val="22"/>
          <w:szCs w:val="22"/>
          <w14:ligatures w14:val="none"/>
        </w:rPr>
        <w:t>ZTA</w:t>
      </w:r>
      <w:r w:rsidR="00196C47" w:rsidRPr="00196C47">
        <w:rPr>
          <w:rFonts w:ascii="Arial" w:eastAsia="Times New Roman" w:hAnsi="Arial" w:cs="Arial"/>
          <w:color w:val="000000"/>
          <w:kern w:val="0"/>
          <w:sz w:val="22"/>
          <w:szCs w:val="22"/>
          <w:lang w:val="el-GR"/>
          <w14:ligatures w14:val="none"/>
        </w:rPr>
        <w:t xml:space="preserve">, παρέχοντας σαφείς κατευθύνσεις για τη μελλοντική της χρήση, τόσο σε ερευνητικό όσο και σε πρακτικό επίπεδο. Η ανασκόπηση κατέδειξε την αυξανόμενη εφαρμογή της </w:t>
      </w:r>
      <w:r w:rsidR="00196C47" w:rsidRPr="00196C47">
        <w:rPr>
          <w:rFonts w:ascii="Arial" w:eastAsia="Times New Roman" w:hAnsi="Arial" w:cs="Arial"/>
          <w:color w:val="000000"/>
          <w:kern w:val="0"/>
          <w:sz w:val="22"/>
          <w:szCs w:val="22"/>
          <w14:ligatures w14:val="none"/>
        </w:rPr>
        <w:t>ZTA</w:t>
      </w:r>
      <w:r w:rsidR="00196C47" w:rsidRPr="00196C47">
        <w:rPr>
          <w:rFonts w:ascii="Arial" w:eastAsia="Times New Roman" w:hAnsi="Arial" w:cs="Arial"/>
          <w:color w:val="000000"/>
          <w:kern w:val="0"/>
          <w:sz w:val="22"/>
          <w:szCs w:val="22"/>
          <w:lang w:val="el-GR"/>
          <w14:ligatures w14:val="none"/>
        </w:rPr>
        <w:t xml:space="preserve"> σε δυναμικά περιβάλλοντα, όπου απαιτείται προσαρμοστική</w:t>
      </w:r>
      <w:r w:rsidR="007A21A0">
        <w:rPr>
          <w:rFonts w:ascii="Arial" w:eastAsia="Times New Roman" w:hAnsi="Arial" w:cs="Arial"/>
          <w:color w:val="000000"/>
          <w:kern w:val="0"/>
          <w:sz w:val="22"/>
          <w:szCs w:val="22"/>
          <w:lang w:val="el-GR"/>
          <w14:ligatures w14:val="none"/>
        </w:rPr>
        <w:t xml:space="preserve"> ασφάλεια [26].</w:t>
      </w:r>
    </w:p>
    <w:p w14:paraId="3D12FEDF" w14:textId="355AB731" w:rsidR="007A21A0" w:rsidRDefault="007A21A0" w:rsidP="007A21A0">
      <w:pPr>
        <w:spacing w:before="240" w:after="240" w:line="240" w:lineRule="auto"/>
        <w:ind w:firstLine="720"/>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 xml:space="preserve">Το </w:t>
      </w:r>
      <w:r w:rsidR="00196C47" w:rsidRPr="00196C47">
        <w:rPr>
          <w:rFonts w:ascii="Arial" w:eastAsia="Times New Roman" w:hAnsi="Arial" w:cs="Arial"/>
          <w:color w:val="000000"/>
          <w:kern w:val="0"/>
          <w:sz w:val="22"/>
          <w:szCs w:val="22"/>
          <w:lang w:val="el-GR"/>
          <w14:ligatures w14:val="none"/>
        </w:rPr>
        <w:t xml:space="preserve">2025, οι </w:t>
      </w:r>
      <w:r w:rsidR="00196C47" w:rsidRPr="00196C47">
        <w:rPr>
          <w:rFonts w:ascii="Arial" w:eastAsia="Times New Roman" w:hAnsi="Arial" w:cs="Arial"/>
          <w:color w:val="000000"/>
          <w:kern w:val="0"/>
          <w:sz w:val="22"/>
          <w:szCs w:val="22"/>
          <w14:ligatures w14:val="none"/>
        </w:rPr>
        <w:t>Nasiruzzaman</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et</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al</w:t>
      </w:r>
      <w:r w:rsidR="00196C47" w:rsidRPr="00196C47">
        <w:rPr>
          <w:rFonts w:ascii="Arial" w:eastAsia="Times New Roman" w:hAnsi="Arial" w:cs="Arial"/>
          <w:color w:val="000000"/>
          <w:kern w:val="0"/>
          <w:sz w:val="22"/>
          <w:szCs w:val="22"/>
          <w:lang w:val="el-GR"/>
          <w14:ligatures w14:val="none"/>
        </w:rPr>
        <w:t xml:space="preserve">. δημοσίευσαν μια ερευνητική εργασία που ανέλυσε την εξέλιξη της </w:t>
      </w:r>
      <w:r w:rsidR="00196C47" w:rsidRPr="00196C47">
        <w:rPr>
          <w:rFonts w:ascii="Arial" w:eastAsia="Times New Roman" w:hAnsi="Arial" w:cs="Arial"/>
          <w:color w:val="000000"/>
          <w:kern w:val="0"/>
          <w:sz w:val="22"/>
          <w:szCs w:val="22"/>
          <w14:ligatures w14:val="none"/>
        </w:rPr>
        <w:t>ZTA</w:t>
      </w:r>
      <w:r w:rsidR="00196C47" w:rsidRPr="00196C47">
        <w:rPr>
          <w:rFonts w:ascii="Arial" w:eastAsia="Times New Roman" w:hAnsi="Arial" w:cs="Arial"/>
          <w:color w:val="000000"/>
          <w:kern w:val="0"/>
          <w:sz w:val="22"/>
          <w:szCs w:val="22"/>
          <w:lang w:val="el-GR"/>
          <w14:ligatures w14:val="none"/>
        </w:rPr>
        <w:t xml:space="preserve"> από θεωρία σε πράξη. Η μελέτη αυτή εστίασε στην τρέχουσα κατάσταση υλοποίησης της </w:t>
      </w:r>
      <w:r w:rsidR="00196C47" w:rsidRPr="00196C47">
        <w:rPr>
          <w:rFonts w:ascii="Arial" w:eastAsia="Times New Roman" w:hAnsi="Arial" w:cs="Arial"/>
          <w:color w:val="000000"/>
          <w:kern w:val="0"/>
          <w:sz w:val="22"/>
          <w:szCs w:val="22"/>
          <w14:ligatures w14:val="none"/>
        </w:rPr>
        <w:t>ZTA</w:t>
      </w:r>
      <w:r w:rsidR="00196C47" w:rsidRPr="00196C47">
        <w:rPr>
          <w:rFonts w:ascii="Arial" w:eastAsia="Times New Roman" w:hAnsi="Arial" w:cs="Arial"/>
          <w:color w:val="000000"/>
          <w:kern w:val="0"/>
          <w:sz w:val="22"/>
          <w:szCs w:val="22"/>
          <w:lang w:val="el-GR"/>
          <w14:ligatures w14:val="none"/>
        </w:rPr>
        <w:t>, τονίζοντας τη σημασία βασικών τεχνολογιών, όπως η πολυπαραγοντική αυθεντικοποίηση (</w:t>
      </w:r>
      <w:r w:rsidR="00196C47" w:rsidRPr="00196C47">
        <w:rPr>
          <w:rFonts w:ascii="Arial" w:eastAsia="Times New Roman" w:hAnsi="Arial" w:cs="Arial"/>
          <w:color w:val="000000"/>
          <w:kern w:val="0"/>
          <w:sz w:val="22"/>
          <w:szCs w:val="22"/>
          <w14:ligatures w14:val="none"/>
        </w:rPr>
        <w:t>multi</w:t>
      </w:r>
      <w:r w:rsidR="00196C47" w:rsidRPr="00196C47">
        <w:rPr>
          <w:rFonts w:ascii="Arial" w:eastAsia="Times New Roman" w:hAnsi="Arial" w:cs="Arial"/>
          <w:color w:val="000000"/>
          <w:kern w:val="0"/>
          <w:sz w:val="22"/>
          <w:szCs w:val="22"/>
          <w:lang w:val="el-GR"/>
          <w14:ligatures w14:val="none"/>
        </w:rPr>
        <w:t>-</w:t>
      </w:r>
      <w:r w:rsidR="00196C47" w:rsidRPr="00196C47">
        <w:rPr>
          <w:rFonts w:ascii="Arial" w:eastAsia="Times New Roman" w:hAnsi="Arial" w:cs="Arial"/>
          <w:color w:val="000000"/>
          <w:kern w:val="0"/>
          <w:sz w:val="22"/>
          <w:szCs w:val="22"/>
          <w14:ligatures w14:val="none"/>
        </w:rPr>
        <w:t>factor</w:t>
      </w:r>
      <w:r w:rsidR="00196C47" w:rsidRPr="00196C47">
        <w:rPr>
          <w:rFonts w:ascii="Arial" w:eastAsia="Times New Roman" w:hAnsi="Arial" w:cs="Arial"/>
          <w:color w:val="000000"/>
          <w:kern w:val="0"/>
          <w:sz w:val="22"/>
          <w:szCs w:val="22"/>
          <w:lang w:val="el-GR"/>
          <w14:ligatures w14:val="none"/>
        </w:rPr>
        <w:t xml:space="preserve"> </w:t>
      </w:r>
      <w:r w:rsidR="00196C47" w:rsidRPr="00196C47">
        <w:rPr>
          <w:rFonts w:ascii="Arial" w:eastAsia="Times New Roman" w:hAnsi="Arial" w:cs="Arial"/>
          <w:color w:val="000000"/>
          <w:kern w:val="0"/>
          <w:sz w:val="22"/>
          <w:szCs w:val="22"/>
          <w14:ligatures w14:val="none"/>
        </w:rPr>
        <w:t>authentication</w:t>
      </w:r>
      <w:r w:rsidR="00196C47" w:rsidRPr="00196C47">
        <w:rPr>
          <w:rFonts w:ascii="Arial" w:eastAsia="Times New Roman" w:hAnsi="Arial" w:cs="Arial"/>
          <w:color w:val="000000"/>
          <w:kern w:val="0"/>
          <w:sz w:val="22"/>
          <w:szCs w:val="22"/>
          <w:lang w:val="el-GR"/>
          <w14:ligatures w14:val="none"/>
        </w:rPr>
        <w:t xml:space="preserve">), η δυναμική πολιτική πρόσβασης και η χρήση μηχανικής μάθησης για την αυτοματοποίηση της ανίχνευσης απειλών και της εφαρμογής </w:t>
      </w:r>
      <w:r>
        <w:rPr>
          <w:rFonts w:ascii="Arial" w:eastAsia="Times New Roman" w:hAnsi="Arial" w:cs="Arial"/>
          <w:color w:val="000000"/>
          <w:kern w:val="0"/>
          <w:sz w:val="22"/>
          <w:szCs w:val="22"/>
          <w:lang w:val="el-GR"/>
          <w14:ligatures w14:val="none"/>
        </w:rPr>
        <w:t>πολιτικών ασφάλειας [27].</w:t>
      </w:r>
    </w:p>
    <w:p w14:paraId="2864100A" w14:textId="10657CD3" w:rsidR="00196C47" w:rsidRPr="00196C47" w:rsidRDefault="00196C47" w:rsidP="00AB1C87">
      <w:pPr>
        <w:pStyle w:val="Heading2"/>
        <w:rPr>
          <w:rFonts w:eastAsia="Times New Roman"/>
          <w:lang w:val="el-GR"/>
        </w:rPr>
      </w:pPr>
      <w:bookmarkStart w:id="7" w:name="_Toc199785457"/>
      <w:r w:rsidRPr="00196C47">
        <w:rPr>
          <w:rFonts w:eastAsia="Times New Roman"/>
          <w:lang w:val="el-GR"/>
        </w:rPr>
        <w:t>2.3</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lang w:val="el-GR"/>
        </w:rPr>
        <w:t>Πρακτικές</w:t>
      </w:r>
      <w:bookmarkEnd w:id="7"/>
      <w:r w:rsidRPr="00196C47">
        <w:rPr>
          <w:rFonts w:eastAsia="Times New Roman"/>
          <w:lang w:val="el-GR"/>
        </w:rPr>
        <w:t xml:space="preserve"> </w:t>
      </w:r>
    </w:p>
    <w:p w14:paraId="641B9001" w14:textId="5FED4B28" w:rsidR="00AB1C87" w:rsidRDefault="00196C47" w:rsidP="00AB1C87">
      <w:pPr>
        <w:spacing w:after="0" w:line="240" w:lineRule="auto"/>
        <w:ind w:firstLine="720"/>
        <w:jc w:val="both"/>
        <w:rPr>
          <w:rFonts w:ascii="Arial" w:eastAsia="Times New Roman" w:hAnsi="Arial" w:cs="Arial"/>
          <w:color w:val="000000"/>
          <w:kern w:val="0"/>
          <w:sz w:val="22"/>
          <w:szCs w:val="22"/>
          <w:lang w:val="el-GR"/>
          <w14:ligatures w14:val="none"/>
        </w:rPr>
      </w:pPr>
      <w:r w:rsidRPr="00196C47">
        <w:rPr>
          <w:rFonts w:ascii="Arial" w:eastAsia="Times New Roman" w:hAnsi="Arial" w:cs="Arial"/>
          <w:color w:val="000000"/>
          <w:kern w:val="0"/>
          <w:sz w:val="22"/>
          <w:szCs w:val="22"/>
          <w:lang w:val="el-GR"/>
          <w14:ligatures w14:val="none"/>
        </w:rPr>
        <w:t>Η υιοθέτηση της αρχιτεκτονικής μηδενικής εμπιστοσύνης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σε οργανισμούς και κυβερνήσεις αποκτά αυξανόμενη σημασία, ιδιαίτερα υπό το φως κυβερνοαπειλών που καθιστούν ανεπαρκείς τις παραδοσιακές μεθόδους ασφ</w:t>
      </w:r>
      <w:r w:rsidR="00676A6D">
        <w:rPr>
          <w:rFonts w:ascii="Arial" w:eastAsia="Times New Roman" w:hAnsi="Arial" w:cs="Arial"/>
          <w:color w:val="000000"/>
          <w:kern w:val="0"/>
          <w:sz w:val="22"/>
          <w:szCs w:val="22"/>
          <w:lang w:val="el-GR"/>
          <w14:ligatures w14:val="none"/>
        </w:rPr>
        <w:t>α</w:t>
      </w:r>
      <w:r w:rsidRPr="00196C47">
        <w:rPr>
          <w:rFonts w:ascii="Arial" w:eastAsia="Times New Roman" w:hAnsi="Arial" w:cs="Arial"/>
          <w:color w:val="000000"/>
          <w:kern w:val="0"/>
          <w:sz w:val="22"/>
          <w:szCs w:val="22"/>
          <w:lang w:val="el-GR"/>
          <w14:ligatures w14:val="none"/>
        </w:rPr>
        <w:t>λε</w:t>
      </w:r>
      <w:r w:rsidR="00676A6D">
        <w:rPr>
          <w:rFonts w:ascii="Arial" w:eastAsia="Times New Roman" w:hAnsi="Arial" w:cs="Arial"/>
          <w:color w:val="000000"/>
          <w:kern w:val="0"/>
          <w:sz w:val="22"/>
          <w:szCs w:val="22"/>
          <w:lang w:val="el-GR"/>
          <w14:ligatures w14:val="none"/>
        </w:rPr>
        <w:t>ί</w:t>
      </w:r>
      <w:r w:rsidRPr="00196C47">
        <w:rPr>
          <w:rFonts w:ascii="Arial" w:eastAsia="Times New Roman" w:hAnsi="Arial" w:cs="Arial"/>
          <w:color w:val="000000"/>
          <w:kern w:val="0"/>
          <w:sz w:val="22"/>
          <w:szCs w:val="22"/>
          <w:lang w:val="el-GR"/>
          <w14:ligatures w14:val="none"/>
        </w:rPr>
        <w:t xml:space="preserve">ας. Στις Ηνωμένες Πολιτείες, η Εκτελεστική Εντολή 14028 (2021) [29] καθόρισε την υποχρεωτική μετάβαση όλων των ομοσπονδιακών οργανισμών σε πρότυπα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οδηγώντας στην έκδοση στρατηγικής από το </w:t>
      </w:r>
      <w:r w:rsidRPr="00196C47">
        <w:rPr>
          <w:rFonts w:ascii="Arial" w:eastAsia="Times New Roman" w:hAnsi="Arial" w:cs="Arial"/>
          <w:color w:val="000000"/>
          <w:kern w:val="0"/>
          <w:sz w:val="22"/>
          <w:szCs w:val="22"/>
          <w14:ligatures w14:val="none"/>
        </w:rPr>
        <w:t>OMB</w:t>
      </w:r>
      <w:r w:rsidRPr="00196C47">
        <w:rPr>
          <w:rFonts w:ascii="Arial" w:eastAsia="Times New Roman" w:hAnsi="Arial" w:cs="Arial"/>
          <w:color w:val="000000"/>
          <w:kern w:val="0"/>
          <w:sz w:val="22"/>
          <w:szCs w:val="22"/>
          <w:lang w:val="el-GR"/>
          <w14:ligatures w14:val="none"/>
        </w:rPr>
        <w:t xml:space="preserve"> και πρακτικών οδηγιών από το </w:t>
      </w:r>
      <w:r w:rsidRPr="00196C47">
        <w:rPr>
          <w:rFonts w:ascii="Arial" w:eastAsia="Times New Roman" w:hAnsi="Arial" w:cs="Arial"/>
          <w:color w:val="000000"/>
          <w:kern w:val="0"/>
          <w:sz w:val="22"/>
          <w:szCs w:val="22"/>
          <w14:ligatures w14:val="none"/>
        </w:rPr>
        <w:t>CISA</w:t>
      </w:r>
      <w:r w:rsidRPr="00196C47">
        <w:rPr>
          <w:rFonts w:ascii="Arial" w:eastAsia="Times New Roman" w:hAnsi="Arial" w:cs="Arial"/>
          <w:color w:val="000000"/>
          <w:kern w:val="0"/>
          <w:sz w:val="22"/>
          <w:szCs w:val="22"/>
          <w:lang w:val="el-GR"/>
          <w14:ligatures w14:val="none"/>
        </w:rPr>
        <w:t xml:space="preserve">. Οι οδηγίες αυτές προτείνουν ένα μοντέλο ωρίμανσης με έμφαση στην ταυτότητα, τις συσκευές, το δίκτυο, τις εφαρμογές και τα δεδομένα [30]. Παράλληλα, κορυφαίοι τεχνολογικοί οργανισμοί, όπως η </w:t>
      </w:r>
      <w:r w:rsidRPr="00196C47">
        <w:rPr>
          <w:rFonts w:ascii="Arial" w:eastAsia="Times New Roman" w:hAnsi="Arial" w:cs="Arial"/>
          <w:color w:val="000000"/>
          <w:kern w:val="0"/>
          <w:sz w:val="22"/>
          <w:szCs w:val="22"/>
          <w14:ligatures w14:val="none"/>
        </w:rPr>
        <w:t>Google</w:t>
      </w:r>
      <w:r w:rsidRPr="00196C47">
        <w:rPr>
          <w:rFonts w:ascii="Arial" w:eastAsia="Times New Roman" w:hAnsi="Arial" w:cs="Arial"/>
          <w:color w:val="000000"/>
          <w:kern w:val="0"/>
          <w:sz w:val="22"/>
          <w:szCs w:val="22"/>
          <w:lang w:val="el-GR"/>
          <w14:ligatures w14:val="none"/>
        </w:rPr>
        <w:t xml:space="preserve"> με το </w:t>
      </w:r>
      <w:r w:rsidRPr="00196C47">
        <w:rPr>
          <w:rFonts w:ascii="Arial" w:eastAsia="Times New Roman" w:hAnsi="Arial" w:cs="Arial"/>
          <w:color w:val="000000"/>
          <w:kern w:val="0"/>
          <w:sz w:val="22"/>
          <w:szCs w:val="22"/>
          <w14:ligatures w14:val="none"/>
        </w:rPr>
        <w:t>BeyondCorp</w:t>
      </w:r>
      <w:r w:rsidRPr="00196C47">
        <w:rPr>
          <w:rFonts w:ascii="Arial" w:eastAsia="Times New Roman" w:hAnsi="Arial" w:cs="Arial"/>
          <w:color w:val="000000"/>
          <w:kern w:val="0"/>
          <w:sz w:val="22"/>
          <w:szCs w:val="22"/>
          <w:lang w:val="el-GR"/>
          <w14:ligatures w14:val="none"/>
        </w:rPr>
        <w:t xml:space="preserve">, η </w:t>
      </w:r>
      <w:r w:rsidRPr="00196C47">
        <w:rPr>
          <w:rFonts w:ascii="Arial" w:eastAsia="Times New Roman" w:hAnsi="Arial" w:cs="Arial"/>
          <w:color w:val="000000"/>
          <w:kern w:val="0"/>
          <w:sz w:val="22"/>
          <w:szCs w:val="22"/>
          <w14:ligatures w14:val="none"/>
        </w:rPr>
        <w:t>Microsoft</w:t>
      </w:r>
      <w:r w:rsidRPr="00196C47">
        <w:rPr>
          <w:rFonts w:ascii="Arial" w:eastAsia="Times New Roman" w:hAnsi="Arial" w:cs="Arial"/>
          <w:color w:val="000000"/>
          <w:kern w:val="0"/>
          <w:sz w:val="22"/>
          <w:szCs w:val="22"/>
          <w:lang w:val="el-GR"/>
          <w14:ligatures w14:val="none"/>
        </w:rPr>
        <w:t xml:space="preserve"> μέσω της πλατφόρμας </w:t>
      </w:r>
      <w:r w:rsidRPr="00196C47">
        <w:rPr>
          <w:rFonts w:ascii="Arial" w:eastAsia="Times New Roman" w:hAnsi="Arial" w:cs="Arial"/>
          <w:color w:val="000000"/>
          <w:kern w:val="0"/>
          <w:sz w:val="22"/>
          <w:szCs w:val="22"/>
          <w14:ligatures w14:val="none"/>
        </w:rPr>
        <w:t>Azure</w:t>
      </w:r>
      <w:r w:rsidRPr="00196C47">
        <w:rPr>
          <w:rFonts w:ascii="Arial" w:eastAsia="Times New Roman" w:hAnsi="Arial" w:cs="Arial"/>
          <w:color w:val="000000"/>
          <w:kern w:val="0"/>
          <w:sz w:val="22"/>
          <w:szCs w:val="22"/>
          <w:lang w:val="el-GR"/>
          <w14:ligatures w14:val="none"/>
        </w:rPr>
        <w:t xml:space="preserve">, και η </w:t>
      </w:r>
      <w:r w:rsidRPr="00196C47">
        <w:rPr>
          <w:rFonts w:ascii="Arial" w:eastAsia="Times New Roman" w:hAnsi="Arial" w:cs="Arial"/>
          <w:color w:val="000000"/>
          <w:kern w:val="0"/>
          <w:sz w:val="22"/>
          <w:szCs w:val="22"/>
          <w14:ligatures w14:val="none"/>
        </w:rPr>
        <w:t>IBM</w:t>
      </w:r>
      <w:r w:rsidRPr="00196C47">
        <w:rPr>
          <w:rFonts w:ascii="Arial" w:eastAsia="Times New Roman" w:hAnsi="Arial" w:cs="Arial"/>
          <w:color w:val="000000"/>
          <w:kern w:val="0"/>
          <w:sz w:val="22"/>
          <w:szCs w:val="22"/>
          <w:lang w:val="el-GR"/>
          <w14:ligatures w14:val="none"/>
        </w:rPr>
        <w:t xml:space="preserve"> με λύσεις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as</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a</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Service</w:t>
      </w:r>
      <w:r w:rsidRPr="00196C47">
        <w:rPr>
          <w:rFonts w:ascii="Arial" w:eastAsia="Times New Roman" w:hAnsi="Arial" w:cs="Arial"/>
          <w:color w:val="000000"/>
          <w:kern w:val="0"/>
          <w:sz w:val="22"/>
          <w:szCs w:val="22"/>
          <w:lang w:val="el-GR"/>
          <w14:ligatures w14:val="none"/>
        </w:rPr>
        <w:t xml:space="preserve">, πρωτοστατούν στην εφαρμογή των σχετικών τεχνολογιών. Η μετάβαση, συνήθως, δεν απαιτεί πλήρη αναδιάρθρωση των υπαρχουσών υποδομών, καθώς εφαρμόζονται υβριδικά μοντέλα που ενσωματώνουν τεχνικές όπως η αρχή της ελάχιστης προνομιακής πρόσβασης, η πολυπαραγοντική αυθεντικοποίηση και η τμηματοποίηση του δικτύου. Σημαντικές είναι επίσης οι εφαρμογές της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σε κρίσιμους τομείς, όπως η υγειονομική περίθαλψη, η άμυνα και η ενέργεια, όπου απαιτείται υψηλή προστασία δεδομένων και συστημάτων. Τέλος, και στην Ευρωπαϊκή Ένωση παρατηρείται αυξημένη εστίαση στην υιοθέτηση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τόσο για τη διασφάλιση της ψηφιακής κυριαρχίας όσο και για τη συμμόρφωση με κανονισμούς όπως ο </w:t>
      </w:r>
      <w:r w:rsidRPr="00196C47">
        <w:rPr>
          <w:rFonts w:ascii="Arial" w:eastAsia="Times New Roman" w:hAnsi="Arial" w:cs="Arial"/>
          <w:color w:val="000000"/>
          <w:kern w:val="0"/>
          <w:sz w:val="22"/>
          <w:szCs w:val="22"/>
          <w14:ligatures w14:val="none"/>
        </w:rPr>
        <w:t>GDPR</w:t>
      </w:r>
      <w:r w:rsidRPr="00196C47">
        <w:rPr>
          <w:rFonts w:ascii="Arial" w:eastAsia="Times New Roman" w:hAnsi="Arial" w:cs="Arial"/>
          <w:color w:val="000000"/>
          <w:kern w:val="0"/>
          <w:sz w:val="22"/>
          <w:szCs w:val="22"/>
          <w:lang w:val="el-GR"/>
          <w14:ligatures w14:val="none"/>
        </w:rPr>
        <w:t xml:space="preserve">, μέσω εθνικών πολιτικών και ερευνητικών πρωτοβουλιών στο πλαίσιο του </w:t>
      </w:r>
      <w:r w:rsidRPr="00196C47">
        <w:rPr>
          <w:rFonts w:ascii="Arial" w:eastAsia="Times New Roman" w:hAnsi="Arial" w:cs="Arial"/>
          <w:color w:val="000000"/>
          <w:kern w:val="0"/>
          <w:sz w:val="22"/>
          <w:szCs w:val="22"/>
          <w14:ligatures w14:val="none"/>
        </w:rPr>
        <w:t>Horizon</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Europe</w:t>
      </w:r>
      <w:r w:rsidRPr="00196C47">
        <w:rPr>
          <w:rFonts w:ascii="Arial" w:eastAsia="Times New Roman" w:hAnsi="Arial" w:cs="Arial"/>
          <w:color w:val="000000"/>
          <w:kern w:val="0"/>
          <w:sz w:val="22"/>
          <w:szCs w:val="22"/>
          <w:lang w:val="el-GR"/>
          <w14:ligatures w14:val="none"/>
        </w:rPr>
        <w:t>.</w:t>
      </w:r>
    </w:p>
    <w:p w14:paraId="6242469B" w14:textId="77777777" w:rsidR="00AB1C87" w:rsidRDefault="00AB1C87">
      <w:pPr>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br w:type="page"/>
      </w:r>
    </w:p>
    <w:p w14:paraId="028D8C75" w14:textId="1C4E0E8F" w:rsidR="00196C47" w:rsidRPr="00196C47" w:rsidRDefault="00CA3808" w:rsidP="00AB1C87">
      <w:pPr>
        <w:pStyle w:val="Heading1"/>
        <w:rPr>
          <w:rFonts w:eastAsia="Times New Roman"/>
          <w:sz w:val="48"/>
          <w:szCs w:val="48"/>
          <w:lang w:val="el-GR"/>
        </w:rPr>
      </w:pPr>
      <w:bookmarkStart w:id="8" w:name="_Toc199785458"/>
      <w:r>
        <w:rPr>
          <w:rFonts w:eastAsia="Times New Roman"/>
          <w:lang w:val="el-GR"/>
        </w:rPr>
        <w:lastRenderedPageBreak/>
        <w:t xml:space="preserve">3 </w:t>
      </w:r>
      <w:r w:rsidR="00196C47" w:rsidRPr="00196C47">
        <w:rPr>
          <w:rFonts w:eastAsia="Times New Roman"/>
          <w:lang w:val="el-GR"/>
        </w:rPr>
        <w:t>Παρουσίαση</w:t>
      </w:r>
      <w:bookmarkEnd w:id="8"/>
    </w:p>
    <w:p w14:paraId="0B52064D" w14:textId="2E6C6B84" w:rsidR="00196C47" w:rsidRPr="00AB1C87" w:rsidRDefault="00196C47" w:rsidP="00AB1C87">
      <w:pPr>
        <w:pStyle w:val="Heading2"/>
        <w:rPr>
          <w:rFonts w:eastAsia="Times New Roman"/>
          <w:lang w:val="el-GR"/>
        </w:rPr>
      </w:pPr>
      <w:bookmarkStart w:id="9" w:name="_Toc199785459"/>
      <w:r w:rsidRPr="00196C47">
        <w:rPr>
          <w:rFonts w:eastAsia="Times New Roman"/>
          <w:lang w:val="el-GR"/>
        </w:rPr>
        <w:t>3.1</w:t>
      </w:r>
      <w:r w:rsidRPr="00196C47">
        <w:rPr>
          <w:rFonts w:eastAsia="Times New Roman"/>
          <w:sz w:val="14"/>
          <w:szCs w:val="14"/>
          <w:lang w:val="el-GR"/>
        </w:rPr>
        <w:t xml:space="preserve"> </w:t>
      </w:r>
      <w:r w:rsidRPr="00196C47">
        <w:rPr>
          <w:rFonts w:eastAsia="Times New Roman"/>
          <w:sz w:val="14"/>
          <w:szCs w:val="14"/>
        </w:rPr>
        <w:t> </w:t>
      </w:r>
      <w:r w:rsidRPr="00196C47">
        <w:rPr>
          <w:rFonts w:eastAsia="Times New Roman"/>
          <w:sz w:val="14"/>
          <w:szCs w:val="14"/>
          <w:lang w:val="el-GR"/>
        </w:rPr>
        <w:t xml:space="preserve"> </w:t>
      </w:r>
      <w:r w:rsidRPr="00196C47">
        <w:rPr>
          <w:rFonts w:eastAsia="Times New Roman"/>
          <w:sz w:val="14"/>
          <w:szCs w:val="14"/>
          <w:lang w:val="el-GR"/>
        </w:rPr>
        <w:tab/>
      </w:r>
      <w:r w:rsidRPr="00196C47">
        <w:rPr>
          <w:rFonts w:eastAsia="Times New Roman"/>
          <w:lang w:val="el-GR"/>
        </w:rPr>
        <w:t>Παρουσίαση</w:t>
      </w:r>
      <w:bookmarkEnd w:id="9"/>
    </w:p>
    <w:p w14:paraId="64C86860" w14:textId="19CBF994" w:rsidR="00196C47" w:rsidRPr="00196C47" w:rsidRDefault="00196C47" w:rsidP="00196C47">
      <w:pPr>
        <w:spacing w:after="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Η τεχνική της μηδενικής εμπιστοσύνης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αποτελεί ένα σύγχρονο </w:t>
      </w:r>
      <w:r w:rsidRPr="00196C47">
        <w:rPr>
          <w:rFonts w:ascii="Arial" w:eastAsia="Times New Roman" w:hAnsi="Arial" w:cs="Arial"/>
          <w:color w:val="000000"/>
          <w:kern w:val="0"/>
          <w:sz w:val="22"/>
          <w:szCs w:val="22"/>
          <w14:ligatures w14:val="none"/>
        </w:rPr>
        <w:t>framework</w:t>
      </w:r>
      <w:r w:rsidRPr="00196C47">
        <w:rPr>
          <w:rFonts w:ascii="Arial" w:eastAsia="Times New Roman" w:hAnsi="Arial" w:cs="Arial"/>
          <w:color w:val="000000"/>
          <w:kern w:val="0"/>
          <w:sz w:val="22"/>
          <w:szCs w:val="22"/>
          <w:lang w:val="el-GR"/>
          <w14:ligatures w14:val="none"/>
        </w:rPr>
        <w:t xml:space="preserve"> κυβερνοασφάλειας που στηρίζεται στην φράση “ποτέ μην εμπιστεύεσαι, πάντα να επαληθεύεις”. Σύμφωνα με τη θεμελιώδη αυτή αρχή κανένας χρήστης ή συσκευή, ανεξαρτήτως τοποθεσίας ή προηγούμενης ταυτοποίησης, δεν μπορεί να θεωρηθεί ασφαλής για ένα πληροφοριακό σύστημα. Επομένως, απαιτείται διαρκής επαλήθευση ταυτότητας και αυστηρός έλεγχος πρόσβασης σε κάθε στάδιο αλληλεπίδρασης με τα συστήματα του οργανισμού. Πιο συγκεκριμένα, ακόμη και οι επιβεβαιωμένοι χρήστες καλούνται να επιβεβαιώνουν ξανά ανά τακτά χρονικά διαστήματα την ταυτότητά τους, καθώς βασική αρχή του μοντέλου της μηδενικής εμπιστοσύνης είναι ότι απειλές μπορούν να αποτελέσουν και οι επιβεβαιωμένοι χρήστες. Αυτή μάλιστα είναι και η βασική διαφορά του μοντέλου με τα παραδοσιακά μοντέλα ασφαλείας, τα οποία θεωρούσαν ότι υπήρχε μια περίμετρος προστασίας και οποιο</w:t>
      </w:r>
      <w:r w:rsidR="00936AB6">
        <w:rPr>
          <w:rFonts w:ascii="Arial" w:eastAsia="Times New Roman" w:hAnsi="Arial" w:cs="Arial"/>
          <w:color w:val="000000"/>
          <w:kern w:val="0"/>
          <w:sz w:val="22"/>
          <w:szCs w:val="22"/>
          <w:lang w:val="el-GR"/>
          <w14:ligatures w14:val="none"/>
        </w:rPr>
        <w:t>σ</w:t>
      </w:r>
      <w:r w:rsidRPr="00196C47">
        <w:rPr>
          <w:rFonts w:ascii="Arial" w:eastAsia="Times New Roman" w:hAnsi="Arial" w:cs="Arial"/>
          <w:color w:val="000000"/>
          <w:kern w:val="0"/>
          <w:sz w:val="22"/>
          <w:szCs w:val="22"/>
          <w:lang w:val="el-GR"/>
          <w14:ligatures w14:val="none"/>
        </w:rPr>
        <w:t>δήποτε χρήστης εντός της περιμέτρου θεωρείται ασφαλείς [7]. Ωστόσο, οι απειλές για έναν οργανισμό τείνουν να είναι πλέον ως επί το πλείστον προερχόμενες από το εσωτερικό του οργανισμού, οπότε η λογική της περιμέτρου προστασίας καταρρίπτεται. Αυτό άλλωστε είναι λογικό γιατί όσο περισσότερο οι χρήστες χρησιμοποιούν ένα σύστημα, τόσο καλύτερα μαθαίνουν τις αδυναμίες του. Επομένως, οι κακόβουλες βλέψεις των εσωτερικών χρηστών του συστήματος αποτελούν τον μεγαλύτερο κίνδυνο [6]. Το μοντέλο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δημιουργήθηκε προκειμένου να μπορέσουν να αντιμετωπιστούν τέτοιου είδους προκλήσεις, όπως είναι οι πλευρικές επιθέσεις (</w:t>
      </w:r>
      <w:r w:rsidRPr="00196C47">
        <w:rPr>
          <w:rFonts w:ascii="Arial" w:eastAsia="Times New Roman" w:hAnsi="Arial" w:cs="Arial"/>
          <w:color w:val="000000"/>
          <w:kern w:val="0"/>
          <w:sz w:val="22"/>
          <w:szCs w:val="22"/>
          <w14:ligatures w14:val="none"/>
        </w:rPr>
        <w:t>lateral</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attacks</w:t>
      </w:r>
      <w:r w:rsidRPr="00196C47">
        <w:rPr>
          <w:rFonts w:ascii="Arial" w:eastAsia="Times New Roman" w:hAnsi="Arial" w:cs="Arial"/>
          <w:color w:val="000000"/>
          <w:kern w:val="0"/>
          <w:sz w:val="22"/>
          <w:szCs w:val="22"/>
          <w:lang w:val="el-GR"/>
          <w14:ligatures w14:val="none"/>
        </w:rPr>
        <w:t>) και επιπλέον να συμβάλλει στην αντιμετώπιση των παραβιάσεων δεδομένων (</w:t>
      </w:r>
      <w:r w:rsidRPr="00196C47">
        <w:rPr>
          <w:rFonts w:ascii="Arial" w:eastAsia="Times New Roman" w:hAnsi="Arial" w:cs="Arial"/>
          <w:color w:val="000000"/>
          <w:kern w:val="0"/>
          <w:sz w:val="22"/>
          <w:szCs w:val="22"/>
          <w14:ligatures w14:val="none"/>
        </w:rPr>
        <w:t>data</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breaches</w:t>
      </w:r>
      <w:r w:rsidRPr="00196C47">
        <w:rPr>
          <w:rFonts w:ascii="Arial" w:eastAsia="Times New Roman" w:hAnsi="Arial" w:cs="Arial"/>
          <w:color w:val="000000"/>
          <w:kern w:val="0"/>
          <w:sz w:val="22"/>
          <w:szCs w:val="22"/>
          <w:lang w:val="el-GR"/>
          <w14:ligatures w14:val="none"/>
        </w:rPr>
        <w:t xml:space="preserve">). Άλλωστε οι παραβιάσεις δεδομένων ολοένα και αυξάνονται, λόγω των συνθηκών της εποχής και πιο συγκεκριμένα της κυριαρχίας του </w:t>
      </w:r>
      <w:r w:rsidRPr="00196C47">
        <w:rPr>
          <w:rFonts w:ascii="Arial" w:eastAsia="Times New Roman" w:hAnsi="Arial" w:cs="Arial"/>
          <w:color w:val="000000"/>
          <w:kern w:val="0"/>
          <w:sz w:val="22"/>
          <w:szCs w:val="22"/>
          <w14:ligatures w14:val="none"/>
        </w:rPr>
        <w:t>cloud</w:t>
      </w:r>
      <w:r w:rsidRPr="00196C47">
        <w:rPr>
          <w:rFonts w:ascii="Arial" w:eastAsia="Times New Roman" w:hAnsi="Arial" w:cs="Arial"/>
          <w:color w:val="000000"/>
          <w:kern w:val="0"/>
          <w:sz w:val="22"/>
          <w:szCs w:val="22"/>
          <w:lang w:val="el-GR"/>
          <w14:ligatures w14:val="none"/>
        </w:rPr>
        <w:t>, το οποίο τις κάνει πιο εύκολες [5], [8].</w:t>
      </w:r>
      <w:r w:rsidRPr="00196C47">
        <w:rPr>
          <w:rFonts w:ascii="Arial" w:eastAsia="Times New Roman" w:hAnsi="Arial" w:cs="Arial"/>
          <w:color w:val="000000"/>
          <w:kern w:val="0"/>
          <w:sz w:val="22"/>
          <w:szCs w:val="22"/>
          <w14:ligatures w14:val="none"/>
        </w:rPr>
        <w:t> </w:t>
      </w:r>
    </w:p>
    <w:p w14:paraId="775928BE" w14:textId="77777777" w:rsidR="00196C47" w:rsidRPr="00196C47" w:rsidRDefault="00196C47" w:rsidP="00196C47">
      <w:pPr>
        <w:spacing w:before="240" w:after="120" w:line="240" w:lineRule="auto"/>
        <w:rPr>
          <w:rFonts w:ascii="Times New Roman" w:eastAsia="Times New Roman" w:hAnsi="Times New Roman" w:cs="Times New Roman"/>
          <w:kern w:val="0"/>
          <w14:ligatures w14:val="none"/>
        </w:rPr>
      </w:pPr>
      <w:r w:rsidRPr="00196C47">
        <w:rPr>
          <w:rFonts w:ascii="Arial" w:eastAsia="Times New Roman" w:hAnsi="Arial" w:cs="Arial"/>
          <w:noProof/>
          <w:color w:val="000000"/>
          <w:kern w:val="0"/>
          <w:bdr w:val="none" w:sz="0" w:space="0" w:color="auto" w:frame="1"/>
          <w14:ligatures w14:val="none"/>
        </w:rPr>
        <w:drawing>
          <wp:inline distT="0" distB="0" distL="0" distR="0" wp14:anchorId="707630D9" wp14:editId="62C55C27">
            <wp:extent cx="5943600" cy="2895600"/>
            <wp:effectExtent l="0" t="0" r="0" b="0"/>
            <wp:docPr id="26" name="Picture 5" descr="A table of security cod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A table of security cod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327CF7F0" w14:textId="6B05E6C1" w:rsidR="00196C47" w:rsidRPr="00AB1C8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b/>
          <w:bCs/>
          <w:i/>
          <w:iCs/>
          <w:color w:val="000000"/>
          <w:kern w:val="0"/>
          <w:sz w:val="22"/>
          <w:szCs w:val="22"/>
          <w:lang w:val="el-GR"/>
          <w14:ligatures w14:val="none"/>
        </w:rPr>
        <w:t>Εικόνα 1</w:t>
      </w:r>
      <w:r w:rsidRPr="00196C47">
        <w:rPr>
          <w:rFonts w:ascii="Times New Roman" w:eastAsia="Times New Roman" w:hAnsi="Times New Roman" w:cs="Times New Roman"/>
          <w:i/>
          <w:iCs/>
          <w:color w:val="000000"/>
          <w:kern w:val="0"/>
          <w:sz w:val="22"/>
          <w:szCs w:val="22"/>
          <w:lang w:val="el-GR"/>
          <w14:ligatures w14:val="none"/>
        </w:rPr>
        <w:t xml:space="preserve">. Παραδοσιακό </w:t>
      </w:r>
      <w:r w:rsidRPr="00196C47">
        <w:rPr>
          <w:rFonts w:ascii="Times New Roman" w:eastAsia="Times New Roman" w:hAnsi="Times New Roman" w:cs="Times New Roman"/>
          <w:i/>
          <w:iCs/>
          <w:color w:val="000000"/>
          <w:kern w:val="0"/>
          <w:sz w:val="22"/>
          <w:szCs w:val="22"/>
          <w14:ligatures w14:val="none"/>
        </w:rPr>
        <w:t>vs</w:t>
      </w:r>
      <w:r w:rsidRPr="00196C47">
        <w:rPr>
          <w:rFonts w:ascii="Times New Roman" w:eastAsia="Times New Roman" w:hAnsi="Times New Roman" w:cs="Times New Roman"/>
          <w:i/>
          <w:iCs/>
          <w:color w:val="000000"/>
          <w:kern w:val="0"/>
          <w:sz w:val="22"/>
          <w:szCs w:val="22"/>
          <w:lang w:val="el-GR"/>
          <w14:ligatures w14:val="none"/>
        </w:rPr>
        <w:t xml:space="preserve"> </w:t>
      </w:r>
      <w:r w:rsidRPr="00196C47">
        <w:rPr>
          <w:rFonts w:ascii="Times New Roman" w:eastAsia="Times New Roman" w:hAnsi="Times New Roman" w:cs="Times New Roman"/>
          <w:i/>
          <w:iCs/>
          <w:color w:val="000000"/>
          <w:kern w:val="0"/>
          <w:sz w:val="22"/>
          <w:szCs w:val="22"/>
          <w14:ligatures w14:val="none"/>
        </w:rPr>
        <w:t>Zero</w:t>
      </w:r>
      <w:r w:rsidRPr="00196C47">
        <w:rPr>
          <w:rFonts w:ascii="Times New Roman" w:eastAsia="Times New Roman" w:hAnsi="Times New Roman" w:cs="Times New Roman"/>
          <w:i/>
          <w:iCs/>
          <w:color w:val="000000"/>
          <w:kern w:val="0"/>
          <w:sz w:val="22"/>
          <w:szCs w:val="22"/>
          <w:lang w:val="el-GR"/>
          <w14:ligatures w14:val="none"/>
        </w:rPr>
        <w:t xml:space="preserve"> </w:t>
      </w:r>
      <w:r w:rsidRPr="00196C47">
        <w:rPr>
          <w:rFonts w:ascii="Times New Roman" w:eastAsia="Times New Roman" w:hAnsi="Times New Roman" w:cs="Times New Roman"/>
          <w:i/>
          <w:iCs/>
          <w:color w:val="000000"/>
          <w:kern w:val="0"/>
          <w:sz w:val="22"/>
          <w:szCs w:val="22"/>
          <w14:ligatures w14:val="none"/>
        </w:rPr>
        <w:t>Trust</w:t>
      </w:r>
      <w:r w:rsidRPr="00196C47">
        <w:rPr>
          <w:rFonts w:ascii="Times New Roman" w:eastAsia="Times New Roman" w:hAnsi="Times New Roman" w:cs="Times New Roman"/>
          <w:i/>
          <w:iCs/>
          <w:color w:val="000000"/>
          <w:kern w:val="0"/>
          <w:sz w:val="22"/>
          <w:szCs w:val="22"/>
          <w:lang w:val="el-GR"/>
          <w14:ligatures w14:val="none"/>
        </w:rPr>
        <w:t xml:space="preserve"> Μοντέλο Ασφάλειας</w:t>
      </w:r>
    </w:p>
    <w:p w14:paraId="7F406FDA" w14:textId="0BB9F75E" w:rsidR="00196C47" w:rsidRPr="00196C47" w:rsidRDefault="00196C47" w:rsidP="00196C47">
      <w:pPr>
        <w:spacing w:after="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Η τεχνική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έχει ως σκοπό να παρέχει προστασία στους πέντε βασικούς πυλώνες ενός πληροφοριακού συστήματος, δηλαδή τους χρήστες (</w:t>
      </w:r>
      <w:r w:rsidRPr="00196C47">
        <w:rPr>
          <w:rFonts w:ascii="Arial" w:eastAsia="Times New Roman" w:hAnsi="Arial" w:cs="Arial"/>
          <w:color w:val="000000"/>
          <w:kern w:val="0"/>
          <w:sz w:val="22"/>
          <w:szCs w:val="22"/>
          <w14:ligatures w14:val="none"/>
        </w:rPr>
        <w:t>identity</w:t>
      </w:r>
      <w:r w:rsidRPr="00196C47">
        <w:rPr>
          <w:rFonts w:ascii="Arial" w:eastAsia="Times New Roman" w:hAnsi="Arial" w:cs="Arial"/>
          <w:color w:val="000000"/>
          <w:kern w:val="0"/>
          <w:sz w:val="22"/>
          <w:szCs w:val="22"/>
          <w:lang w:val="el-GR"/>
          <w14:ligatures w14:val="none"/>
        </w:rPr>
        <w:t>), τις συσκευές (</w:t>
      </w:r>
      <w:r w:rsidRPr="00196C47">
        <w:rPr>
          <w:rFonts w:ascii="Arial" w:eastAsia="Times New Roman" w:hAnsi="Arial" w:cs="Arial"/>
          <w:color w:val="000000"/>
          <w:kern w:val="0"/>
          <w:sz w:val="22"/>
          <w:szCs w:val="22"/>
          <w14:ligatures w14:val="none"/>
        </w:rPr>
        <w:t>devices</w:t>
      </w:r>
      <w:r w:rsidRPr="00196C47">
        <w:rPr>
          <w:rFonts w:ascii="Arial" w:eastAsia="Times New Roman" w:hAnsi="Arial" w:cs="Arial"/>
          <w:color w:val="000000"/>
          <w:kern w:val="0"/>
          <w:sz w:val="22"/>
          <w:szCs w:val="22"/>
          <w:lang w:val="el-GR"/>
          <w14:ligatures w14:val="none"/>
        </w:rPr>
        <w:t>), τα δίκτυα (</w:t>
      </w:r>
      <w:r w:rsidRPr="00196C47">
        <w:rPr>
          <w:rFonts w:ascii="Arial" w:eastAsia="Times New Roman" w:hAnsi="Arial" w:cs="Arial"/>
          <w:color w:val="000000"/>
          <w:kern w:val="0"/>
          <w:sz w:val="22"/>
          <w:szCs w:val="22"/>
          <w14:ligatures w14:val="none"/>
        </w:rPr>
        <w:t>networks</w:t>
      </w:r>
      <w:r w:rsidRPr="00196C47">
        <w:rPr>
          <w:rFonts w:ascii="Arial" w:eastAsia="Times New Roman" w:hAnsi="Arial" w:cs="Arial"/>
          <w:color w:val="000000"/>
          <w:kern w:val="0"/>
          <w:sz w:val="22"/>
          <w:szCs w:val="22"/>
          <w:lang w:val="el-GR"/>
          <w14:ligatures w14:val="none"/>
        </w:rPr>
        <w:t>), τα δεδομένα (</w:t>
      </w:r>
      <w:r w:rsidRPr="00196C47">
        <w:rPr>
          <w:rFonts w:ascii="Arial" w:eastAsia="Times New Roman" w:hAnsi="Arial" w:cs="Arial"/>
          <w:color w:val="000000"/>
          <w:kern w:val="0"/>
          <w:sz w:val="22"/>
          <w:szCs w:val="22"/>
          <w14:ligatures w14:val="none"/>
        </w:rPr>
        <w:t>data</w:t>
      </w:r>
      <w:r w:rsidRPr="00196C47">
        <w:rPr>
          <w:rFonts w:ascii="Arial" w:eastAsia="Times New Roman" w:hAnsi="Arial" w:cs="Arial"/>
          <w:color w:val="000000"/>
          <w:kern w:val="0"/>
          <w:sz w:val="22"/>
          <w:szCs w:val="22"/>
          <w:lang w:val="el-GR"/>
          <w14:ligatures w14:val="none"/>
        </w:rPr>
        <w:t xml:space="preserve">) και τις εφαρμογές και εργασίες </w:t>
      </w:r>
      <w:r w:rsidRPr="00196C47">
        <w:rPr>
          <w:rFonts w:ascii="Arial" w:eastAsia="Times New Roman" w:hAnsi="Arial" w:cs="Arial"/>
          <w:color w:val="000000"/>
          <w:kern w:val="0"/>
          <w:sz w:val="22"/>
          <w:szCs w:val="22"/>
          <w:lang w:val="el-GR"/>
          <w14:ligatures w14:val="none"/>
        </w:rPr>
        <w:lastRenderedPageBreak/>
        <w:t>(</w:t>
      </w:r>
      <w:r w:rsidRPr="00196C47">
        <w:rPr>
          <w:rFonts w:ascii="Arial" w:eastAsia="Times New Roman" w:hAnsi="Arial" w:cs="Arial"/>
          <w:color w:val="000000"/>
          <w:kern w:val="0"/>
          <w:sz w:val="22"/>
          <w:szCs w:val="22"/>
          <w14:ligatures w14:val="none"/>
        </w:rPr>
        <w:t>applications</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and</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workloads</w:t>
      </w:r>
      <w:r w:rsidRPr="00196C47">
        <w:rPr>
          <w:rFonts w:ascii="Arial" w:eastAsia="Times New Roman" w:hAnsi="Arial" w:cs="Arial"/>
          <w:color w:val="000000"/>
          <w:kern w:val="0"/>
          <w:sz w:val="22"/>
          <w:szCs w:val="22"/>
          <w:lang w:val="el-GR"/>
          <w14:ligatures w14:val="none"/>
        </w:rPr>
        <w:t>). Οι πέντε αυτοί άξονες συνιστούν τα θεμελιώδη σημεία ελέγχου και προστασίας, στα οποία πρέπει να εφαρμόζονται πολιτικές ασφάλειας</w:t>
      </w:r>
      <w:r w:rsidR="00212458">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lang w:val="el-GR"/>
          <w14:ligatures w14:val="none"/>
        </w:rPr>
        <w:t xml:space="preserve"> ώστε να διασφαλιστεί η ακεραιότητα και η ανθεκτικότητα του συστήματος. Επιπροσθέτως, όπως έχει προταθεί από τον Εθνικό Οργανισμό Προτύπων και Τεχνολογίας των Ηνωμένων Πολιτειών (</w:t>
      </w:r>
      <w:r w:rsidRPr="00196C47">
        <w:rPr>
          <w:rFonts w:ascii="Arial" w:eastAsia="Times New Roman" w:hAnsi="Arial" w:cs="Arial"/>
          <w:color w:val="000000"/>
          <w:kern w:val="0"/>
          <w:sz w:val="22"/>
          <w:szCs w:val="22"/>
          <w14:ligatures w14:val="none"/>
        </w:rPr>
        <w:t>NIST</w:t>
      </w:r>
      <w:r w:rsidRPr="00196C47">
        <w:rPr>
          <w:rFonts w:ascii="Arial" w:eastAsia="Times New Roman" w:hAnsi="Arial" w:cs="Arial"/>
          <w:color w:val="000000"/>
          <w:kern w:val="0"/>
          <w:sz w:val="22"/>
          <w:szCs w:val="22"/>
          <w:lang w:val="el-GR"/>
          <w14:ligatures w14:val="none"/>
        </w:rPr>
        <w:t>), το μοντέλο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στηρίζεται σε ορισμένες βασικές αρχές: την επαλήθευση ταυτότητας (</w:t>
      </w:r>
      <w:r w:rsidRPr="00196C47">
        <w:rPr>
          <w:rFonts w:ascii="Arial" w:eastAsia="Times New Roman" w:hAnsi="Arial" w:cs="Arial"/>
          <w:color w:val="000000"/>
          <w:kern w:val="0"/>
          <w:sz w:val="22"/>
          <w:szCs w:val="22"/>
          <w14:ligatures w14:val="none"/>
        </w:rPr>
        <w:t>identity</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verification</w:t>
      </w:r>
      <w:r w:rsidRPr="00196C47">
        <w:rPr>
          <w:rFonts w:ascii="Arial" w:eastAsia="Times New Roman" w:hAnsi="Arial" w:cs="Arial"/>
          <w:color w:val="000000"/>
          <w:kern w:val="0"/>
          <w:sz w:val="22"/>
          <w:szCs w:val="22"/>
          <w:lang w:val="el-GR"/>
          <w14:ligatures w14:val="none"/>
        </w:rPr>
        <w:t>) και την συνεχής επιβεβαίωση και επιτήρηση (</w:t>
      </w:r>
      <w:r w:rsidRPr="00196C47">
        <w:rPr>
          <w:rFonts w:ascii="Arial" w:eastAsia="Times New Roman" w:hAnsi="Arial" w:cs="Arial"/>
          <w:color w:val="000000"/>
          <w:kern w:val="0"/>
          <w:sz w:val="22"/>
          <w:szCs w:val="22"/>
          <w14:ligatures w14:val="none"/>
        </w:rPr>
        <w:t>continuous</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verification</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and</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monitoring</w:t>
      </w:r>
      <w:r w:rsidRPr="00196C47">
        <w:rPr>
          <w:rFonts w:ascii="Arial" w:eastAsia="Times New Roman" w:hAnsi="Arial" w:cs="Arial"/>
          <w:color w:val="000000"/>
          <w:kern w:val="0"/>
          <w:sz w:val="22"/>
          <w:szCs w:val="22"/>
          <w:lang w:val="el-GR"/>
          <w14:ligatures w14:val="none"/>
        </w:rPr>
        <w:t>), το ελάχιστο απαραίτητο προνόμιο (</w:t>
      </w:r>
      <w:r w:rsidRPr="00196C47">
        <w:rPr>
          <w:rFonts w:ascii="Arial" w:eastAsia="Times New Roman" w:hAnsi="Arial" w:cs="Arial"/>
          <w:color w:val="000000"/>
          <w:kern w:val="0"/>
          <w:sz w:val="22"/>
          <w:szCs w:val="22"/>
          <w14:ligatures w14:val="none"/>
        </w:rPr>
        <w:t>least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privilege</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access</w:t>
      </w:r>
      <w:r w:rsidRPr="00196C47">
        <w:rPr>
          <w:rFonts w:ascii="Arial" w:eastAsia="Times New Roman" w:hAnsi="Arial" w:cs="Arial"/>
          <w:color w:val="000000"/>
          <w:kern w:val="0"/>
          <w:sz w:val="22"/>
          <w:szCs w:val="22"/>
          <w:lang w:val="el-GR"/>
          <w14:ligatures w14:val="none"/>
        </w:rPr>
        <w:t>) και την μικρο-τμηματοποίηση του δικτύου (</w:t>
      </w:r>
      <w:r w:rsidRPr="00196C47">
        <w:rPr>
          <w:rFonts w:ascii="Arial" w:eastAsia="Times New Roman" w:hAnsi="Arial" w:cs="Arial"/>
          <w:color w:val="000000"/>
          <w:kern w:val="0"/>
          <w:sz w:val="22"/>
          <w:szCs w:val="22"/>
          <w14:ligatures w14:val="none"/>
        </w:rPr>
        <w:t>micro</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segmentation</w:t>
      </w:r>
      <w:r w:rsidRPr="00196C47">
        <w:rPr>
          <w:rFonts w:ascii="Arial" w:eastAsia="Times New Roman" w:hAnsi="Arial" w:cs="Arial"/>
          <w:color w:val="000000"/>
          <w:kern w:val="0"/>
          <w:sz w:val="22"/>
          <w:szCs w:val="22"/>
          <w:lang w:val="el-GR"/>
          <w14:ligatures w14:val="none"/>
        </w:rPr>
        <w:t>), τον έλεγχος με βάση το περιβάλλον (</w:t>
      </w:r>
      <w:r w:rsidRPr="00196C47">
        <w:rPr>
          <w:rFonts w:ascii="Arial" w:eastAsia="Times New Roman" w:hAnsi="Arial" w:cs="Arial"/>
          <w:color w:val="000000"/>
          <w:kern w:val="0"/>
          <w:sz w:val="22"/>
          <w:szCs w:val="22"/>
          <w14:ligatures w14:val="none"/>
        </w:rPr>
        <w:t>context</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aware</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policies</w:t>
      </w:r>
      <w:r w:rsidRPr="00196C47">
        <w:rPr>
          <w:rFonts w:ascii="Arial" w:eastAsia="Times New Roman" w:hAnsi="Arial" w:cs="Arial"/>
          <w:color w:val="000000"/>
          <w:kern w:val="0"/>
          <w:sz w:val="22"/>
          <w:szCs w:val="22"/>
          <w:lang w:val="el-GR"/>
          <w14:ligatures w14:val="none"/>
        </w:rPr>
        <w:t>) και την υπόθεση παραβίασης (</w:t>
      </w:r>
      <w:r w:rsidRPr="00196C47">
        <w:rPr>
          <w:rFonts w:ascii="Arial" w:eastAsia="Times New Roman" w:hAnsi="Arial" w:cs="Arial"/>
          <w:color w:val="000000"/>
          <w:kern w:val="0"/>
          <w:sz w:val="22"/>
          <w:szCs w:val="22"/>
          <w14:ligatures w14:val="none"/>
        </w:rPr>
        <w:t>assume</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breach</w:t>
      </w:r>
      <w:r w:rsidRPr="00196C47">
        <w:rPr>
          <w:rFonts w:ascii="Arial" w:eastAsia="Times New Roman" w:hAnsi="Arial" w:cs="Arial"/>
          <w:color w:val="000000"/>
          <w:kern w:val="0"/>
          <w:sz w:val="22"/>
          <w:szCs w:val="22"/>
          <w:lang w:val="el-GR"/>
          <w14:ligatures w14:val="none"/>
        </w:rPr>
        <w:t>) [9], [6], [12].</w:t>
      </w:r>
    </w:p>
    <w:p w14:paraId="660FEAD7" w14:textId="77777777" w:rsidR="00196C47" w:rsidRPr="00196C47" w:rsidRDefault="00196C47" w:rsidP="00196C47">
      <w:pPr>
        <w:spacing w:after="0" w:line="240" w:lineRule="auto"/>
        <w:rPr>
          <w:rFonts w:ascii="Times New Roman" w:eastAsia="Times New Roman" w:hAnsi="Times New Roman" w:cs="Times New Roman"/>
          <w:kern w:val="0"/>
          <w:lang w:val="el-GR"/>
          <w14:ligatures w14:val="none"/>
        </w:rPr>
      </w:pPr>
    </w:p>
    <w:p w14:paraId="04EAF8C3" w14:textId="7F6BCC72"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r w:rsidRPr="00196C47">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9264" behindDoc="0" locked="0" layoutInCell="1" allowOverlap="1" wp14:anchorId="19D9344C" wp14:editId="1609342F">
            <wp:simplePos x="0" y="0"/>
            <wp:positionH relativeFrom="margin">
              <wp:posOffset>1025525</wp:posOffset>
            </wp:positionH>
            <wp:positionV relativeFrom="paragraph">
              <wp:posOffset>11430</wp:posOffset>
            </wp:positionV>
            <wp:extent cx="3816350" cy="2076450"/>
            <wp:effectExtent l="0" t="0" r="0" b="0"/>
            <wp:wrapSquare wrapText="bothSides"/>
            <wp:docPr id="27"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0" cy="2076450"/>
                    </a:xfrm>
                    <a:prstGeom prst="rect">
                      <a:avLst/>
                    </a:prstGeom>
                    <a:noFill/>
                    <a:ln>
                      <a:noFill/>
                    </a:ln>
                  </pic:spPr>
                </pic:pic>
              </a:graphicData>
            </a:graphic>
          </wp:anchor>
        </w:drawing>
      </w:r>
    </w:p>
    <w:p w14:paraId="11FB9190" w14:textId="5DD2EA1A"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173E9E17"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31F0C0B5" w14:textId="7ED31DBB"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1A911777"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4A2C03A1"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6C4156FF"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79AACF79"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27F0711F"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36C0BB86"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25A1EAEE"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58E5C428"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672CC989"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76D14DEE" w14:textId="77777777" w:rsidR="00196C47" w:rsidRPr="00AB1C87" w:rsidRDefault="00196C47" w:rsidP="00196C47">
      <w:pPr>
        <w:spacing w:after="0" w:line="240" w:lineRule="auto"/>
        <w:ind w:firstLine="720"/>
        <w:jc w:val="center"/>
        <w:rPr>
          <w:rFonts w:ascii="Times New Roman" w:eastAsia="Times New Roman" w:hAnsi="Times New Roman" w:cs="Times New Roman"/>
          <w:b/>
          <w:bCs/>
          <w:i/>
          <w:iCs/>
          <w:color w:val="000000"/>
          <w:kern w:val="0"/>
          <w:sz w:val="22"/>
          <w:szCs w:val="22"/>
          <w:lang w:val="el-GR"/>
          <w14:ligatures w14:val="none"/>
        </w:rPr>
      </w:pPr>
    </w:p>
    <w:p w14:paraId="6DA89F1B" w14:textId="4094D5F9" w:rsidR="00196C47" w:rsidRPr="00AB1C87" w:rsidRDefault="00196C47" w:rsidP="00196C47">
      <w:pPr>
        <w:spacing w:after="0" w:line="240" w:lineRule="auto"/>
        <w:ind w:firstLine="720"/>
        <w:jc w:val="center"/>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b/>
          <w:bCs/>
          <w:i/>
          <w:iCs/>
          <w:color w:val="000000"/>
          <w:kern w:val="0"/>
          <w:sz w:val="22"/>
          <w:szCs w:val="22"/>
          <w:lang w:val="el-GR"/>
          <w14:ligatures w14:val="none"/>
        </w:rPr>
        <w:t xml:space="preserve">Εικόνα 2: </w:t>
      </w:r>
      <w:r w:rsidRPr="00196C47">
        <w:rPr>
          <w:rFonts w:ascii="Times New Roman" w:eastAsia="Times New Roman" w:hAnsi="Times New Roman" w:cs="Times New Roman"/>
          <w:i/>
          <w:iCs/>
          <w:color w:val="000000"/>
          <w:kern w:val="0"/>
          <w:sz w:val="22"/>
          <w:szCs w:val="22"/>
          <w:lang w:val="el-GR"/>
          <w14:ligatures w14:val="none"/>
        </w:rPr>
        <w:t xml:space="preserve">Η διαδικασία ταυτοποίησης και επιβεβαίωσης των χρηστών </w:t>
      </w:r>
    </w:p>
    <w:p w14:paraId="2B0E8E78" w14:textId="77777777" w:rsidR="00196C47" w:rsidRPr="00196C47" w:rsidRDefault="00196C47" w:rsidP="00196C47">
      <w:pPr>
        <w:spacing w:after="0" w:line="240" w:lineRule="auto"/>
        <w:ind w:firstLine="720"/>
        <w:jc w:val="both"/>
        <w:rPr>
          <w:rFonts w:ascii="Arial" w:eastAsia="Times New Roman" w:hAnsi="Arial" w:cs="Arial"/>
          <w:color w:val="000000"/>
          <w:kern w:val="0"/>
          <w:sz w:val="22"/>
          <w:szCs w:val="22"/>
          <w:lang w:val="el-GR"/>
          <w14:ligatures w14:val="none"/>
        </w:rPr>
      </w:pPr>
    </w:p>
    <w:p w14:paraId="490DF274" w14:textId="78ECAF50" w:rsidR="00196C47" w:rsidRPr="00196C47" w:rsidRDefault="00196C47" w:rsidP="00196C47">
      <w:pPr>
        <w:spacing w:after="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 xml:space="preserve">Όσον αφορά την επαλήθευση ταυτότητας αυτή γίνεται όταν κάποιος χρήστης ή συσκευή ζητάει πρόσβαση στους πόρους ενός οργανισμού. Ωστόσο, αυτή είναι μια διαδικασία που δεν περιορίζεται μόνο στην αρχή, συνεχίζεται και κατά τη διάρκεια της χρήσης των πόρων του συστήματος. Αρχικά, γίνεται η αξιολόγηση του αιτήματος πρόσβασης και κρίνεται πόσο επικίνδυνη θεωρείται η παροχή της σε έναν χρήστη ή συσκευή. Εάν κριθεί ότι αυτός πληρεί τα προκαθορισμένα κριτήρια, το αίτημά του ικανοποιείται και του δίνεται πρόσβαση στο δίκτυο του οργανισμού [7]. Αυτή είναι μία διαδικασία για την οποία χρησιμοποιούνται τεχνικές όπως </w:t>
      </w:r>
      <w:r w:rsidRPr="00196C47">
        <w:rPr>
          <w:rFonts w:ascii="Arial" w:eastAsia="Times New Roman" w:hAnsi="Arial" w:cs="Arial"/>
          <w:color w:val="000000"/>
          <w:kern w:val="0"/>
          <w:sz w:val="22"/>
          <w:szCs w:val="22"/>
          <w14:ligatures w14:val="none"/>
        </w:rPr>
        <w:t>multi</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factor</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authentication</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MFA</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Security</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Information</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and</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Event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Management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SIEM</w:t>
      </w:r>
      <w:r w:rsidRPr="00196C47">
        <w:rPr>
          <w:rFonts w:ascii="Arial" w:eastAsia="Times New Roman" w:hAnsi="Arial" w:cs="Arial"/>
          <w:color w:val="000000"/>
          <w:kern w:val="0"/>
          <w:sz w:val="22"/>
          <w:szCs w:val="22"/>
          <w:lang w:val="el-GR"/>
          <w14:ligatures w14:val="none"/>
        </w:rPr>
        <w:t xml:space="preserve">) συστήματα και </w:t>
      </w:r>
      <w:r w:rsidRPr="00196C47">
        <w:rPr>
          <w:rFonts w:ascii="Arial" w:eastAsia="Times New Roman" w:hAnsi="Arial" w:cs="Arial"/>
          <w:color w:val="000000"/>
          <w:kern w:val="0"/>
          <w:sz w:val="22"/>
          <w:szCs w:val="22"/>
          <w14:ligatures w14:val="none"/>
        </w:rPr>
        <w:t>Endpoint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Detection</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and</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Response</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EDR</w:t>
      </w:r>
      <w:r w:rsidRPr="00196C47">
        <w:rPr>
          <w:rFonts w:ascii="Arial" w:eastAsia="Times New Roman" w:hAnsi="Arial" w:cs="Arial"/>
          <w:color w:val="000000"/>
          <w:kern w:val="0"/>
          <w:sz w:val="22"/>
          <w:szCs w:val="22"/>
          <w:lang w:val="el-GR"/>
          <w14:ligatures w14:val="none"/>
        </w:rPr>
        <w:t>) [8]. Ωστόσο, από τη στιγμή που δίνεται πρόσβαση σε έναν χρήστη ή μία συσκευή αυτός δεν θεωρείται άξιος εμπιστοσύνης για όσο συνεχίζει να χρησιμοποιεί τους πόρους του δικτύου. Αντιθέτως, εφαρμόζεται μία συνεχής επιβεβαίωση της ταυτότητας του προκειμένου να διασφαλιστεί ότι δεν πρόκειται για κάποιον που μπορεί να αποτελέσει απειλή για το πληροφοριακό σύστημα. Πιο συγκεκριμένα, μόλις παρέλθει ένα εξ’ αρχής ορισμένο χρονικό διάστημα ή παρατηρηθεί κάποια ασυνήθιστη ή περίεργη συμπεριφορά η διαδικασία επαλήθευσης επαναλαμβάνεται, προσπαθώντας βέβαια πάντα να μην επηρεαστεί η απρόσκοπτη χρήση του δικτύου από τον χρήστη [5].</w:t>
      </w:r>
    </w:p>
    <w:p w14:paraId="371B1712" w14:textId="588CD93D" w:rsidR="00196C47" w:rsidRPr="00196C47" w:rsidRDefault="00196C47" w:rsidP="00196C47">
      <w:pPr>
        <w:spacing w:after="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 xml:space="preserve">Η τεχνική της μικροτμηματοποίησης περιλαμβάνει την διάσπαση του δικτύου σε μικρότερα τμήματα καθένα από τα οποία έχει τις δικές του πολιτικές προστασίας. Ο σκοπός αυτής της ιδέας και η χρήση της στο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είναι να προσφέρει τον περιορισμό μίας πιθανής επίθεσης στο συγκεκριμένο υποτμήμα του δικτύου, με αποτέλεσμα να μην απειληθεί ολόκληρος ο οργανισμός. Κομβικό σημείο για την ενίσχυση αυτής της ιδέας είναι ότι οι χρήστες και οι συσκευές επιλέγεται να έχουν πρόσβαση μόνο στο τμήμα που τους είναι αναγκαίο για την εκτέλεση των καθηκόντων τους, δηλαδή στους ελάχιστους δυνατούς πόρους. Βέβαια όταν κριθεί αναγκαίο ή ζητηθεί από τους χρήστες αύξηση της περιμέτρου πρόσβασης γίνονται εκ νέου οι απαραίτητοι έλεγχοι, για να επιτραπεί η περιπλάνηση ενός χρήστη μέσα στους κόμβους του δικτύου. Με αυτόν τον τρόπο </w:t>
      </w:r>
      <w:r w:rsidRPr="00196C47">
        <w:rPr>
          <w:rFonts w:ascii="Arial" w:eastAsia="Times New Roman" w:hAnsi="Arial" w:cs="Arial"/>
          <w:color w:val="000000"/>
          <w:kern w:val="0"/>
          <w:sz w:val="22"/>
          <w:szCs w:val="22"/>
          <w:lang w:val="el-GR"/>
          <w14:ligatures w14:val="none"/>
        </w:rPr>
        <w:lastRenderedPageBreak/>
        <w:t>επιβεβαιώνεται εάν πρέπει να γίνει η παροχή πρόσβασης σε περισσότερους πόρους λόγω αλλαγής των καθηκόντων του και εάν πληρούνται τα προκαθορισμένα κριτήρια ασφαλείας. Όταν επιβεβαιωθούν αυτές οι προϋποθέσεις γίνεται η έγκριση του αιτήματος επέκτασης της ακτίνας πρόσβασης [7], [6], [8].</w:t>
      </w:r>
      <w:r w:rsidRPr="00196C47">
        <w:rPr>
          <w:rFonts w:ascii="Arial" w:eastAsia="Times New Roman" w:hAnsi="Arial" w:cs="Arial"/>
          <w:color w:val="000000"/>
          <w:kern w:val="0"/>
          <w:sz w:val="22"/>
          <w:szCs w:val="22"/>
          <w14:ligatures w14:val="none"/>
        </w:rPr>
        <w:t> </w:t>
      </w:r>
    </w:p>
    <w:p w14:paraId="2550D998" w14:textId="77777777" w:rsidR="00196C47" w:rsidRPr="00196C47" w:rsidRDefault="00196C47" w:rsidP="00196C47">
      <w:pPr>
        <w:spacing w:after="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Μέσα σε ένα δίκτυο κάθε οντότητα είναι δυνητικός κίνδυνος και επομένως, κρίνεται απαραίτητη η συνεχής συλλογή δεδομένων από τα τερματικά σημεία (</w:t>
      </w:r>
      <w:r w:rsidRPr="00196C47">
        <w:rPr>
          <w:rFonts w:ascii="Arial" w:eastAsia="Times New Roman" w:hAnsi="Arial" w:cs="Arial"/>
          <w:color w:val="000000"/>
          <w:kern w:val="0"/>
          <w:sz w:val="22"/>
          <w:szCs w:val="22"/>
          <w14:ligatures w14:val="none"/>
        </w:rPr>
        <w:t>endpoints</w:t>
      </w:r>
      <w:r w:rsidRPr="00196C47">
        <w:rPr>
          <w:rFonts w:ascii="Arial" w:eastAsia="Times New Roman" w:hAnsi="Arial" w:cs="Arial"/>
          <w:color w:val="000000"/>
          <w:kern w:val="0"/>
          <w:sz w:val="22"/>
          <w:szCs w:val="22"/>
          <w:lang w:val="el-GR"/>
          <w14:ligatures w14:val="none"/>
        </w:rPr>
        <w:t>) του δικτύου για να διασφαλιστεί η ασφάλεια του πληροφοριακού συστήματος. Αυτή η διαδικασία περιλαμβάνει αρχικά την αξιοποίηση των μηχανισμών ασφαλείας που αναφέρθηκαν, δηλαδή την επαλήθευση ταυτότητας, τη παροχή των ελαχίστων πόρων και επιπλέον την ανάλυση της συμπεριφοράς των χρηστών. Πιο συγκεκριμένα, γίνεται προσπάθεια εύρεσης ανωμαλιών και περίεργης δραστηριότητας, χρησιμοποιώντας αλγόριθμους τεχνητής νοημοσύνης, όπως μοντέλα μηχανικής μάθησης (</w:t>
      </w:r>
      <w:r w:rsidRPr="00196C47">
        <w:rPr>
          <w:rFonts w:ascii="Arial" w:eastAsia="Times New Roman" w:hAnsi="Arial" w:cs="Arial"/>
          <w:color w:val="000000"/>
          <w:kern w:val="0"/>
          <w:sz w:val="22"/>
          <w:szCs w:val="22"/>
          <w14:ligatures w14:val="none"/>
        </w:rPr>
        <w:t>machine</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learning</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models</w:t>
      </w:r>
      <w:r w:rsidRPr="00196C47">
        <w:rPr>
          <w:rFonts w:ascii="Arial" w:eastAsia="Times New Roman" w:hAnsi="Arial" w:cs="Arial"/>
          <w:color w:val="000000"/>
          <w:kern w:val="0"/>
          <w:sz w:val="22"/>
          <w:szCs w:val="22"/>
          <w:lang w:val="el-GR"/>
          <w14:ligatures w14:val="none"/>
        </w:rPr>
        <w:t xml:space="preserve">) που εκπαιδεύονται σε φυσιολογική συμπεριφορά χρηστών, το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μπορεί να εντοπίσει περίεργα λογικά μοτίβα στους χρήστες, τα οποία θα μπορούσαν να κριθούν επικύνδυνα [8]. Επιπλέον, στο πλαίσιο της πεποίθησης ότι κάθε χρήστης ή συσκευή θα μπορούσε να είναι εν δυνάμει επικίνδυνος, το μοντέλο ενσωματώνει μηχανισμούς προσαρμοστικότητας και ευελιξίας. Με αυτή την προσθήκη η τεχνική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έχει τη δυνατότητα να προσαρμόζεται γρήγορα σε αλλαγές που μπορεί να συμβαίνουν, ανιχνεύοντας απειλές σε πραγματικό χρόνο, ακόμη και εάν αυτές προέρχονται από επιβεβαιωμένους χρήστες του δικτύου. Αυτό συμβαίνει γιατί έχει την δυνατότητα να προσαρμόζεται στις αλλαγές τοποθεσίας, δεδομένων και εργασιών [7].</w:t>
      </w:r>
      <w:r w:rsidRPr="00196C47">
        <w:rPr>
          <w:rFonts w:ascii="Arial" w:eastAsia="Times New Roman" w:hAnsi="Arial" w:cs="Arial"/>
          <w:color w:val="000000"/>
          <w:kern w:val="0"/>
          <w:sz w:val="22"/>
          <w:szCs w:val="22"/>
          <w14:ligatures w14:val="none"/>
        </w:rPr>
        <w:t> </w:t>
      </w:r>
    </w:p>
    <w:p w14:paraId="29B85DB5" w14:textId="27E0E3E8" w:rsidR="00196C47" w:rsidRPr="00196C47" w:rsidRDefault="00196C47" w:rsidP="00AB1C87">
      <w:pPr>
        <w:pStyle w:val="Heading2"/>
        <w:rPr>
          <w:rFonts w:eastAsia="Times New Roman"/>
          <w:lang w:val="el-GR"/>
        </w:rPr>
      </w:pPr>
      <w:bookmarkStart w:id="10" w:name="_Toc199785460"/>
      <w:r w:rsidRPr="00196C47">
        <w:rPr>
          <w:rFonts w:eastAsia="Times New Roman"/>
          <w:lang w:val="el-GR"/>
        </w:rPr>
        <w:t>3.2</w:t>
      </w:r>
      <w:r w:rsidRPr="00196C47">
        <w:rPr>
          <w:rFonts w:eastAsia="Times New Roman"/>
          <w:sz w:val="14"/>
          <w:szCs w:val="14"/>
          <w:lang w:val="el-GR"/>
        </w:rPr>
        <w:t xml:space="preserve"> </w:t>
      </w:r>
      <w:r w:rsidRPr="00196C47">
        <w:rPr>
          <w:rFonts w:eastAsia="Times New Roman"/>
          <w:sz w:val="14"/>
          <w:szCs w:val="14"/>
          <w:lang w:val="el-GR"/>
        </w:rPr>
        <w:tab/>
      </w:r>
      <w:r w:rsidRPr="00196C47">
        <w:rPr>
          <w:rFonts w:eastAsia="Times New Roman"/>
          <w:lang w:val="el-GR"/>
        </w:rPr>
        <w:t>Αξιολόγηση</w:t>
      </w:r>
      <w:bookmarkEnd w:id="10"/>
      <w:r w:rsidRPr="00196C47">
        <w:rPr>
          <w:rFonts w:eastAsia="Times New Roman"/>
          <w:lang w:val="el-GR"/>
        </w:rPr>
        <w:t xml:space="preserve"> </w:t>
      </w:r>
    </w:p>
    <w:p w14:paraId="20EFB927" w14:textId="77777777" w:rsidR="00196C47" w:rsidRPr="00196C47" w:rsidRDefault="00196C47" w:rsidP="00196C47">
      <w:pPr>
        <w:spacing w:before="240" w:after="12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Το μοντέλο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έχει σαφή πλεονεκτήματα και υπερτερεί έναντι των παραδοσιακών μοντέλων από την άποψη της ασφάλειας που προσφέρει στα πληροφοριακά συστήματα. Πρόκειται για ένα μοντέλο το οποίο μπορεί να σταθεί αντάξιο στις απαιτήσεις ασφαλείας της εποχής, όπου τα δίκτυα είναι αποκεντρωποιημένα και οι χρήστες τους έχουν πρόσβαση σε αυτά από διάφορες περιοχές και συσκευές. Συχνά οι χρήστες βρίσκονται εκτός της περιμέτρου του δικτύου και αυτό δείχνει την υπεροχή του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έναντι στα παραδοσιακά μοντέλα που βασίζονται στην ιδέα της ασφάλειας μέσα στην περίμετρο του δικτύου του οργανισμού. Άλλωστε σήμερα οι εργαζόμενοι δουλεύουν εξ’ αποστάσεως, στα δίκτυα της επιχείρησης χρησιμοποιούνται συσκευές </w:t>
      </w:r>
      <w:r w:rsidRPr="00196C47">
        <w:rPr>
          <w:rFonts w:ascii="Arial" w:eastAsia="Times New Roman" w:hAnsi="Arial" w:cs="Arial"/>
          <w:color w:val="000000"/>
          <w:kern w:val="0"/>
          <w:sz w:val="22"/>
          <w:szCs w:val="22"/>
          <w14:ligatures w14:val="none"/>
        </w:rPr>
        <w:t>IoT</w:t>
      </w:r>
      <w:r w:rsidRPr="00196C47">
        <w:rPr>
          <w:rFonts w:ascii="Arial" w:eastAsia="Times New Roman" w:hAnsi="Arial" w:cs="Arial"/>
          <w:color w:val="000000"/>
          <w:kern w:val="0"/>
          <w:sz w:val="22"/>
          <w:szCs w:val="22"/>
          <w:lang w:val="el-GR"/>
          <w14:ligatures w14:val="none"/>
        </w:rPr>
        <w:t xml:space="preserve"> και η χρήση του </w:t>
      </w:r>
      <w:r w:rsidRPr="00196C47">
        <w:rPr>
          <w:rFonts w:ascii="Arial" w:eastAsia="Times New Roman" w:hAnsi="Arial" w:cs="Arial"/>
          <w:color w:val="000000"/>
          <w:kern w:val="0"/>
          <w:sz w:val="22"/>
          <w:szCs w:val="22"/>
          <w14:ligatures w14:val="none"/>
        </w:rPr>
        <w:t>cloud</w:t>
      </w:r>
      <w:r w:rsidRPr="00196C47">
        <w:rPr>
          <w:rFonts w:ascii="Arial" w:eastAsia="Times New Roman" w:hAnsi="Arial" w:cs="Arial"/>
          <w:color w:val="000000"/>
          <w:kern w:val="0"/>
          <w:sz w:val="22"/>
          <w:szCs w:val="22"/>
          <w:lang w:val="el-GR"/>
          <w14:ligatures w14:val="none"/>
        </w:rPr>
        <w:t xml:space="preserve"> κυριαρχεί. Όλα αυτά δημιουργούν μια πραγματικότητα που απέχει πολύ από την έννοια της περιμέτρου.</w:t>
      </w:r>
      <w:r w:rsidRPr="00196C47">
        <w:rPr>
          <w:rFonts w:ascii="Arial" w:eastAsia="Times New Roman" w:hAnsi="Arial" w:cs="Arial"/>
          <w:color w:val="000000"/>
          <w:kern w:val="0"/>
          <w:sz w:val="22"/>
          <w:szCs w:val="22"/>
          <w14:ligatures w14:val="none"/>
        </w:rPr>
        <w:t> </w:t>
      </w:r>
    </w:p>
    <w:p w14:paraId="279EE330" w14:textId="77777777" w:rsidR="00196C47" w:rsidRPr="00196C47" w:rsidRDefault="00196C47" w:rsidP="00196C47">
      <w:pPr>
        <w:spacing w:before="240" w:after="12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Η μηδενική εμπιστοσύνη στηρίζεται στον διαχωρισμό του δικτύου σε μικρότερα τμήματα και αυτό συμβάλλει σημαντικά στην μείωση των επιθέσεων πλευρικής κίνησης (</w:t>
      </w:r>
      <w:r w:rsidRPr="00196C47">
        <w:rPr>
          <w:rFonts w:ascii="Arial" w:eastAsia="Times New Roman" w:hAnsi="Arial" w:cs="Arial"/>
          <w:color w:val="000000"/>
          <w:kern w:val="0"/>
          <w:sz w:val="22"/>
          <w:szCs w:val="22"/>
          <w14:ligatures w14:val="none"/>
        </w:rPr>
        <w:t>lateral</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attacks</w:t>
      </w:r>
      <w:r w:rsidRPr="00196C47">
        <w:rPr>
          <w:rFonts w:ascii="Arial" w:eastAsia="Times New Roman" w:hAnsi="Arial" w:cs="Arial"/>
          <w:color w:val="000000"/>
          <w:kern w:val="0"/>
          <w:sz w:val="22"/>
          <w:szCs w:val="22"/>
          <w:lang w:val="el-GR"/>
          <w14:ligatures w14:val="none"/>
        </w:rPr>
        <w:t>). Αυτό προσφέρει στο μοντέλο ένα σημαντικό πλεονέκτημα, καθώς περιορίζει τους εισβολείς σε ένα μικρό τμήμα του δικτύου, μειώνοντας σημαντικά τον κίνδυνο των παραβιάσεων ευρείας κλίμακας. Το παρακάτω γράφημα παρουσιάζει τη βελτίωση της ασφάλειας σε διάφορους τομείς, σε σύγκριση με προηγούμενα μοντέλα ασφαλείας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[8].</w:t>
      </w:r>
      <w:r w:rsidRPr="00196C47">
        <w:rPr>
          <w:rFonts w:ascii="Arial" w:eastAsia="Times New Roman" w:hAnsi="Arial" w:cs="Arial"/>
          <w:color w:val="000000"/>
          <w:kern w:val="0"/>
          <w:sz w:val="22"/>
          <w:szCs w:val="22"/>
          <w14:ligatures w14:val="none"/>
        </w:rPr>
        <w:t> </w:t>
      </w:r>
    </w:p>
    <w:p w14:paraId="157E6FFF" w14:textId="77777777" w:rsidR="00196C47" w:rsidRPr="00196C47" w:rsidRDefault="00196C47" w:rsidP="00196C47">
      <w:pPr>
        <w:spacing w:after="240" w:line="240" w:lineRule="auto"/>
        <w:rPr>
          <w:rFonts w:ascii="Times New Roman" w:eastAsia="Times New Roman" w:hAnsi="Times New Roman" w:cs="Times New Roman"/>
          <w:kern w:val="0"/>
          <w:lang w:val="el-GR"/>
          <w14:ligatures w14:val="none"/>
        </w:rPr>
      </w:pPr>
    </w:p>
    <w:p w14:paraId="2E9B4F06" w14:textId="77777777" w:rsidR="00196C47" w:rsidRPr="00196C47" w:rsidRDefault="00196C47" w:rsidP="00196C47">
      <w:pPr>
        <w:spacing w:before="240" w:after="120" w:line="240" w:lineRule="auto"/>
        <w:jc w:val="center"/>
        <w:rPr>
          <w:rFonts w:ascii="Times New Roman" w:eastAsia="Times New Roman" w:hAnsi="Times New Roman" w:cs="Times New Roman"/>
          <w:kern w:val="0"/>
          <w14:ligatures w14:val="none"/>
        </w:rPr>
      </w:pPr>
      <w:r w:rsidRPr="00196C47">
        <w:rPr>
          <w:rFonts w:ascii="Arial" w:eastAsia="Times New Roman" w:hAnsi="Arial" w:cs="Arial"/>
          <w:noProof/>
          <w:color w:val="000000"/>
          <w:kern w:val="0"/>
          <w:bdr w:val="none" w:sz="0" w:space="0" w:color="auto" w:frame="1"/>
          <w14:ligatures w14:val="none"/>
        </w:rPr>
        <w:lastRenderedPageBreak/>
        <w:drawing>
          <wp:inline distT="0" distB="0" distL="0" distR="0" wp14:anchorId="796A7530" wp14:editId="1D9DBEF8">
            <wp:extent cx="3143250" cy="2171700"/>
            <wp:effectExtent l="0" t="0" r="0" b="0"/>
            <wp:docPr id="28" name="Picture 3" descr="A graph of blue and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A graph of blue and green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171700"/>
                    </a:xfrm>
                    <a:prstGeom prst="rect">
                      <a:avLst/>
                    </a:prstGeom>
                    <a:noFill/>
                    <a:ln>
                      <a:noFill/>
                    </a:ln>
                  </pic:spPr>
                </pic:pic>
              </a:graphicData>
            </a:graphic>
          </wp:inline>
        </w:drawing>
      </w:r>
    </w:p>
    <w:p w14:paraId="1733544D"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b/>
          <w:bCs/>
          <w:i/>
          <w:iCs/>
          <w:color w:val="000000"/>
          <w:kern w:val="0"/>
          <w:sz w:val="22"/>
          <w:szCs w:val="22"/>
          <w:lang w:val="el-GR"/>
          <w14:ligatures w14:val="none"/>
        </w:rPr>
        <w:t xml:space="preserve">Εικόνα 3: </w:t>
      </w:r>
      <w:r w:rsidRPr="00196C47">
        <w:rPr>
          <w:rFonts w:ascii="Times New Roman" w:eastAsia="Times New Roman" w:hAnsi="Times New Roman" w:cs="Times New Roman"/>
          <w:i/>
          <w:iCs/>
          <w:color w:val="000000"/>
          <w:kern w:val="0"/>
          <w:sz w:val="22"/>
          <w:szCs w:val="22"/>
          <w:lang w:val="el-GR"/>
          <w14:ligatures w14:val="none"/>
        </w:rPr>
        <w:t xml:space="preserve">Μείωση περιστατικών ασφαλείας ανά τομέα μετά την εφαρμογή </w:t>
      </w:r>
      <w:r w:rsidRPr="00196C47">
        <w:rPr>
          <w:rFonts w:ascii="Times New Roman" w:eastAsia="Times New Roman" w:hAnsi="Times New Roman" w:cs="Times New Roman"/>
          <w:i/>
          <w:iCs/>
          <w:color w:val="000000"/>
          <w:kern w:val="0"/>
          <w:sz w:val="22"/>
          <w:szCs w:val="22"/>
          <w14:ligatures w14:val="none"/>
        </w:rPr>
        <w:t>ZTA</w:t>
      </w:r>
    </w:p>
    <w:p w14:paraId="2735CD84" w14:textId="2D470B5B" w:rsidR="00196C47" w:rsidRPr="00196C47" w:rsidRDefault="00196C47" w:rsidP="00196C47">
      <w:pPr>
        <w:spacing w:before="120" w:after="12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Το νέο αυτό μοντέλο προσφέρει και άλλα ουσιώδη πλεονεκτήματα στην ενίσχυση της ασφάλειας. Οι τεχνικές που χρησιμοποιούνται για την ταυτοποίηση των χρηστών και η συνεχής επιβεβαίωση αυτής της διαδικασίας έχει καταφέρει να συμβάλλει καθοριστικά στη μείωση των επιθέσεων που βασίζονται σε υποκλοπή ή κατάχρηση διαπιστευτηρίων (</w:t>
      </w:r>
      <w:r w:rsidRPr="00196C47">
        <w:rPr>
          <w:rFonts w:ascii="Arial" w:eastAsia="Times New Roman" w:hAnsi="Arial" w:cs="Arial"/>
          <w:color w:val="000000"/>
          <w:kern w:val="0"/>
          <w:sz w:val="22"/>
          <w:szCs w:val="22"/>
          <w14:ligatures w14:val="none"/>
        </w:rPr>
        <w:t>credential</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based</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attacks</w:t>
      </w:r>
      <w:r w:rsidRPr="00196C47">
        <w:rPr>
          <w:rFonts w:ascii="Arial" w:eastAsia="Times New Roman" w:hAnsi="Arial" w:cs="Arial"/>
          <w:color w:val="000000"/>
          <w:kern w:val="0"/>
          <w:sz w:val="22"/>
          <w:szCs w:val="22"/>
          <w:lang w:val="el-GR"/>
          <w14:ligatures w14:val="none"/>
        </w:rPr>
        <w:t>) σε ένα μεγάλο ποσοστό που αγγίζει το 40%. Επιπλέον, στο ίδιο πλαίσιο της συνεχής επαλήθευσης και του ελέγχου, καταγράφεται επίσης αξιοσημείωτη μείωση και στις επιθέσεις που προέρχονται από τους χρήστες του δικτύου (</w:t>
      </w:r>
      <w:r w:rsidRPr="00196C47">
        <w:rPr>
          <w:rFonts w:ascii="Arial" w:eastAsia="Times New Roman" w:hAnsi="Arial" w:cs="Arial"/>
          <w:color w:val="000000"/>
          <w:kern w:val="0"/>
          <w:sz w:val="22"/>
          <w:szCs w:val="22"/>
          <w14:ligatures w14:val="none"/>
        </w:rPr>
        <w:t>insider</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threats</w:t>
      </w:r>
      <w:r w:rsidRPr="00196C47">
        <w:rPr>
          <w:rFonts w:ascii="Arial" w:eastAsia="Times New Roman" w:hAnsi="Arial" w:cs="Arial"/>
          <w:color w:val="000000"/>
          <w:kern w:val="0"/>
          <w:sz w:val="22"/>
          <w:szCs w:val="22"/>
          <w:lang w:val="el-GR"/>
          <w14:ligatures w14:val="none"/>
        </w:rPr>
        <w:t xml:space="preserve">), σε ποσοστό περίπου 30%. Πρόκειται για μία σημαντική επιτυχία του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καθώς οι εσωτερικές επιθέσεις κλωνίζουν τα πληροφοριακά συστήματα, των οποίων οι χρήστες διαχειρίζονται ευαίσθητα προσωπικά δεδομένα [8]. Στη συνέχεια</w:t>
      </w:r>
      <w:r w:rsidR="009D2BD1">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lang w:val="el-GR"/>
          <w14:ligatures w14:val="none"/>
        </w:rPr>
        <w:t xml:space="preserve"> παρουσιάζεται μία εικόνα που δείχνει με σαφήνεια τον τρόπο με τον οποίο το μοντέλο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περιορίζει δραστικά τη δυνατότητα ενός εισβολέα να διεισδύσει στο δίκτυο και να περιπλανηθεί ανεμπόδιστα μέσα σε αυτό.</w:t>
      </w:r>
      <w:r w:rsidRPr="00196C47">
        <w:rPr>
          <w:rFonts w:ascii="Arial" w:eastAsia="Times New Roman" w:hAnsi="Arial" w:cs="Arial"/>
          <w:color w:val="000000"/>
          <w:kern w:val="0"/>
          <w:sz w:val="22"/>
          <w:szCs w:val="22"/>
          <w14:ligatures w14:val="none"/>
        </w:rPr>
        <w:t> </w:t>
      </w:r>
    </w:p>
    <w:p w14:paraId="5619F5A0" w14:textId="77777777" w:rsidR="00196C47" w:rsidRPr="009D2BD1" w:rsidRDefault="00196C47" w:rsidP="00196C47">
      <w:pPr>
        <w:spacing w:before="240" w:after="120" w:line="240" w:lineRule="auto"/>
        <w:rPr>
          <w:rFonts w:ascii="Times New Roman" w:eastAsia="Times New Roman" w:hAnsi="Times New Roman" w:cs="Times New Roman"/>
          <w:kern w:val="0"/>
          <w:lang w:val="el-GR"/>
          <w14:ligatures w14:val="none"/>
        </w:rPr>
      </w:pPr>
      <w:r w:rsidRPr="00196C47">
        <w:rPr>
          <w:rFonts w:ascii="Arial" w:eastAsia="Times New Roman" w:hAnsi="Arial" w:cs="Arial"/>
          <w:noProof/>
          <w:color w:val="000000"/>
          <w:kern w:val="0"/>
          <w:bdr w:val="none" w:sz="0" w:space="0" w:color="auto" w:frame="1"/>
          <w14:ligatures w14:val="none"/>
        </w:rPr>
        <w:drawing>
          <wp:inline distT="0" distB="0" distL="0" distR="0" wp14:anchorId="282575D9" wp14:editId="47B3F5DA">
            <wp:extent cx="5943600" cy="2406650"/>
            <wp:effectExtent l="0" t="0" r="0" b="0"/>
            <wp:docPr id="29"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A diagram of a computer syste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14:paraId="3CF0EF90" w14:textId="77777777" w:rsidR="00196C47" w:rsidRPr="00196C47" w:rsidRDefault="00196C47" w:rsidP="00196C47">
      <w:pPr>
        <w:spacing w:before="240" w:after="240" w:line="240" w:lineRule="auto"/>
        <w:jc w:val="center"/>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b/>
          <w:bCs/>
          <w:i/>
          <w:iCs/>
          <w:color w:val="000000"/>
          <w:kern w:val="0"/>
          <w:sz w:val="22"/>
          <w:szCs w:val="22"/>
          <w:lang w:val="el-GR"/>
          <w14:ligatures w14:val="none"/>
        </w:rPr>
        <w:t>Εικόνα 4</w:t>
      </w:r>
      <w:r w:rsidRPr="00196C47">
        <w:rPr>
          <w:rFonts w:ascii="Times New Roman" w:eastAsia="Times New Roman" w:hAnsi="Times New Roman" w:cs="Times New Roman"/>
          <w:i/>
          <w:iCs/>
          <w:color w:val="000000"/>
          <w:kern w:val="0"/>
          <w:sz w:val="22"/>
          <w:szCs w:val="22"/>
          <w:lang w:val="el-GR"/>
          <w14:ligatures w14:val="none"/>
        </w:rPr>
        <w:t xml:space="preserve">: Σύγκριση παραδοσιακής ασφάλειας και </w:t>
      </w:r>
      <w:r w:rsidRPr="00196C47">
        <w:rPr>
          <w:rFonts w:ascii="Times New Roman" w:eastAsia="Times New Roman" w:hAnsi="Times New Roman" w:cs="Times New Roman"/>
          <w:i/>
          <w:iCs/>
          <w:color w:val="000000"/>
          <w:kern w:val="0"/>
          <w:sz w:val="22"/>
          <w:szCs w:val="22"/>
          <w14:ligatures w14:val="none"/>
        </w:rPr>
        <w:t>Zero</w:t>
      </w:r>
      <w:r w:rsidRPr="00196C47">
        <w:rPr>
          <w:rFonts w:ascii="Times New Roman" w:eastAsia="Times New Roman" w:hAnsi="Times New Roman" w:cs="Times New Roman"/>
          <w:i/>
          <w:iCs/>
          <w:color w:val="000000"/>
          <w:kern w:val="0"/>
          <w:sz w:val="22"/>
          <w:szCs w:val="22"/>
          <w:lang w:val="el-GR"/>
          <w14:ligatures w14:val="none"/>
        </w:rPr>
        <w:t xml:space="preserve"> </w:t>
      </w:r>
      <w:r w:rsidRPr="00196C47">
        <w:rPr>
          <w:rFonts w:ascii="Times New Roman" w:eastAsia="Times New Roman" w:hAnsi="Times New Roman" w:cs="Times New Roman"/>
          <w:i/>
          <w:iCs/>
          <w:color w:val="000000"/>
          <w:kern w:val="0"/>
          <w:sz w:val="22"/>
          <w:szCs w:val="22"/>
          <w14:ligatures w14:val="none"/>
        </w:rPr>
        <w:t>Trust</w:t>
      </w:r>
      <w:r w:rsidRPr="00196C47">
        <w:rPr>
          <w:rFonts w:ascii="Times New Roman" w:eastAsia="Times New Roman" w:hAnsi="Times New Roman" w:cs="Times New Roman"/>
          <w:i/>
          <w:iCs/>
          <w:color w:val="000000"/>
          <w:kern w:val="0"/>
          <w:sz w:val="22"/>
          <w:szCs w:val="22"/>
          <w:lang w:val="el-GR"/>
          <w14:ligatures w14:val="none"/>
        </w:rPr>
        <w:t xml:space="preserve"> </w:t>
      </w:r>
      <w:r w:rsidRPr="00196C47">
        <w:rPr>
          <w:rFonts w:ascii="Times New Roman" w:eastAsia="Times New Roman" w:hAnsi="Times New Roman" w:cs="Times New Roman"/>
          <w:i/>
          <w:iCs/>
          <w:color w:val="000000"/>
          <w:kern w:val="0"/>
          <w:sz w:val="22"/>
          <w:szCs w:val="22"/>
          <w14:ligatures w14:val="none"/>
        </w:rPr>
        <w:t>Architecture</w:t>
      </w:r>
    </w:p>
    <w:p w14:paraId="02234B7F" w14:textId="77777777" w:rsidR="00196C47" w:rsidRPr="00196C47" w:rsidRDefault="00196C47" w:rsidP="00196C47">
      <w:pPr>
        <w:spacing w:before="120" w:after="12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Πρόκειται για ένα χαρακτηριστικό σενάριο επίθεσης κατά το οποίο ένας κακόβουλος χρήστης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εγκαταθιστά λογισμικό κακόβουλης λειτουργίας (</w:t>
      </w:r>
      <w:r w:rsidRPr="00196C47">
        <w:rPr>
          <w:rFonts w:ascii="Arial" w:eastAsia="Times New Roman" w:hAnsi="Arial" w:cs="Arial"/>
          <w:color w:val="000000"/>
          <w:kern w:val="0"/>
          <w:sz w:val="22"/>
          <w:szCs w:val="22"/>
          <w14:ligatures w14:val="none"/>
        </w:rPr>
        <w:t>malware</w:t>
      </w:r>
      <w:r w:rsidRPr="00196C47">
        <w:rPr>
          <w:rFonts w:ascii="Arial" w:eastAsia="Times New Roman" w:hAnsi="Arial" w:cs="Arial"/>
          <w:color w:val="000000"/>
          <w:kern w:val="0"/>
          <w:sz w:val="22"/>
          <w:szCs w:val="22"/>
          <w:lang w:val="el-GR"/>
          <w14:ligatures w14:val="none"/>
        </w:rPr>
        <w:t>) μέσω ενός μηνύματος ηλεκτρονικού ψαρέματος (</w:t>
      </w:r>
      <w:r w:rsidRPr="00196C47">
        <w:rPr>
          <w:rFonts w:ascii="Arial" w:eastAsia="Times New Roman" w:hAnsi="Arial" w:cs="Arial"/>
          <w:color w:val="000000"/>
          <w:kern w:val="0"/>
          <w:sz w:val="22"/>
          <w:szCs w:val="22"/>
          <w14:ligatures w14:val="none"/>
        </w:rPr>
        <w:t>phishing</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email</w:t>
      </w:r>
      <w:r w:rsidRPr="00196C47">
        <w:rPr>
          <w:rFonts w:ascii="Arial" w:eastAsia="Times New Roman" w:hAnsi="Arial" w:cs="Arial"/>
          <w:color w:val="000000"/>
          <w:kern w:val="0"/>
          <w:sz w:val="22"/>
          <w:szCs w:val="22"/>
          <w:lang w:val="el-GR"/>
          <w14:ligatures w14:val="none"/>
        </w:rPr>
        <w:t xml:space="preserve">) στον υπολογιστή ενός εργαζομένου, ο οποίος </w:t>
      </w:r>
      <w:r w:rsidRPr="00196C47">
        <w:rPr>
          <w:rFonts w:ascii="Arial" w:eastAsia="Times New Roman" w:hAnsi="Arial" w:cs="Arial"/>
          <w:color w:val="000000"/>
          <w:kern w:val="0"/>
          <w:sz w:val="22"/>
          <w:szCs w:val="22"/>
          <w:lang w:val="el-GR"/>
          <w14:ligatures w14:val="none"/>
        </w:rPr>
        <w:lastRenderedPageBreak/>
        <w:t xml:space="preserve">εργάζεται εξ’ αποστάσεως. Στα παραδοσιακά μη ασφαλή πλέον μοντέλα αυτό εξαπλώνεται εύκολα σε ολόκληρο το δίκτυο του οργανισμού. Ωστόσο, στο μοντέλο του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όπου εφαρμόζονται πολυεπίπεδοι μηχανισμοί ασφαλείας, τέτοιου είδους επιθέσεις μπορούν να αποτραπούν αποτελεσματικά και το δίκτυο να συνεχίσει να είναι ασφαλές, παρά την προσπάθεια επίθεσης [13]. Πιο συγκεκριμένα, προσφέρεται προστασία σε κάθε τμήμα και κόμβο του δικτύου, εφαρμόζοντας επιθεώρηση στο έβδομο επίπεδο του προτύπου </w:t>
      </w:r>
      <w:r w:rsidRPr="00196C47">
        <w:rPr>
          <w:rFonts w:ascii="Arial" w:eastAsia="Times New Roman" w:hAnsi="Arial" w:cs="Arial"/>
          <w:color w:val="000000"/>
          <w:kern w:val="0"/>
          <w:sz w:val="22"/>
          <w:szCs w:val="22"/>
          <w14:ligatures w14:val="none"/>
        </w:rPr>
        <w:t>OSI</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Layer</w:t>
      </w:r>
      <w:r w:rsidRPr="00196C47">
        <w:rPr>
          <w:rFonts w:ascii="Arial" w:eastAsia="Times New Roman" w:hAnsi="Arial" w:cs="Arial"/>
          <w:color w:val="000000"/>
          <w:kern w:val="0"/>
          <w:sz w:val="22"/>
          <w:szCs w:val="22"/>
          <w:lang w:val="el-GR"/>
          <w14:ligatures w14:val="none"/>
        </w:rPr>
        <w:t xml:space="preserve"> 7 </w:t>
      </w:r>
      <w:r w:rsidRPr="00196C47">
        <w:rPr>
          <w:rFonts w:ascii="Arial" w:eastAsia="Times New Roman" w:hAnsi="Arial" w:cs="Arial"/>
          <w:color w:val="000000"/>
          <w:kern w:val="0"/>
          <w:sz w:val="22"/>
          <w:szCs w:val="22"/>
          <w14:ligatures w14:val="none"/>
        </w:rPr>
        <w:t>inspection</w:t>
      </w:r>
      <w:r w:rsidRPr="00196C47">
        <w:rPr>
          <w:rFonts w:ascii="Arial" w:eastAsia="Times New Roman" w:hAnsi="Arial" w:cs="Arial"/>
          <w:color w:val="000000"/>
          <w:kern w:val="0"/>
          <w:sz w:val="22"/>
          <w:szCs w:val="22"/>
          <w:lang w:val="el-GR"/>
          <w14:ligatures w14:val="none"/>
        </w:rPr>
        <w:t xml:space="preserve">). Αυτό σημαίνει ότι γίνεται μία σε βάθος ανάλυση της εισερχόμενης δικτυακής κίνησης με επίκεντρο το περιεχόμενο, εξετάζοντας το είδος των δεδομένων που ανταλλάσσονται, τον σκοπό της επικοινωνίας και τον τρόπο με τον οποίο γίνεται η χρήση των εφαρμογών. Πρόκειται για την επίτευξη εντοπισμού περίπλοκων και πιθανώς δύσκολων στην εύρεση απειλών του επιπέδου εφαρμογής, οι οποίες δεν θα μπορούσαν να βρεθούν με τα παραδοσιακά μοντέλα. Αυτή η αντίθεση προκύπτει από το γεγονός ότι στο παρελθόν οι έλεγχοι εστίαζαν στα χαμηλότερα επίπεδα του μοντέλου </w:t>
      </w:r>
      <w:r w:rsidRPr="00196C47">
        <w:rPr>
          <w:rFonts w:ascii="Arial" w:eastAsia="Times New Roman" w:hAnsi="Arial" w:cs="Arial"/>
          <w:color w:val="000000"/>
          <w:kern w:val="0"/>
          <w:sz w:val="22"/>
          <w:szCs w:val="22"/>
          <w14:ligatures w14:val="none"/>
        </w:rPr>
        <w:t>OSI</w:t>
      </w:r>
      <w:r w:rsidRPr="00196C47">
        <w:rPr>
          <w:rFonts w:ascii="Arial" w:eastAsia="Times New Roman" w:hAnsi="Arial" w:cs="Arial"/>
          <w:color w:val="000000"/>
          <w:kern w:val="0"/>
          <w:sz w:val="22"/>
          <w:szCs w:val="22"/>
          <w:lang w:val="el-GR"/>
          <w14:ligatures w14:val="none"/>
        </w:rPr>
        <w:t xml:space="preserve"> και έδιναν έμφαση στην ταυτοποίηση των συμμετεχόντων στην επικοινωνία, όπως για παράδειγμα στις </w:t>
      </w:r>
      <w:r w:rsidRPr="00196C47">
        <w:rPr>
          <w:rFonts w:ascii="Arial" w:eastAsia="Times New Roman" w:hAnsi="Arial" w:cs="Arial"/>
          <w:color w:val="000000"/>
          <w:kern w:val="0"/>
          <w:sz w:val="22"/>
          <w:szCs w:val="22"/>
          <w14:ligatures w14:val="none"/>
        </w:rPr>
        <w:t>IP</w:t>
      </w:r>
      <w:r w:rsidRPr="00196C47">
        <w:rPr>
          <w:rFonts w:ascii="Arial" w:eastAsia="Times New Roman" w:hAnsi="Arial" w:cs="Arial"/>
          <w:color w:val="000000"/>
          <w:kern w:val="0"/>
          <w:sz w:val="22"/>
          <w:szCs w:val="22"/>
          <w:lang w:val="el-GR"/>
          <w14:ligatures w14:val="none"/>
        </w:rPr>
        <w:t xml:space="preserve"> διευθύνσεις ή στους αριθμούς των θυρών [14].</w:t>
      </w:r>
    </w:p>
    <w:p w14:paraId="1F13F4FF" w14:textId="77777777" w:rsidR="00196C47" w:rsidRPr="00196C47" w:rsidRDefault="00196C47" w:rsidP="00196C47">
      <w:pPr>
        <w:spacing w:before="120" w:after="12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ab/>
        <w:t>Η αρχιτεκτονική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προσφέρει τη δυνατότητα παρακολούθησης του δικτύου του οργανισμού με μεγάλη ακρίβεια, μέσω των συνεχών ελέγχων όλων των ενεργειών που πραγματοποιούνται. Αυτό έχει σαν αποτέλεσμα να γνωρίζει ο</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οργανισμός ανά πάσα στιγμή ποιος συνδέεται, από ποια τοποθεσία, με ποια συσκευή, τι ενέργειες προσπαθεί να εκτελέσει και ποια δεδομένα προσπελαύνει. Ως αποτέλεσμα μπορεί να εντοπιστεί γρήγορα και αποτελεσματικά πιθανή κακόβουλη συμπεριφορά [13]. Η ενισχυμένη ορατότητα που προσφέρει το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περιλαμβάνει πληροφορίες όχι μόνο σχετικά με απειλές που αφορούν την κίνηση μέσα στο δίκτυο, αλλά και στα ίδια τα δεδομένα και στους τύπους τους. Αυτό αποτελεί ένα πολύ σημαντικό πλεονέκτημα του μοντέλου για τις ομάδες ασφαλείας, καθώς όσο πιο ξεκάθαρη είναι η εικόνα που έχουν για το τι συμβαίνει συνεχώς μέσα στο δίκτυο, τόσο πιο εύκολη και ολοκληρωμένη γίνεται η παροχή ασφάλειας στους χρήστες. Είναι γεγονός ότι τα πληροφοριακά συστήματα πάσχιζαν για αυτήν την παροχή, καθώς η αύξηση των παραβιάσεων των δεδομένων δεν ήταν το μόνο πρόβλημα που έπρεπε να αντιμετωπίσουν, αλλά και η αδυναμία των εταιρειών να τις αντιληφθούν. Αξιοσημείωτη είναι η χρονική διάρκεια των εβδομήντα οκτώ ημερών που χρειάζεται ένας οργανισμός για να αντιληφθεί την παραβίαση, σύμφωνα με σχετικές έρευνες [14].</w:t>
      </w:r>
      <w:r w:rsidRPr="00196C47">
        <w:rPr>
          <w:rFonts w:ascii="Arial" w:eastAsia="Times New Roman" w:hAnsi="Arial" w:cs="Arial"/>
          <w:color w:val="000000"/>
          <w:kern w:val="0"/>
          <w:sz w:val="22"/>
          <w:szCs w:val="22"/>
          <w14:ligatures w14:val="none"/>
        </w:rPr>
        <w:t> </w:t>
      </w:r>
    </w:p>
    <w:p w14:paraId="5BAA9468" w14:textId="23DE61E0" w:rsidR="00196C47" w:rsidRPr="00196C47" w:rsidRDefault="00196C47" w:rsidP="00196C47">
      <w:pPr>
        <w:spacing w:before="120" w:after="12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ab/>
        <w:t>Ένα επιπλέον σημαντικό πλεονέκτημα της μηδενικής εμπιστοσύνης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είναι τα μειωμένα κόστη που προσφέρει η τεχνική αυτή όταν εφαρμοστεί. Τα παλιά μοντέλα ασφαλείας έχουν κριθεί πλέον μη ασφαλή και αναξιόπιστα και οι επιχειρήσεις καταβάλλουν προσπάθειες για να προστατευθούν. Σε αυτό το πλαίσιο άρχισαν να προσθέτουν δαπανηρούς επιπλέον ελέγχους προκειμένου να καλύψουν τα κενά ασφαλείας, χωρίς ωστόσο να εφαρμόζουν κάποια συγκεκριμένη, ξεκάθαρη και ολοκληρωμένη τακτική. Τα αποτελέσματα αυτού ήταν απογοητευτικά, τα προβλήματα δεν μπόρεσαν να διορθωθούν και οι εταιρείες κατέληξαν να ξοδεύουν υπέρογκα ποσά. Η μηδενική εμπιστοσύνη αντιμετωπίζει αυτό το πρόβλημα του κόστους. Μέσω της τεχνικής της μικρο-τμηματοποίησης που περιλαμβάνει, δίνει τη δυνατότητα εφαρμογής των ελέγχων ασφαλείας σε μία ενιαία συσκευή, αξιοποιώντας πλατφόρμες όπως ένα </w:t>
      </w:r>
      <w:r w:rsidRPr="00196C47">
        <w:rPr>
          <w:rFonts w:ascii="Arial" w:eastAsia="Times New Roman" w:hAnsi="Arial" w:cs="Arial"/>
          <w:color w:val="000000"/>
          <w:kern w:val="0"/>
          <w:sz w:val="22"/>
          <w:szCs w:val="22"/>
          <w14:ligatures w14:val="none"/>
        </w:rPr>
        <w:t>nGFW</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Next</w:t>
      </w:r>
      <w:r w:rsidRPr="00196C47">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14:ligatures w14:val="none"/>
        </w:rPr>
        <w:t>Generation</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Firewall</w:t>
      </w:r>
      <w:r w:rsidRPr="00196C47">
        <w:rPr>
          <w:rFonts w:ascii="Arial" w:eastAsia="Times New Roman" w:hAnsi="Arial" w:cs="Arial"/>
          <w:color w:val="000000"/>
          <w:kern w:val="0"/>
          <w:sz w:val="22"/>
          <w:szCs w:val="22"/>
          <w:lang w:val="el-GR"/>
          <w14:ligatures w14:val="none"/>
        </w:rPr>
        <w:t>). Επιπλέον, με αυτόν τον τρόπο μπορεί να επιτευχθεί μία κεντρικοποιημένη διοίκηση, γεγονός που συνεπάγεται μείωση του υλικού εξοπλισμού (</w:t>
      </w:r>
      <w:r w:rsidRPr="00196C47">
        <w:rPr>
          <w:rFonts w:ascii="Arial" w:eastAsia="Times New Roman" w:hAnsi="Arial" w:cs="Arial"/>
          <w:color w:val="000000"/>
          <w:kern w:val="0"/>
          <w:sz w:val="22"/>
          <w:szCs w:val="22"/>
          <w14:ligatures w14:val="none"/>
        </w:rPr>
        <w:t>hardware</w:t>
      </w:r>
      <w:r w:rsidRPr="00196C47">
        <w:rPr>
          <w:rFonts w:ascii="Arial" w:eastAsia="Times New Roman" w:hAnsi="Arial" w:cs="Arial"/>
          <w:color w:val="000000"/>
          <w:kern w:val="0"/>
          <w:sz w:val="22"/>
          <w:szCs w:val="22"/>
          <w:lang w:val="el-GR"/>
          <w14:ligatures w14:val="none"/>
        </w:rPr>
        <w:t>) και των υποδομών που απαιτούνται και άρα την μείωση των εξόδων. Κατά συνέπεια</w:t>
      </w:r>
      <w:r w:rsidR="00E33A88">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lang w:val="el-GR"/>
          <w14:ligatures w14:val="none"/>
        </w:rPr>
        <w:t xml:space="preserve"> εξοικονομείται χρόνος για τις ομάδες ασφαλείας, αφού η συγχώνευση μειώνει την πολυπλοκότητα και καθιστά τη διαχείριση του δικτύου πιο εύκολη, δίνοντας τους τη δυνατότητα να επικεντρωθούν σε πιο σύνθετες και στρατηγικής σημασίας εργασίες [14].</w:t>
      </w:r>
    </w:p>
    <w:p w14:paraId="3A0C4C59" w14:textId="77777777" w:rsidR="00196C47" w:rsidRPr="00196C47" w:rsidRDefault="00196C47" w:rsidP="00196C47">
      <w:pPr>
        <w:spacing w:before="120" w:after="12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ab/>
        <w:t xml:space="preserve">Η μηδενική εμπιστοσύνη έχει ανταγωνιστικό πλεονέκτημα όσον αφορά τις απαιτήσεις συμμόρφωσης στους νόμους. Η τεχνική της μικρο-τμηματοποίησης του δικτύου είναι η πηγή αυτού. Επειδή το δίκτυο χωρίζεται σε μικρότερα τμήματα καθένα από αυτά θα πρέπει να υπακούει </w:t>
      </w:r>
      <w:r w:rsidRPr="00196C47">
        <w:rPr>
          <w:rFonts w:ascii="Arial" w:eastAsia="Times New Roman" w:hAnsi="Arial" w:cs="Arial"/>
          <w:color w:val="000000"/>
          <w:kern w:val="0"/>
          <w:sz w:val="22"/>
          <w:szCs w:val="22"/>
          <w:lang w:val="el-GR"/>
          <w14:ligatures w14:val="none"/>
        </w:rPr>
        <w:lastRenderedPageBreak/>
        <w:t xml:space="preserve">στους ανάλογους νόμους και αυτό κάνει το δίκτυο πιο διαχειρίσιμο, λιγότερο περίπλοκο και άρα θα μπορέσει να συμμορφωθεί πιο εύκολα στην εκάστοτε κανονιστική απαίτηση [14]. Άλλωστε, οι αλλαγές στους νόμους που έχουν γίνει τα τελευταία χρόνια δείχνουν ότι η αρχιτεκτονική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είναι μονόδρομος [9].</w:t>
      </w:r>
    </w:p>
    <w:p w14:paraId="04D9C1C3" w14:textId="45D6C23F" w:rsidR="00196C47" w:rsidRPr="00196C47" w:rsidRDefault="00196C47" w:rsidP="00196C47">
      <w:pPr>
        <w:spacing w:before="120" w:after="12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ab/>
        <w:t>Η εφαρμογή του μοντέλου μηδενικής εμπιστοσύνης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συμβάλλει όχι μόνο στην ενίσχυση της ασφάλειας ενός πληροφοριακού συστήματος, αλλά και στη βελτίωση της συνεργασίας μεταξύ των ομάδων που το υποστηρίζουν. Η ασφάλεια αντιμετωπίζεται με ενιαίο τρόπο, απαιτώντας μία ενοποιημένη και διαρκή εφαρμογή των πολιτικών ασφαλείας σε όλα τα επίπεδα του συστήματος, από το επίπεδο δικτύου εώς το επίπεδο εφαρμογών. Επομένως όλες οι ομάδες ενός οργανισμού πρέπει να συνεργαστούν στενά για να επιτευχθεί ο κοινός στόχος της ασφάλειας. Επιπλέον, η αυξημένη ορατότητα που προσφέρει το μοντέλο μειώνει τις συγκρούσεις ανάμεσα στους εργαζομένους που προκύπτουν λόγω του καταμερισμού των ευθυνών.</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Αυτό οφείλεται στο γεγονός ότι όλες οι ενέργειες εντός του δικτύου είναι πλέον φανερές και η πηγή του εκάστοτε προβλήματος μπορεί να βρεθεί πιο εύκολα [9].</w:t>
      </w:r>
    </w:p>
    <w:p w14:paraId="30EAF7A2" w14:textId="5CCE01B2" w:rsidR="00196C47" w:rsidRPr="00196C47" w:rsidRDefault="00196C47" w:rsidP="00196C47">
      <w:pPr>
        <w:spacing w:before="120" w:after="12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ab/>
        <w:t>Το μοντέλο της μηδενικής εμπιστοσύνης υπερτερεί σε θέματα ασφάλειας, συμμόρφωσης στους κανονισμούς και διασφαλίζει έναν διαφανή και υγιή συντονισμό του ανθρώπινου δυναμικού. Ωστόσο</w:t>
      </w:r>
      <w:r w:rsidR="00526F50">
        <w:rPr>
          <w:rFonts w:ascii="Arial" w:eastAsia="Times New Roman" w:hAnsi="Arial" w:cs="Arial"/>
          <w:color w:val="000000"/>
          <w:kern w:val="0"/>
          <w:sz w:val="22"/>
          <w:szCs w:val="22"/>
          <w:lang w:val="el-GR"/>
          <w14:ligatures w14:val="none"/>
        </w:rPr>
        <w:t>,</w:t>
      </w:r>
      <w:r w:rsidRPr="00196C47">
        <w:rPr>
          <w:rFonts w:ascii="Arial" w:eastAsia="Times New Roman" w:hAnsi="Arial" w:cs="Arial"/>
          <w:color w:val="000000"/>
          <w:kern w:val="0"/>
          <w:sz w:val="22"/>
          <w:szCs w:val="22"/>
          <w:lang w:val="el-GR"/>
          <w14:ligatures w14:val="none"/>
        </w:rPr>
        <w:t xml:space="preserve"> παρά την πληθώρα των πλεονεκτημάτων του, η εφαρμογή του συνεπάγεται ορισμένες προκλήσεις. Το βασικότερο πρόβλημα που αντιμετωπίζει το μοντέλο είναι ότι τα συστήματα των οργανισμών χρησιμοποιούσαν μέχρι τώρα τα παραδοσιακά μοντέλα ασφαλείας και η μετάβαση στην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είναι μία διαδικασία περίπλοκη και κοστοβόρα [10]. Οι επιχειρήσεις πρέπει να ακολουθήσουν μια σειρά οργανωμένων και στρατηγικά καθορισμένων βημάτων, με σκοπό να μπορέσουν να εφαρμόσουν την τεχνική αυτή. Πρόκειται για μία διαδικασία τριών σταδίων, η οποία περιλαμβάνει την καταγραφή των πόρων της εταιρίας, την αξιολόγηση του κινδύνου και την τελική εφαρμογή του μοντέλου.</w:t>
      </w:r>
    </w:p>
    <w:p w14:paraId="412AD89E" w14:textId="37B589C6" w:rsidR="00196C47" w:rsidRPr="00AB1C87" w:rsidRDefault="00196C47" w:rsidP="00196C47">
      <w:pPr>
        <w:spacing w:after="240" w:line="240" w:lineRule="auto"/>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8240" behindDoc="1" locked="0" layoutInCell="1" allowOverlap="1" wp14:anchorId="2B4EDE77" wp14:editId="1A4BF41A">
            <wp:simplePos x="0" y="0"/>
            <wp:positionH relativeFrom="column">
              <wp:posOffset>736600</wp:posOffset>
            </wp:positionH>
            <wp:positionV relativeFrom="paragraph">
              <wp:posOffset>5715</wp:posOffset>
            </wp:positionV>
            <wp:extent cx="4651375" cy="1784350"/>
            <wp:effectExtent l="0" t="0" r="0" b="6350"/>
            <wp:wrapTight wrapText="bothSides">
              <wp:wrapPolygon edited="0">
                <wp:start x="0" y="0"/>
                <wp:lineTo x="0" y="21446"/>
                <wp:lineTo x="21497" y="21446"/>
                <wp:lineTo x="21497" y="0"/>
                <wp:lineTo x="0" y="0"/>
              </wp:wrapPolygon>
            </wp:wrapTight>
            <wp:docPr id="30" name="Picture 1"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A diagram of a triangl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178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6C47">
        <w:rPr>
          <w:rFonts w:ascii="Times New Roman" w:eastAsia="Times New Roman" w:hAnsi="Times New Roman" w:cs="Times New Roman"/>
          <w:kern w:val="0"/>
          <w:lang w:val="el-GR"/>
          <w14:ligatures w14:val="none"/>
        </w:rPr>
        <w:br/>
      </w:r>
      <w:r w:rsidRPr="00196C47">
        <w:rPr>
          <w:rFonts w:ascii="Times New Roman" w:eastAsia="Times New Roman" w:hAnsi="Times New Roman" w:cs="Times New Roman"/>
          <w:kern w:val="0"/>
          <w:lang w:val="el-GR"/>
          <w14:ligatures w14:val="none"/>
        </w:rPr>
        <w:br/>
      </w:r>
      <w:r w:rsidRPr="00196C47">
        <w:rPr>
          <w:rFonts w:ascii="Times New Roman" w:eastAsia="Times New Roman" w:hAnsi="Times New Roman" w:cs="Times New Roman"/>
          <w:kern w:val="0"/>
          <w:lang w:val="el-GR"/>
          <w14:ligatures w14:val="none"/>
        </w:rPr>
        <w:br/>
      </w:r>
      <w:r w:rsidRPr="00196C47">
        <w:rPr>
          <w:rFonts w:ascii="Times New Roman" w:eastAsia="Times New Roman" w:hAnsi="Times New Roman" w:cs="Times New Roman"/>
          <w:kern w:val="0"/>
          <w:lang w:val="el-GR"/>
          <w14:ligatures w14:val="none"/>
        </w:rPr>
        <w:br/>
      </w:r>
      <w:r w:rsidRPr="00196C47">
        <w:rPr>
          <w:rFonts w:ascii="Times New Roman" w:eastAsia="Times New Roman" w:hAnsi="Times New Roman" w:cs="Times New Roman"/>
          <w:kern w:val="0"/>
          <w:lang w:val="el-GR"/>
          <w14:ligatures w14:val="none"/>
        </w:rPr>
        <w:br/>
      </w:r>
      <w:r w:rsidRPr="00196C47">
        <w:rPr>
          <w:rFonts w:ascii="Times New Roman" w:eastAsia="Times New Roman" w:hAnsi="Times New Roman" w:cs="Times New Roman"/>
          <w:kern w:val="0"/>
          <w:lang w:val="el-GR"/>
          <w14:ligatures w14:val="none"/>
        </w:rPr>
        <w:br/>
      </w:r>
      <w:r w:rsidRPr="00196C47">
        <w:rPr>
          <w:rFonts w:ascii="Times New Roman" w:eastAsia="Times New Roman" w:hAnsi="Times New Roman" w:cs="Times New Roman"/>
          <w:kern w:val="0"/>
          <w:lang w:val="el-GR"/>
          <w14:ligatures w14:val="none"/>
        </w:rPr>
        <w:br/>
      </w:r>
      <w:r w:rsidRPr="00196C47">
        <w:rPr>
          <w:rFonts w:ascii="Times New Roman" w:eastAsia="Times New Roman" w:hAnsi="Times New Roman" w:cs="Times New Roman"/>
          <w:kern w:val="0"/>
          <w:lang w:val="el-GR"/>
          <w14:ligatures w14:val="none"/>
        </w:rPr>
        <w:br/>
      </w:r>
      <w:r w:rsidRPr="00AB1C87">
        <w:rPr>
          <w:rFonts w:ascii="Times New Roman" w:eastAsia="Times New Roman" w:hAnsi="Times New Roman" w:cs="Times New Roman"/>
          <w:kern w:val="0"/>
          <w:lang w:val="el-GR"/>
          <w14:ligatures w14:val="none"/>
        </w:rPr>
        <w:br/>
      </w:r>
      <w:r w:rsidRPr="00AB1C87">
        <w:rPr>
          <w:rFonts w:ascii="Times New Roman" w:eastAsia="Times New Roman" w:hAnsi="Times New Roman" w:cs="Times New Roman"/>
          <w:kern w:val="0"/>
          <w:lang w:val="el-GR"/>
          <w14:ligatures w14:val="none"/>
        </w:rPr>
        <w:br/>
      </w:r>
      <w:r w:rsidRPr="00AB1C87">
        <w:rPr>
          <w:rFonts w:ascii="Times New Roman" w:eastAsia="Times New Roman" w:hAnsi="Times New Roman" w:cs="Times New Roman"/>
          <w:kern w:val="0"/>
          <w:lang w:val="el-GR"/>
          <w14:ligatures w14:val="none"/>
        </w:rPr>
        <w:br/>
      </w:r>
      <w:r w:rsidRPr="00AB1C87">
        <w:rPr>
          <w:rFonts w:ascii="Times New Roman" w:eastAsia="Times New Roman" w:hAnsi="Times New Roman" w:cs="Times New Roman"/>
          <w:kern w:val="0"/>
          <w:lang w:val="el-GR"/>
          <w14:ligatures w14:val="none"/>
        </w:rPr>
        <w:br/>
      </w:r>
      <w:r w:rsidRPr="00AB1C87">
        <w:rPr>
          <w:rFonts w:ascii="Times New Roman" w:eastAsia="Times New Roman" w:hAnsi="Times New Roman" w:cs="Times New Roman"/>
          <w:kern w:val="0"/>
          <w:lang w:val="el-GR"/>
          <w14:ligatures w14:val="none"/>
        </w:rPr>
        <w:br/>
      </w:r>
    </w:p>
    <w:p w14:paraId="34F95D9B" w14:textId="77777777" w:rsidR="00196C47" w:rsidRPr="00AB1C87" w:rsidRDefault="00196C47" w:rsidP="00196C47">
      <w:pPr>
        <w:spacing w:before="120" w:after="120" w:line="240" w:lineRule="auto"/>
        <w:jc w:val="center"/>
        <w:rPr>
          <w:rFonts w:ascii="Times New Roman" w:eastAsia="Times New Roman" w:hAnsi="Times New Roman" w:cs="Times New Roman"/>
          <w:b/>
          <w:bCs/>
          <w:i/>
          <w:iCs/>
          <w:color w:val="000000"/>
          <w:kern w:val="0"/>
          <w:sz w:val="22"/>
          <w:szCs w:val="22"/>
          <w:lang w:val="el-GR"/>
          <w14:ligatures w14:val="none"/>
        </w:rPr>
      </w:pPr>
    </w:p>
    <w:p w14:paraId="665F4F10" w14:textId="77777777" w:rsidR="00196C47" w:rsidRPr="00AB1C87" w:rsidRDefault="00196C47" w:rsidP="00196C47">
      <w:pPr>
        <w:spacing w:before="120" w:after="120" w:line="240" w:lineRule="auto"/>
        <w:jc w:val="center"/>
        <w:rPr>
          <w:rFonts w:ascii="Times New Roman" w:eastAsia="Times New Roman" w:hAnsi="Times New Roman" w:cs="Times New Roman"/>
          <w:b/>
          <w:bCs/>
          <w:i/>
          <w:iCs/>
          <w:color w:val="000000"/>
          <w:kern w:val="0"/>
          <w:sz w:val="22"/>
          <w:szCs w:val="22"/>
          <w:lang w:val="el-GR"/>
          <w14:ligatures w14:val="none"/>
        </w:rPr>
      </w:pPr>
    </w:p>
    <w:p w14:paraId="5550A5BC" w14:textId="22FEE697" w:rsidR="00196C47" w:rsidRPr="00196C47" w:rsidRDefault="00196C47" w:rsidP="00196C47">
      <w:pPr>
        <w:spacing w:before="120" w:after="120" w:line="240" w:lineRule="auto"/>
        <w:jc w:val="center"/>
        <w:rPr>
          <w:rFonts w:ascii="Times New Roman" w:eastAsia="Times New Roman" w:hAnsi="Times New Roman" w:cs="Times New Roman"/>
          <w:kern w:val="0"/>
          <w:lang w:val="el-GR"/>
          <w14:ligatures w14:val="none"/>
        </w:rPr>
      </w:pPr>
      <w:r w:rsidRPr="00196C47">
        <w:rPr>
          <w:rFonts w:ascii="Times New Roman" w:eastAsia="Times New Roman" w:hAnsi="Times New Roman" w:cs="Times New Roman"/>
          <w:b/>
          <w:bCs/>
          <w:i/>
          <w:iCs/>
          <w:color w:val="000000"/>
          <w:kern w:val="0"/>
          <w:sz w:val="22"/>
          <w:szCs w:val="22"/>
          <w:lang w:val="el-GR"/>
          <w14:ligatures w14:val="none"/>
        </w:rPr>
        <w:t>Εικόνα 5</w:t>
      </w:r>
      <w:r w:rsidRPr="00196C47">
        <w:rPr>
          <w:rFonts w:ascii="Times New Roman" w:eastAsia="Times New Roman" w:hAnsi="Times New Roman" w:cs="Times New Roman"/>
          <w:i/>
          <w:iCs/>
          <w:color w:val="000000"/>
          <w:kern w:val="0"/>
          <w:sz w:val="22"/>
          <w:szCs w:val="22"/>
          <w:lang w:val="el-GR"/>
          <w14:ligatures w14:val="none"/>
        </w:rPr>
        <w:t xml:space="preserve">: Διαδικασία Εφαρμογής του Μοντέλου </w:t>
      </w:r>
      <w:r w:rsidRPr="00196C47">
        <w:rPr>
          <w:rFonts w:ascii="Times New Roman" w:eastAsia="Times New Roman" w:hAnsi="Times New Roman" w:cs="Times New Roman"/>
          <w:i/>
          <w:iCs/>
          <w:color w:val="000000"/>
          <w:kern w:val="0"/>
          <w:sz w:val="22"/>
          <w:szCs w:val="22"/>
          <w14:ligatures w14:val="none"/>
        </w:rPr>
        <w:t>ZTA</w:t>
      </w:r>
    </w:p>
    <w:p w14:paraId="5974C254" w14:textId="56069360" w:rsidR="00196C47" w:rsidRPr="00196C47" w:rsidRDefault="00196C47" w:rsidP="00196C47">
      <w:pPr>
        <w:spacing w:before="120" w:after="12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 xml:space="preserve">Το πρώτο στάδιο περιλαμβάνει την λεπτομερή καταγραφή των δομικών στοιχείων της επιχείρησης, στα οποία ανήκουν το ανθρώπινο δυναμικό, ο υλικός εξοπλισμός και το λογισμικό. Σημαντική προσθήκη για την αρχιτεκτονική είναι η προστασία που προσφέρει όταν στο δίκτυο συνδέονται και απομακρυσμένες συσκευές που δεν ανήκουν στην εταιρεία. Ταυτόχρονα, αυτό αποτελεί και μία πρόκληση, καθώς χρειάζεται ένας προσεκτικός χειρισμός προκειμένου να αποφευχθούν προβλήματα ιδιωτικότητας. Η πλήρης κατανόηση των υπάρχοντων πόρων καθιστά δυνατή την ομαλή εφαρμογή της μηδενικής εμπιστοσύνης , αφού τότε θα ξέρει τους τομείς που χρήζουν αυξημένης προστασίας και περαιτέρω ενίσχυσης. Όπως είναι αναμενόμενο, τα κριτήρια πρόσβασης σε κάθε πληροφοριακό πόρο διαφοροποιούνται ανάλογα με τη σημασία και την ευαισθησία του. Ο καθορισμός τους και η επιλογή της ελαστικότητας ή αυστηρότητάς τους, αποτελεί μία αρκετά δύσκολη και δεσμευτική διαδικασία. Πιθανά λάθη σε αυτή θα μπορούσαν να αποβούν μοιραία, όπως είναι η παραχώρηση πρόσβασης σε εν τέλη επικίνδυνους χρήστες, λόγω </w:t>
      </w:r>
      <w:r w:rsidRPr="00196C47">
        <w:rPr>
          <w:rFonts w:ascii="Arial" w:eastAsia="Times New Roman" w:hAnsi="Arial" w:cs="Arial"/>
          <w:color w:val="000000"/>
          <w:kern w:val="0"/>
          <w:sz w:val="22"/>
          <w:szCs w:val="22"/>
          <w:lang w:val="el-GR"/>
          <w14:ligatures w14:val="none"/>
        </w:rPr>
        <w:lastRenderedPageBreak/>
        <w:t>ελαστικών κριτηρίων ή ο περιορισμός αξιόπιστων χρηστών λόγω πολύ αυστηρών κριτηρίων. Αυτοί οι λόγοι υποδεικνύουν τη σημαντικότητα του πρώτου βήματος. Στο δεύτερο στάδιο της εφαρμογής θα πρέπει να γίνει η αξιολόγηση κινδύνου και ρίσκου. Μία καλή στρατηγική είναι η σταδιακή εφαρμογή της αρχιτεκτονικής σε περιοχές με χαμηλό επίπεδο κινδύνου, γεγονός που μειώνει τις πιθανότητες αποτυχίας και επιτρέπει την ομαλότερη προσαρμογή. Το τρίτο στάδιο είναι η εφαρμογή του μοντέλου, αφού έχει δημιουργηθεί η στρατηγική που θα ακολουθηθεί. Η εταιρεία πρέπει να εφαρμόσει συνεχείς ελέγχους για να διαβεβαιώσει ότι όλα γίνονται σωστά και άρα να ανταπεξέλθει σε τυχόν προβλήματα που μπορεί να δημιουργηθούν [16]. Επομένως, πρόκειται για μία διαδικασία χρονοβόρα και δύσκολη, με αποτέλεσμα οι υπάλληλοι των εταιρειών συχνά να είναι αντίθετοι με την υιοθέτησή της, αφού είναι πιθανό να μην θέλουν να αντιμετωπίσουν τις προκλήσεις που ελλοχεύουν και να μην είναι εξοικειωμένοι με τα τεχνικά χαρακτηριστικά του μοντέλου [8].</w:t>
      </w:r>
      <w:r w:rsidRPr="00196C47">
        <w:rPr>
          <w:rFonts w:ascii="Arial" w:eastAsia="Times New Roman" w:hAnsi="Arial" w:cs="Arial"/>
          <w:color w:val="000000"/>
          <w:kern w:val="0"/>
          <w:sz w:val="22"/>
          <w:szCs w:val="22"/>
          <w14:ligatures w14:val="none"/>
        </w:rPr>
        <w:t>  </w:t>
      </w:r>
    </w:p>
    <w:p w14:paraId="6F4FF5BE" w14:textId="77777777" w:rsidR="00196C47" w:rsidRPr="00196C47" w:rsidRDefault="00196C47" w:rsidP="00196C47">
      <w:pPr>
        <w:spacing w:before="120" w:after="12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Ακόμη και με την εφαρμογή της κατάλληλης στρατηγικής, η εφαρμογή του μοντέλου είναι μία δύσκολη διαδικασία. Αυτό οφείλεται στο γεγονός ότι πρόκειται για μία σχετικά νέα και εξελισσόμενη τεχνολογία, η οποία δεν διατίθεται ακόμη ως πλήρης και ολοκληρωμένη λύση από κάποιον ενιαίο προμηθευτή. Η χρήση διαφορετικών προμηθευτών οδηγεί σε πιθανά προβλήματα στη συμβατότητα ανάμεσά τους, γεγονός που καθιστά την τεχνική δύσχρηστη. Επιπλέον, ενέχει τον κίνδυνο, η διαδικασία αλλαγής παρόχου να είναι σύνθετη και χρονοβόρα σε περίπτωση δυσαρέσκειας ή μεταβαλλόμενων επιχειρησιακών αναγκών [16].</w:t>
      </w:r>
    </w:p>
    <w:p w14:paraId="69936312" w14:textId="395D1400" w:rsidR="00AB1C87" w:rsidRPr="00F31B61" w:rsidRDefault="00196C47" w:rsidP="00196C47">
      <w:pPr>
        <w:spacing w:before="120" w:after="120" w:line="240" w:lineRule="auto"/>
        <w:ind w:firstLine="720"/>
        <w:jc w:val="both"/>
        <w:rPr>
          <w:rFonts w:ascii="Arial" w:eastAsia="Times New Roman" w:hAnsi="Arial" w:cs="Arial"/>
          <w:color w:val="000000"/>
          <w:kern w:val="0"/>
          <w:sz w:val="22"/>
          <w:szCs w:val="22"/>
          <w:lang w:val="el-GR"/>
          <w14:ligatures w14:val="none"/>
        </w:rPr>
      </w:pPr>
      <w:r w:rsidRPr="00196C47">
        <w:rPr>
          <w:rFonts w:ascii="Arial" w:eastAsia="Times New Roman" w:hAnsi="Arial" w:cs="Arial"/>
          <w:color w:val="000000"/>
          <w:kern w:val="0"/>
          <w:sz w:val="22"/>
          <w:szCs w:val="22"/>
          <w:lang w:val="el-GR"/>
          <w14:ligatures w14:val="none"/>
        </w:rPr>
        <w:t>Όσον αφορά την εμπειρία των τελικών χρηστών, η υιοθέτηση του μοντέλου μηδενικής εμπιστοσύνης ενδέχεται να προκαλέσει ορισμένες καθυστερήσεις στη λειτουργία των συστημάτων. Η αρχιτεκτονική απαιτεί συνεχή επαλήθευση της ταυτότητας των χρηστών, αλλά και ανάλυση της δραστηριότητας εντός του δικτύου. Αυτή η διαδικασία της αδιάκοπης παρακολούθησης και καταγραφής (</w:t>
      </w:r>
      <w:r w:rsidRPr="00196C47">
        <w:rPr>
          <w:rFonts w:ascii="Arial" w:eastAsia="Times New Roman" w:hAnsi="Arial" w:cs="Arial"/>
          <w:color w:val="000000"/>
          <w:kern w:val="0"/>
          <w:sz w:val="22"/>
          <w:szCs w:val="22"/>
          <w14:ligatures w14:val="none"/>
        </w:rPr>
        <w:t>logging</w:t>
      </w:r>
      <w:r w:rsidRPr="00196C47">
        <w:rPr>
          <w:rFonts w:ascii="Arial" w:eastAsia="Times New Roman" w:hAnsi="Arial" w:cs="Arial"/>
          <w:color w:val="000000"/>
          <w:kern w:val="0"/>
          <w:sz w:val="22"/>
          <w:szCs w:val="22"/>
          <w:lang w:val="el-GR"/>
          <w14:ligatures w14:val="none"/>
        </w:rPr>
        <w:t>) των όσων συμβαίνουν, αναμένεται να προκαλέσει ορισμένες καθυστερήσεις στην απόκριση του συστήματος, οι οποίες μπορούν να γίνουν αντιληπτές από τους χρήστες κατά τη χρήση των πόρων του οργανισμού [15]. Επιπλέον, η συνεχής καταγραφή εκτός από το αντίκτυπο στον χρόνο, ενέχει και κινδύνους σχετικά με την διασφάλιση των προσωπικών δεδομένων των χρηστών. Από την μία πλευρά ο συνεχής έλεγχος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ενισχύει σημαντικά την ασφάλεια εντός του δικτύου, αποτρέποντας τη μη εξουσιοδοτημένη πρόσβαση και τις επιθέσεις. Από την άλλη πλευρά ο όγκος αυτών των δεδομένων που παράγεται και παρακολουθείται, περιέχει προσωπικά δεδομένα. Επομένως, υπάρχει περίπτωση αυτά να χρησιμοποιηθούν με κακόβουλες προθέσεις, απαιτώντας επίλυση των ζητημάτων ιδιωτικότητας και ασφάλειας που προκύπτουν, μέσω ισχυρών μηχανισμών ασφαλείας [17].</w:t>
      </w:r>
      <w:r w:rsidRPr="00196C47">
        <w:rPr>
          <w:rFonts w:ascii="Arial" w:eastAsia="Times New Roman" w:hAnsi="Arial" w:cs="Arial"/>
          <w:color w:val="000000"/>
          <w:kern w:val="0"/>
          <w:sz w:val="22"/>
          <w:szCs w:val="22"/>
          <w14:ligatures w14:val="none"/>
        </w:rPr>
        <w:t> </w:t>
      </w:r>
    </w:p>
    <w:p w14:paraId="1DB4BA55" w14:textId="53785B9E" w:rsidR="00196C47" w:rsidRPr="00AB1C87" w:rsidRDefault="00AB1C87" w:rsidP="00AB1C87">
      <w:pPr>
        <w:rPr>
          <w:rFonts w:ascii="Arial" w:eastAsia="Times New Roman" w:hAnsi="Arial" w:cs="Arial"/>
          <w:color w:val="000000"/>
          <w:kern w:val="0"/>
          <w:sz w:val="22"/>
          <w:szCs w:val="22"/>
          <w:lang w:val="el-GR"/>
          <w14:ligatures w14:val="none"/>
        </w:rPr>
      </w:pPr>
      <w:r w:rsidRPr="00F31B61">
        <w:rPr>
          <w:rFonts w:ascii="Arial" w:eastAsia="Times New Roman" w:hAnsi="Arial" w:cs="Arial"/>
          <w:color w:val="000000"/>
          <w:kern w:val="0"/>
          <w:sz w:val="22"/>
          <w:szCs w:val="22"/>
          <w:lang w:val="el-GR"/>
          <w14:ligatures w14:val="none"/>
        </w:rPr>
        <w:br w:type="page"/>
      </w:r>
    </w:p>
    <w:p w14:paraId="74C9F3DB" w14:textId="34723FF1" w:rsidR="00196C47" w:rsidRPr="00196C47" w:rsidRDefault="00AB1C87" w:rsidP="00AB1C87">
      <w:pPr>
        <w:pStyle w:val="Heading1"/>
        <w:rPr>
          <w:rFonts w:eastAsia="Times New Roman"/>
          <w:sz w:val="48"/>
          <w:szCs w:val="48"/>
          <w:lang w:val="el-GR"/>
        </w:rPr>
      </w:pPr>
      <w:r>
        <w:rPr>
          <w:rFonts w:eastAsia="Times New Roman"/>
          <w:lang w:val="el-GR"/>
        </w:rPr>
        <w:lastRenderedPageBreak/>
        <w:t xml:space="preserve"> </w:t>
      </w:r>
      <w:bookmarkStart w:id="11" w:name="_Toc199785461"/>
      <w:r>
        <w:rPr>
          <w:rFonts w:eastAsia="Times New Roman"/>
          <w:lang w:val="el-GR"/>
        </w:rPr>
        <w:t xml:space="preserve">4) </w:t>
      </w:r>
      <w:r w:rsidR="00196C47" w:rsidRPr="00196C47">
        <w:rPr>
          <w:rFonts w:eastAsia="Times New Roman"/>
          <w:lang w:val="el-GR"/>
        </w:rPr>
        <w:t>Μελέτη Περίπτωσης</w:t>
      </w:r>
      <w:bookmarkEnd w:id="11"/>
    </w:p>
    <w:p w14:paraId="029D1970" w14:textId="131064A9" w:rsidR="00196C47" w:rsidRPr="00196C47" w:rsidRDefault="00CA3808" w:rsidP="00AB1C87">
      <w:pPr>
        <w:pStyle w:val="Heading2"/>
        <w:rPr>
          <w:rFonts w:eastAsia="Times New Roman"/>
          <w:lang w:val="el-GR"/>
        </w:rPr>
      </w:pPr>
      <w:bookmarkStart w:id="12" w:name="_Toc199785462"/>
      <w:r>
        <w:rPr>
          <w:rFonts w:eastAsia="Times New Roman"/>
          <w:lang w:val="el-GR"/>
        </w:rPr>
        <w:t>Εισαγωγή</w:t>
      </w:r>
      <w:bookmarkEnd w:id="12"/>
    </w:p>
    <w:p w14:paraId="737BE4FA" w14:textId="7622803E" w:rsidR="00F17314" w:rsidRPr="00F17314" w:rsidRDefault="00196C47" w:rsidP="00F17314">
      <w:pPr>
        <w:spacing w:before="240" w:after="120" w:line="240" w:lineRule="auto"/>
        <w:ind w:firstLine="720"/>
        <w:jc w:val="both"/>
        <w:rPr>
          <w:rFonts w:ascii="Arial" w:eastAsia="Times New Roman" w:hAnsi="Arial" w:cs="Arial"/>
          <w:color w:val="000000"/>
          <w:kern w:val="0"/>
          <w:sz w:val="22"/>
          <w:szCs w:val="22"/>
          <w:lang w:val="el-GR"/>
          <w14:ligatures w14:val="none"/>
        </w:rPr>
      </w:pPr>
      <w:r w:rsidRPr="00196C47">
        <w:rPr>
          <w:rFonts w:ascii="Arial" w:eastAsia="Times New Roman" w:hAnsi="Arial" w:cs="Arial"/>
          <w:color w:val="000000"/>
          <w:kern w:val="0"/>
          <w:sz w:val="22"/>
          <w:szCs w:val="22"/>
          <w:lang w:val="el-GR"/>
          <w14:ligatures w14:val="none"/>
        </w:rPr>
        <w:t xml:space="preserve">Οποιοδήποτε επιχειρησιακό περιβάλλον μπορεί να σχεδιαστεί με γνώμονα τις αρχές της μηδενικής εμπιστοσύνης. </w:t>
      </w:r>
      <w:r w:rsidR="00F17314" w:rsidRPr="00F17314">
        <w:rPr>
          <w:rFonts w:ascii="Arial" w:eastAsia="Times New Roman" w:hAnsi="Arial" w:cs="Arial"/>
          <w:color w:val="000000"/>
          <w:kern w:val="0"/>
          <w:sz w:val="22"/>
          <w:szCs w:val="22"/>
          <w:lang w:val="el-GR"/>
          <w14:ligatures w14:val="none"/>
        </w:rPr>
        <w:t>Η ιδέα του Zero Trust δεν είναι πολύ καινούρια, ωστόσο η εφαρμογή</w:t>
      </w:r>
      <w:r w:rsidR="00F72BFC">
        <w:rPr>
          <w:rFonts w:ascii="Arial" w:eastAsia="Times New Roman" w:hAnsi="Arial" w:cs="Arial"/>
          <w:color w:val="000000"/>
          <w:kern w:val="0"/>
          <w:sz w:val="22"/>
          <w:szCs w:val="22"/>
          <w:lang w:val="el-GR"/>
          <w14:ligatures w14:val="none"/>
        </w:rPr>
        <w:t xml:space="preserve"> της</w:t>
      </w:r>
      <w:r w:rsidR="00F17314" w:rsidRPr="00F17314">
        <w:rPr>
          <w:rFonts w:ascii="Arial" w:eastAsia="Times New Roman" w:hAnsi="Arial" w:cs="Arial"/>
          <w:color w:val="000000"/>
          <w:kern w:val="0"/>
          <w:sz w:val="22"/>
          <w:szCs w:val="22"/>
          <w:lang w:val="el-GR"/>
          <w14:ligatures w14:val="none"/>
        </w:rPr>
        <w:t xml:space="preserve"> σε τεχνολογικό επίπεδο βρίσκεται ακόμη </w:t>
      </w:r>
      <w:r w:rsidR="00F72BFC">
        <w:rPr>
          <w:rFonts w:ascii="Arial" w:eastAsia="Times New Roman" w:hAnsi="Arial" w:cs="Arial"/>
          <w:color w:val="000000"/>
          <w:kern w:val="0"/>
          <w:sz w:val="22"/>
          <w:szCs w:val="22"/>
          <w:lang w:val="el-GR"/>
          <w14:ligatures w14:val="none"/>
        </w:rPr>
        <w:t>σε πολύ αρχικό στάδιο</w:t>
      </w:r>
      <w:r w:rsidR="00F17314" w:rsidRPr="00F17314">
        <w:rPr>
          <w:rFonts w:ascii="Arial" w:eastAsia="Times New Roman" w:hAnsi="Arial" w:cs="Arial"/>
          <w:color w:val="000000"/>
          <w:kern w:val="0"/>
          <w:sz w:val="22"/>
          <w:szCs w:val="22"/>
          <w:lang w:val="el-GR"/>
          <w14:ligatures w14:val="none"/>
        </w:rPr>
        <w:t>. Δεν είναι ιδιαίτερα πολλές οι περιπτώσεις χρήσης, αλλά ορισμένες ενδεικτικές αναφέρονται στη βιβλιογραφία και αφορούν:</w:t>
      </w:r>
    </w:p>
    <w:p w14:paraId="43D08362" w14:textId="02F1B137" w:rsidR="00F17314" w:rsidRPr="00F17314" w:rsidRDefault="00F17314" w:rsidP="00F17314">
      <w:pPr>
        <w:pStyle w:val="ListParagraph"/>
        <w:numPr>
          <w:ilvl w:val="0"/>
          <w:numId w:val="3"/>
        </w:numPr>
        <w:spacing w:before="240" w:after="120" w:line="240" w:lineRule="auto"/>
        <w:jc w:val="both"/>
        <w:rPr>
          <w:rFonts w:ascii="Arial" w:eastAsia="Times New Roman" w:hAnsi="Arial" w:cs="Arial"/>
          <w:color w:val="000000"/>
          <w:kern w:val="0"/>
          <w:sz w:val="22"/>
          <w:szCs w:val="22"/>
          <w:lang w:val="el-GR"/>
          <w14:ligatures w14:val="none"/>
        </w:rPr>
      </w:pPr>
      <w:r w:rsidRPr="00F17314">
        <w:rPr>
          <w:rFonts w:ascii="Arial" w:eastAsia="Times New Roman" w:hAnsi="Arial" w:cs="Arial"/>
          <w:color w:val="000000"/>
          <w:kern w:val="0"/>
          <w:sz w:val="22"/>
          <w:szCs w:val="22"/>
          <w:lang w:val="el-GR"/>
          <w14:ligatures w14:val="none"/>
        </w:rPr>
        <w:t>Προστασία Εσωτερικού Δικτύου σε Νοσοκομεί</w:t>
      </w:r>
      <w:r w:rsidR="00F72BFC">
        <w:rPr>
          <w:rFonts w:ascii="Arial" w:eastAsia="Times New Roman" w:hAnsi="Arial" w:cs="Arial"/>
          <w:color w:val="000000"/>
          <w:kern w:val="0"/>
          <w:sz w:val="22"/>
          <w:szCs w:val="22"/>
          <w:lang w:val="el-GR"/>
          <w14:ligatures w14:val="none"/>
        </w:rPr>
        <w:t>α</w:t>
      </w:r>
    </w:p>
    <w:p w14:paraId="314D222A" w14:textId="0D283B9D" w:rsidR="00F17314" w:rsidRDefault="00F17314" w:rsidP="00F17314">
      <w:pPr>
        <w:pStyle w:val="ListParagraph"/>
        <w:numPr>
          <w:ilvl w:val="0"/>
          <w:numId w:val="3"/>
        </w:numPr>
        <w:spacing w:before="240" w:after="120" w:line="240" w:lineRule="auto"/>
        <w:jc w:val="both"/>
        <w:rPr>
          <w:rFonts w:ascii="Arial" w:eastAsia="Times New Roman" w:hAnsi="Arial" w:cs="Arial"/>
          <w:color w:val="000000"/>
          <w:kern w:val="0"/>
          <w:sz w:val="22"/>
          <w:szCs w:val="22"/>
          <w:lang w:val="el-GR"/>
          <w14:ligatures w14:val="none"/>
        </w:rPr>
      </w:pPr>
      <w:r w:rsidRPr="00F17314">
        <w:rPr>
          <w:rFonts w:ascii="Arial" w:eastAsia="Times New Roman" w:hAnsi="Arial" w:cs="Arial"/>
          <w:color w:val="000000"/>
          <w:kern w:val="0"/>
          <w:sz w:val="22"/>
          <w:szCs w:val="22"/>
          <w:lang w:val="el-GR"/>
          <w14:ligatures w14:val="none"/>
        </w:rPr>
        <w:t>Υποδομή DevOps Πλατφόρμας SaaS</w:t>
      </w:r>
    </w:p>
    <w:p w14:paraId="549B7B2C" w14:textId="52F0D279" w:rsidR="004611B3" w:rsidRPr="004611B3" w:rsidRDefault="004611B3" w:rsidP="004611B3">
      <w:pPr>
        <w:pStyle w:val="ListParagraph"/>
        <w:numPr>
          <w:ilvl w:val="0"/>
          <w:numId w:val="3"/>
        </w:numPr>
        <w:spacing w:before="240" w:after="120" w:line="240" w:lineRule="auto"/>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Προστασία Τηλεργασίας σε Πολυεθνική Επιχείριση Τραπεζικών Υπηρεσιών</w:t>
      </w:r>
    </w:p>
    <w:p w14:paraId="62FA034C" w14:textId="646156E2" w:rsidR="00196C47" w:rsidRPr="00AB1C87" w:rsidRDefault="00CA3808" w:rsidP="00785B9D">
      <w:pPr>
        <w:pStyle w:val="Heading2"/>
        <w:rPr>
          <w:rFonts w:ascii="Times New Roman" w:eastAsia="Times New Roman" w:hAnsi="Times New Roman" w:cs="Times New Roman"/>
          <w:b/>
          <w:bCs/>
          <w:sz w:val="27"/>
          <w:szCs w:val="27"/>
          <w:lang w:val="el-GR"/>
        </w:rPr>
      </w:pPr>
      <w:bookmarkStart w:id="13" w:name="_Toc199785463"/>
      <w:r>
        <w:rPr>
          <w:rFonts w:eastAsia="Times New Roman"/>
          <w:lang w:val="el-GR"/>
        </w:rPr>
        <w:t>4.</w:t>
      </w:r>
      <w:r w:rsidR="00F72BFC">
        <w:rPr>
          <w:rFonts w:eastAsia="Times New Roman"/>
          <w:lang w:val="el-GR"/>
        </w:rPr>
        <w:t>1</w:t>
      </w:r>
      <w:r>
        <w:rPr>
          <w:rFonts w:eastAsia="Times New Roman"/>
          <w:lang w:val="el-GR"/>
        </w:rPr>
        <w:t xml:space="preserve"> </w:t>
      </w:r>
      <w:r w:rsidR="00196C47" w:rsidRPr="00196C47">
        <w:rPr>
          <w:rFonts w:eastAsia="Times New Roman"/>
          <w:lang w:val="el-GR"/>
        </w:rPr>
        <w:t xml:space="preserve">Μελέτη Περίπτωσης – </w:t>
      </w:r>
      <w:r w:rsidR="00F17314" w:rsidRPr="00F17314">
        <w:rPr>
          <w:rFonts w:eastAsia="Times New Roman"/>
          <w:lang w:val="el-GR"/>
        </w:rPr>
        <w:t>Προστασία Εσωτερικού Δικτύου σε</w:t>
      </w:r>
      <w:r w:rsidR="00F17314">
        <w:rPr>
          <w:rFonts w:eastAsia="Times New Roman"/>
          <w:lang w:val="el-GR"/>
        </w:rPr>
        <w:t xml:space="preserve"> </w:t>
      </w:r>
      <w:r w:rsidR="00F17314" w:rsidRPr="00F17314">
        <w:rPr>
          <w:rFonts w:eastAsia="Times New Roman"/>
          <w:lang w:val="el-GR"/>
        </w:rPr>
        <w:t>Νοσοκομεί</w:t>
      </w:r>
      <w:r w:rsidR="00F17314">
        <w:rPr>
          <w:rFonts w:eastAsia="Times New Roman"/>
          <w:lang w:val="el-GR"/>
        </w:rPr>
        <w:t>α</w:t>
      </w:r>
      <w:bookmarkEnd w:id="13"/>
    </w:p>
    <w:p w14:paraId="3C34EEE0" w14:textId="174A7AAF" w:rsidR="00F17314" w:rsidRPr="00F17314" w:rsidRDefault="00F17314" w:rsidP="00F17314">
      <w:pPr>
        <w:spacing w:before="240" w:after="240" w:line="240" w:lineRule="auto"/>
        <w:ind w:firstLine="720"/>
        <w:jc w:val="both"/>
        <w:rPr>
          <w:rFonts w:ascii="Arial" w:eastAsia="Times New Roman" w:hAnsi="Arial" w:cs="Arial"/>
          <w:kern w:val="0"/>
          <w:sz w:val="22"/>
          <w:szCs w:val="22"/>
          <w:lang w:val="el-GR"/>
          <w14:ligatures w14:val="none"/>
        </w:rPr>
      </w:pPr>
      <w:r w:rsidRPr="00F17314">
        <w:rPr>
          <w:rFonts w:ascii="Arial" w:eastAsia="Times New Roman" w:hAnsi="Arial" w:cs="Arial"/>
          <w:kern w:val="0"/>
          <w:sz w:val="22"/>
          <w:szCs w:val="22"/>
          <w:lang w:val="el-GR"/>
          <w14:ligatures w14:val="none"/>
        </w:rPr>
        <w:t>Τα νοσοκομειακά πληροφοριακά συστήματα στα οποία υπάρχουν γνωστές εφαρμογές του zero trust αφορούν:</w:t>
      </w:r>
    </w:p>
    <w:p w14:paraId="55BCDC6B" w14:textId="5496237B" w:rsidR="00F17314" w:rsidRPr="00F17314" w:rsidRDefault="00F17314" w:rsidP="00F17314">
      <w:pPr>
        <w:pStyle w:val="ListParagraph"/>
        <w:numPr>
          <w:ilvl w:val="0"/>
          <w:numId w:val="4"/>
        </w:numPr>
        <w:spacing w:before="240" w:after="240" w:line="240" w:lineRule="auto"/>
        <w:jc w:val="both"/>
        <w:rPr>
          <w:rFonts w:ascii="Arial" w:eastAsia="Times New Roman" w:hAnsi="Arial" w:cs="Arial"/>
          <w:kern w:val="0"/>
          <w:sz w:val="22"/>
          <w:szCs w:val="22"/>
          <w:lang w:val="el-GR"/>
          <w14:ligatures w14:val="none"/>
        </w:rPr>
      </w:pPr>
      <w:r w:rsidRPr="00F17314">
        <w:rPr>
          <w:rFonts w:ascii="Arial" w:eastAsia="Times New Roman" w:hAnsi="Arial" w:cs="Arial"/>
          <w:kern w:val="0"/>
          <w:sz w:val="22"/>
          <w:szCs w:val="22"/>
          <w:lang w:val="el-GR"/>
          <w14:ligatures w14:val="none"/>
        </w:rPr>
        <w:t>Ηλεκτρονικό Φάκελο Ασθενών (EHR)</w:t>
      </w:r>
    </w:p>
    <w:p w14:paraId="4960D4EE" w14:textId="34DF0A4C" w:rsidR="00F17314" w:rsidRPr="00F17314" w:rsidRDefault="00F17314" w:rsidP="00F17314">
      <w:pPr>
        <w:pStyle w:val="ListParagraph"/>
        <w:numPr>
          <w:ilvl w:val="0"/>
          <w:numId w:val="4"/>
        </w:numPr>
        <w:spacing w:before="240" w:after="240" w:line="240" w:lineRule="auto"/>
        <w:jc w:val="both"/>
        <w:rPr>
          <w:rFonts w:ascii="Arial" w:eastAsia="Times New Roman" w:hAnsi="Arial" w:cs="Arial"/>
          <w:kern w:val="0"/>
          <w:sz w:val="22"/>
          <w:szCs w:val="22"/>
          <w:lang w:val="el-GR"/>
          <w14:ligatures w14:val="none"/>
        </w:rPr>
      </w:pPr>
      <w:r w:rsidRPr="00F17314">
        <w:rPr>
          <w:rFonts w:ascii="Arial" w:eastAsia="Times New Roman" w:hAnsi="Arial" w:cs="Arial"/>
          <w:kern w:val="0"/>
          <w:sz w:val="22"/>
          <w:szCs w:val="22"/>
          <w:lang w:val="el-GR"/>
          <w14:ligatures w14:val="none"/>
        </w:rPr>
        <w:t>PACS (Απεικονιστικά Συστήματα/ Ακτινολογικά Δεδεομένα)</w:t>
      </w:r>
    </w:p>
    <w:p w14:paraId="22D5830F" w14:textId="3F17EC20" w:rsidR="00F17314" w:rsidRPr="00F17314" w:rsidRDefault="00F17314" w:rsidP="00F17314">
      <w:pPr>
        <w:pStyle w:val="ListParagraph"/>
        <w:numPr>
          <w:ilvl w:val="0"/>
          <w:numId w:val="4"/>
        </w:numPr>
        <w:spacing w:before="240" w:after="240" w:line="240" w:lineRule="auto"/>
        <w:jc w:val="both"/>
        <w:rPr>
          <w:rFonts w:ascii="Arial" w:eastAsia="Times New Roman" w:hAnsi="Arial" w:cs="Arial"/>
          <w:kern w:val="0"/>
          <w:sz w:val="22"/>
          <w:szCs w:val="22"/>
          <w:lang w:val="el-GR"/>
          <w14:ligatures w14:val="none"/>
        </w:rPr>
      </w:pPr>
      <w:r w:rsidRPr="00F17314">
        <w:rPr>
          <w:rFonts w:ascii="Arial" w:eastAsia="Times New Roman" w:hAnsi="Arial" w:cs="Arial"/>
          <w:kern w:val="0"/>
          <w:sz w:val="22"/>
          <w:szCs w:val="22"/>
          <w:lang w:val="el-GR"/>
          <w14:ligatures w14:val="none"/>
        </w:rPr>
        <w:t>ERP/ HRM/ Σύστημα Προμηθειών</w:t>
      </w:r>
    </w:p>
    <w:p w14:paraId="20BF3133" w14:textId="03D6D847" w:rsidR="00F17314" w:rsidRPr="00F17314" w:rsidRDefault="00F17314" w:rsidP="00F17314">
      <w:pPr>
        <w:pStyle w:val="ListParagraph"/>
        <w:numPr>
          <w:ilvl w:val="0"/>
          <w:numId w:val="4"/>
        </w:numPr>
        <w:spacing w:before="240" w:after="240" w:line="240" w:lineRule="auto"/>
        <w:jc w:val="both"/>
        <w:rPr>
          <w:rFonts w:ascii="Arial" w:eastAsia="Times New Roman" w:hAnsi="Arial" w:cs="Arial"/>
          <w:kern w:val="0"/>
          <w:sz w:val="22"/>
          <w:szCs w:val="22"/>
          <w14:ligatures w14:val="none"/>
        </w:rPr>
      </w:pPr>
      <w:r w:rsidRPr="00F17314">
        <w:rPr>
          <w:rFonts w:ascii="Arial" w:eastAsia="Times New Roman" w:hAnsi="Arial" w:cs="Arial"/>
          <w:kern w:val="0"/>
          <w:sz w:val="22"/>
          <w:szCs w:val="22"/>
          <w:lang w:val="el-GR"/>
          <w14:ligatures w14:val="none"/>
        </w:rPr>
        <w:t>Εσωτερικό</w:t>
      </w:r>
      <w:r w:rsidRPr="00F17314">
        <w:rPr>
          <w:rFonts w:ascii="Arial" w:eastAsia="Times New Roman" w:hAnsi="Arial" w:cs="Arial"/>
          <w:kern w:val="0"/>
          <w:sz w:val="22"/>
          <w:szCs w:val="22"/>
          <w14:ligatures w14:val="none"/>
        </w:rPr>
        <w:t xml:space="preserve"> </w:t>
      </w:r>
      <w:r w:rsidRPr="00F17314">
        <w:rPr>
          <w:rFonts w:ascii="Arial" w:eastAsia="Times New Roman" w:hAnsi="Arial" w:cs="Arial"/>
          <w:kern w:val="0"/>
          <w:sz w:val="22"/>
          <w:szCs w:val="22"/>
          <w:lang w:val="el-GR"/>
          <w14:ligatures w14:val="none"/>
        </w:rPr>
        <w:t>δίκτυο</w:t>
      </w:r>
      <w:r w:rsidRPr="00F17314">
        <w:rPr>
          <w:rFonts w:ascii="Arial" w:eastAsia="Times New Roman" w:hAnsi="Arial" w:cs="Arial"/>
          <w:kern w:val="0"/>
          <w:sz w:val="22"/>
          <w:szCs w:val="22"/>
          <w14:ligatures w14:val="none"/>
        </w:rPr>
        <w:t xml:space="preserve"> </w:t>
      </w:r>
      <w:r w:rsidRPr="00F17314">
        <w:rPr>
          <w:rFonts w:ascii="Arial" w:eastAsia="Times New Roman" w:hAnsi="Arial" w:cs="Arial"/>
          <w:kern w:val="0"/>
          <w:sz w:val="22"/>
          <w:szCs w:val="22"/>
          <w:lang w:val="el-GR"/>
          <w14:ligatures w14:val="none"/>
        </w:rPr>
        <w:t>με</w:t>
      </w:r>
      <w:r w:rsidRPr="00F17314">
        <w:rPr>
          <w:rFonts w:ascii="Arial" w:eastAsia="Times New Roman" w:hAnsi="Arial" w:cs="Arial"/>
          <w:kern w:val="0"/>
          <w:sz w:val="22"/>
          <w:szCs w:val="22"/>
          <w14:ligatures w14:val="none"/>
        </w:rPr>
        <w:t xml:space="preserve"> VLANs, servers on-prem &amp; private cloud</w:t>
      </w:r>
    </w:p>
    <w:p w14:paraId="4228A643" w14:textId="325E2152" w:rsidR="0041016E" w:rsidRPr="0041016E" w:rsidRDefault="0041016E" w:rsidP="0041016E">
      <w:pPr>
        <w:spacing w:before="240" w:after="240" w:line="240" w:lineRule="auto"/>
        <w:ind w:firstLine="720"/>
        <w:jc w:val="both"/>
        <w:rPr>
          <w:rFonts w:ascii="Arial" w:eastAsia="Times New Roman" w:hAnsi="Arial" w:cs="Arial"/>
          <w:color w:val="000000"/>
          <w:kern w:val="0"/>
          <w:sz w:val="22"/>
          <w:szCs w:val="22"/>
          <w:lang w:val="el-GR"/>
          <w14:ligatures w14:val="none"/>
        </w:rPr>
      </w:pPr>
      <w:r>
        <w:rPr>
          <w:rFonts w:ascii="Arial" w:eastAsia="Times New Roman" w:hAnsi="Arial" w:cs="Arial"/>
          <w:color w:val="000000"/>
          <w:kern w:val="0"/>
          <w:sz w:val="22"/>
          <w:szCs w:val="22"/>
          <w:lang w:val="el-GR"/>
          <w14:ligatures w14:val="none"/>
        </w:rPr>
        <w:t xml:space="preserve">Υπάρχει ένα πλήθος χαρακτηριστικών επιθέσεων που έδειξαν ότι είναι επιτακτική ανάγκη η εφαρμογή του μοντέλου </w:t>
      </w:r>
      <w:r>
        <w:rPr>
          <w:rFonts w:ascii="Arial" w:eastAsia="Times New Roman" w:hAnsi="Arial" w:cs="Arial"/>
          <w:color w:val="000000"/>
          <w:kern w:val="0"/>
          <w:sz w:val="22"/>
          <w:szCs w:val="22"/>
          <w14:ligatures w14:val="none"/>
        </w:rPr>
        <w:t>ZTA</w:t>
      </w:r>
      <w:r w:rsidRPr="0041016E">
        <w:rPr>
          <w:rFonts w:ascii="Arial" w:eastAsia="Times New Roman" w:hAnsi="Arial" w:cs="Arial"/>
          <w:color w:val="000000"/>
          <w:kern w:val="0"/>
          <w:sz w:val="22"/>
          <w:szCs w:val="22"/>
          <w:lang w:val="el-GR"/>
          <w14:ligatures w14:val="none"/>
        </w:rPr>
        <w:t xml:space="preserve"> </w:t>
      </w:r>
      <w:r>
        <w:rPr>
          <w:rFonts w:ascii="Arial" w:eastAsia="Times New Roman" w:hAnsi="Arial" w:cs="Arial"/>
          <w:color w:val="000000"/>
          <w:kern w:val="0"/>
          <w:sz w:val="22"/>
          <w:szCs w:val="22"/>
          <w:lang w:val="el-GR"/>
          <w14:ligatures w14:val="none"/>
        </w:rPr>
        <w:t>στα νοκομεία. Αρχικά, η</w:t>
      </w:r>
      <w:r w:rsidR="00196C47" w:rsidRPr="00F17314">
        <w:rPr>
          <w:rFonts w:ascii="Arial" w:eastAsia="Times New Roman" w:hAnsi="Arial" w:cs="Arial"/>
          <w:color w:val="000000"/>
          <w:kern w:val="0"/>
          <w:sz w:val="22"/>
          <w:szCs w:val="22"/>
          <w:lang w:val="el-GR"/>
          <w14:ligatures w14:val="none"/>
        </w:rPr>
        <w:t xml:space="preserve"> επίθεση </w:t>
      </w:r>
      <w:r w:rsidR="00196C47" w:rsidRPr="00F17314">
        <w:rPr>
          <w:rFonts w:ascii="Arial" w:eastAsia="Times New Roman" w:hAnsi="Arial" w:cs="Arial"/>
          <w:color w:val="000000"/>
          <w:kern w:val="0"/>
          <w:sz w:val="22"/>
          <w:szCs w:val="22"/>
          <w14:ligatures w14:val="none"/>
        </w:rPr>
        <w:t>ransomware</w:t>
      </w:r>
      <w:r w:rsidR="00196C47" w:rsidRPr="00F17314">
        <w:rPr>
          <w:rFonts w:ascii="Arial" w:eastAsia="Times New Roman" w:hAnsi="Arial" w:cs="Arial"/>
          <w:color w:val="000000"/>
          <w:kern w:val="0"/>
          <w:sz w:val="22"/>
          <w:szCs w:val="22"/>
          <w:lang w:val="el-GR"/>
          <w14:ligatures w14:val="none"/>
        </w:rPr>
        <w:t xml:space="preserve"> </w:t>
      </w:r>
      <w:r w:rsidR="00196C47" w:rsidRPr="00F17314">
        <w:rPr>
          <w:rFonts w:ascii="Arial" w:eastAsia="Times New Roman" w:hAnsi="Arial" w:cs="Arial"/>
          <w:color w:val="000000"/>
          <w:kern w:val="0"/>
          <w:sz w:val="22"/>
          <w:szCs w:val="22"/>
          <w14:ligatures w14:val="none"/>
        </w:rPr>
        <w:t>Conti</w:t>
      </w:r>
      <w:r w:rsidR="00196C47" w:rsidRPr="00F17314">
        <w:rPr>
          <w:rFonts w:ascii="Arial" w:eastAsia="Times New Roman" w:hAnsi="Arial" w:cs="Arial"/>
          <w:color w:val="000000"/>
          <w:kern w:val="0"/>
          <w:sz w:val="22"/>
          <w:szCs w:val="22"/>
          <w:lang w:val="el-GR"/>
          <w14:ligatures w14:val="none"/>
        </w:rPr>
        <w:t xml:space="preserve"> στο </w:t>
      </w:r>
      <w:r w:rsidR="00196C47" w:rsidRPr="00F17314">
        <w:rPr>
          <w:rFonts w:ascii="Arial" w:eastAsia="Times New Roman" w:hAnsi="Arial" w:cs="Arial"/>
          <w:color w:val="000000"/>
          <w:kern w:val="0"/>
          <w:sz w:val="22"/>
          <w:szCs w:val="22"/>
          <w14:ligatures w14:val="none"/>
        </w:rPr>
        <w:t>Health</w:t>
      </w:r>
      <w:r w:rsidR="00196C47" w:rsidRPr="00F17314">
        <w:rPr>
          <w:rFonts w:ascii="Arial" w:eastAsia="Times New Roman" w:hAnsi="Arial" w:cs="Arial"/>
          <w:color w:val="000000"/>
          <w:kern w:val="0"/>
          <w:sz w:val="22"/>
          <w:szCs w:val="22"/>
          <w:lang w:val="el-GR"/>
          <w14:ligatures w14:val="none"/>
        </w:rPr>
        <w:t xml:space="preserve"> </w:t>
      </w:r>
      <w:r w:rsidR="00196C47" w:rsidRPr="00F17314">
        <w:rPr>
          <w:rFonts w:ascii="Arial" w:eastAsia="Times New Roman" w:hAnsi="Arial" w:cs="Arial"/>
          <w:color w:val="000000"/>
          <w:kern w:val="0"/>
          <w:sz w:val="22"/>
          <w:szCs w:val="22"/>
          <w14:ligatures w14:val="none"/>
        </w:rPr>
        <w:t>Service</w:t>
      </w:r>
      <w:r w:rsidR="00196C47" w:rsidRPr="00F17314">
        <w:rPr>
          <w:rFonts w:ascii="Arial" w:eastAsia="Times New Roman" w:hAnsi="Arial" w:cs="Arial"/>
          <w:color w:val="000000"/>
          <w:kern w:val="0"/>
          <w:sz w:val="22"/>
          <w:szCs w:val="22"/>
          <w:lang w:val="el-GR"/>
          <w14:ligatures w14:val="none"/>
        </w:rPr>
        <w:t xml:space="preserve"> </w:t>
      </w:r>
      <w:r w:rsidR="00196C47" w:rsidRPr="00F17314">
        <w:rPr>
          <w:rFonts w:ascii="Arial" w:eastAsia="Times New Roman" w:hAnsi="Arial" w:cs="Arial"/>
          <w:color w:val="000000"/>
          <w:kern w:val="0"/>
          <w:sz w:val="22"/>
          <w:szCs w:val="22"/>
          <w14:ligatures w14:val="none"/>
        </w:rPr>
        <w:t>Executive</w:t>
      </w:r>
      <w:r w:rsidR="00196C47" w:rsidRPr="00F17314">
        <w:rPr>
          <w:rFonts w:ascii="Arial" w:eastAsia="Times New Roman" w:hAnsi="Arial" w:cs="Arial"/>
          <w:color w:val="000000"/>
          <w:kern w:val="0"/>
          <w:sz w:val="22"/>
          <w:szCs w:val="22"/>
          <w:lang w:val="el-GR"/>
          <w14:ligatures w14:val="none"/>
        </w:rPr>
        <w:t xml:space="preserve"> (</w:t>
      </w:r>
      <w:r w:rsidR="00196C47" w:rsidRPr="00F17314">
        <w:rPr>
          <w:rFonts w:ascii="Arial" w:eastAsia="Times New Roman" w:hAnsi="Arial" w:cs="Arial"/>
          <w:color w:val="000000"/>
          <w:kern w:val="0"/>
          <w:sz w:val="22"/>
          <w:szCs w:val="22"/>
          <w14:ligatures w14:val="none"/>
        </w:rPr>
        <w:t>HSE</w:t>
      </w:r>
      <w:r w:rsidR="00196C47" w:rsidRPr="00F17314">
        <w:rPr>
          <w:rFonts w:ascii="Arial" w:eastAsia="Times New Roman" w:hAnsi="Arial" w:cs="Arial"/>
          <w:color w:val="000000"/>
          <w:kern w:val="0"/>
          <w:sz w:val="22"/>
          <w:szCs w:val="22"/>
          <w:lang w:val="el-GR"/>
          <w14:ligatures w14:val="none"/>
        </w:rPr>
        <w:t xml:space="preserve">) της Ιρλανδίας το 2021, η οποία οδήγησε στην κρυπτογράφηση περίπου του 80% των δεδομένων του οργανισμού και στην αναστολή κρίσιμων υπηρεσιών </w:t>
      </w:r>
      <w:r w:rsidR="001C3AFB" w:rsidRPr="001C3AFB">
        <w:rPr>
          <w:rFonts w:ascii="Arial" w:eastAsia="Times New Roman" w:hAnsi="Arial" w:cs="Arial"/>
          <w:color w:val="000000"/>
          <w:kern w:val="0"/>
          <w:sz w:val="22"/>
          <w:szCs w:val="22"/>
          <w:lang w:val="el-GR"/>
          <w14:ligatures w14:val="none"/>
        </w:rPr>
        <w:t>[33]</w:t>
      </w:r>
      <w:r w:rsidR="00196C47" w:rsidRPr="00F17314">
        <w:rPr>
          <w:rFonts w:ascii="Arial" w:eastAsia="Times New Roman" w:hAnsi="Arial" w:cs="Arial"/>
          <w:color w:val="000000"/>
          <w:kern w:val="0"/>
          <w:sz w:val="22"/>
          <w:szCs w:val="22"/>
          <w:lang w:val="el-GR"/>
          <w14:ligatures w14:val="none"/>
        </w:rPr>
        <w:t xml:space="preserve">. Αντίστοιχα, περιστατικά </w:t>
      </w:r>
      <w:r>
        <w:rPr>
          <w:rFonts w:ascii="Arial" w:eastAsia="Times New Roman" w:hAnsi="Arial" w:cs="Arial"/>
          <w:color w:val="000000"/>
          <w:kern w:val="0"/>
          <w:sz w:val="22"/>
          <w:szCs w:val="22"/>
          <w:lang w:val="el-GR"/>
          <w14:ligatures w14:val="none"/>
        </w:rPr>
        <w:t>είναι</w:t>
      </w:r>
      <w:r w:rsidR="00196C47" w:rsidRPr="00F17314">
        <w:rPr>
          <w:rFonts w:ascii="Arial" w:eastAsia="Times New Roman" w:hAnsi="Arial" w:cs="Arial"/>
          <w:color w:val="000000"/>
          <w:kern w:val="0"/>
          <w:sz w:val="22"/>
          <w:szCs w:val="22"/>
          <w:lang w:val="el-GR"/>
          <w14:ligatures w14:val="none"/>
        </w:rPr>
        <w:t xml:space="preserve"> η διαρροή δεδομένων </w:t>
      </w:r>
      <w:r w:rsidR="00953634">
        <w:rPr>
          <w:rFonts w:ascii="Arial" w:eastAsia="Times New Roman" w:hAnsi="Arial" w:cs="Arial"/>
          <w:color w:val="000000"/>
          <w:kern w:val="0"/>
          <w:sz w:val="22"/>
          <w:szCs w:val="22"/>
          <w:lang w:val="el-GR"/>
          <w14:ligatures w14:val="none"/>
        </w:rPr>
        <w:t>τριών</w:t>
      </w:r>
      <w:r w:rsidR="00196C47" w:rsidRPr="00F17314">
        <w:rPr>
          <w:rFonts w:ascii="Arial" w:eastAsia="Times New Roman" w:hAnsi="Arial" w:cs="Arial"/>
          <w:color w:val="000000"/>
          <w:kern w:val="0"/>
          <w:sz w:val="22"/>
          <w:szCs w:val="22"/>
          <w:lang w:val="el-GR"/>
          <w14:ligatures w14:val="none"/>
        </w:rPr>
        <w:t xml:space="preserve"> εκατομμυρίων ατόμων μέσω της παραβίασης της </w:t>
      </w:r>
      <w:r w:rsidR="00196C47" w:rsidRPr="00F17314">
        <w:rPr>
          <w:rFonts w:ascii="Arial" w:eastAsia="Times New Roman" w:hAnsi="Arial" w:cs="Arial"/>
          <w:color w:val="000000"/>
          <w:kern w:val="0"/>
          <w:sz w:val="22"/>
          <w:szCs w:val="22"/>
          <w14:ligatures w14:val="none"/>
        </w:rPr>
        <w:t>NationsBenefits</w:t>
      </w:r>
      <w:r w:rsidR="00196C47" w:rsidRPr="00F17314">
        <w:rPr>
          <w:rFonts w:ascii="Arial" w:eastAsia="Times New Roman" w:hAnsi="Arial" w:cs="Arial"/>
          <w:color w:val="000000"/>
          <w:kern w:val="0"/>
          <w:sz w:val="22"/>
          <w:szCs w:val="22"/>
          <w:lang w:val="el-GR"/>
          <w14:ligatures w14:val="none"/>
        </w:rPr>
        <w:t xml:space="preserve"> το 2023 [3</w:t>
      </w:r>
      <w:r w:rsidR="001C3AFB" w:rsidRPr="001C3AFB">
        <w:rPr>
          <w:rFonts w:ascii="Arial" w:eastAsia="Times New Roman" w:hAnsi="Arial" w:cs="Arial"/>
          <w:color w:val="000000"/>
          <w:kern w:val="0"/>
          <w:sz w:val="22"/>
          <w:szCs w:val="22"/>
          <w:lang w:val="el-GR"/>
          <w14:ligatures w14:val="none"/>
        </w:rPr>
        <w:t>4</w:t>
      </w:r>
      <w:r w:rsidR="00196C47" w:rsidRPr="00F17314">
        <w:rPr>
          <w:rFonts w:ascii="Arial" w:eastAsia="Times New Roman" w:hAnsi="Arial" w:cs="Arial"/>
          <w:color w:val="000000"/>
          <w:kern w:val="0"/>
          <w:sz w:val="22"/>
          <w:szCs w:val="22"/>
          <w:lang w:val="el-GR"/>
          <w14:ligatures w14:val="none"/>
        </w:rPr>
        <w:t xml:space="preserve">], καθώς και το περιστατικό της </w:t>
      </w:r>
      <w:r w:rsidR="00196C47" w:rsidRPr="00F17314">
        <w:rPr>
          <w:rFonts w:ascii="Arial" w:eastAsia="Times New Roman" w:hAnsi="Arial" w:cs="Arial"/>
          <w:color w:val="000000"/>
          <w:kern w:val="0"/>
          <w:sz w:val="22"/>
          <w:szCs w:val="22"/>
          <w14:ligatures w14:val="none"/>
        </w:rPr>
        <w:t>Medibank</w:t>
      </w:r>
      <w:r w:rsidR="00196C47" w:rsidRPr="00F17314">
        <w:rPr>
          <w:rFonts w:ascii="Arial" w:eastAsia="Times New Roman" w:hAnsi="Arial" w:cs="Arial"/>
          <w:color w:val="000000"/>
          <w:kern w:val="0"/>
          <w:sz w:val="22"/>
          <w:szCs w:val="22"/>
          <w:lang w:val="el-GR"/>
          <w14:ligatures w14:val="none"/>
        </w:rPr>
        <w:t xml:space="preserve"> στην Αυστραλία το 2022 [3</w:t>
      </w:r>
      <w:r w:rsidR="001C3AFB" w:rsidRPr="001C3AFB">
        <w:rPr>
          <w:rFonts w:ascii="Arial" w:eastAsia="Times New Roman" w:hAnsi="Arial" w:cs="Arial"/>
          <w:color w:val="000000"/>
          <w:kern w:val="0"/>
          <w:sz w:val="22"/>
          <w:szCs w:val="22"/>
          <w:lang w:val="el-GR"/>
          <w14:ligatures w14:val="none"/>
        </w:rPr>
        <w:t>5</w:t>
      </w:r>
      <w:r w:rsidR="00196C47" w:rsidRPr="00F17314">
        <w:rPr>
          <w:rFonts w:ascii="Arial" w:eastAsia="Times New Roman" w:hAnsi="Arial" w:cs="Arial"/>
          <w:color w:val="000000"/>
          <w:kern w:val="0"/>
          <w:sz w:val="22"/>
          <w:szCs w:val="22"/>
          <w:lang w:val="el-GR"/>
          <w14:ligatures w14:val="none"/>
        </w:rPr>
        <w:t>].</w:t>
      </w:r>
      <w:r w:rsidR="00F17314" w:rsidRPr="00F17314">
        <w:rPr>
          <w:rFonts w:ascii="Arial" w:hAnsi="Arial" w:cs="Arial"/>
          <w:sz w:val="22"/>
          <w:szCs w:val="22"/>
          <w:lang w:val="el-GR"/>
        </w:rPr>
        <w:t xml:space="preserve"> Ένα </w:t>
      </w:r>
      <w:r w:rsidR="00803598">
        <w:rPr>
          <w:rFonts w:ascii="Arial" w:hAnsi="Arial" w:cs="Arial"/>
          <w:sz w:val="22"/>
          <w:szCs w:val="22"/>
          <w:lang w:val="el-GR"/>
        </w:rPr>
        <w:t>ακόμη</w:t>
      </w:r>
      <w:r w:rsidR="00F17314" w:rsidRPr="00F17314">
        <w:rPr>
          <w:rFonts w:ascii="Arial" w:hAnsi="Arial" w:cs="Arial"/>
          <w:sz w:val="22"/>
          <w:szCs w:val="22"/>
          <w:lang w:val="el-GR"/>
        </w:rPr>
        <w:t xml:space="preserve"> παράδειγμα</w:t>
      </w:r>
      <w:r w:rsidR="00803598">
        <w:rPr>
          <w:rFonts w:ascii="Arial" w:hAnsi="Arial" w:cs="Arial"/>
          <w:sz w:val="22"/>
          <w:szCs w:val="22"/>
          <w:lang w:val="el-GR"/>
        </w:rPr>
        <w:t>,</w:t>
      </w:r>
      <w:r w:rsidR="00F17314" w:rsidRPr="00F17314">
        <w:rPr>
          <w:rFonts w:ascii="Arial" w:hAnsi="Arial" w:cs="Arial"/>
          <w:sz w:val="22"/>
          <w:szCs w:val="22"/>
          <w:lang w:val="el-GR"/>
        </w:rPr>
        <w:t xml:space="preserve"> </w:t>
      </w:r>
      <w:r>
        <w:rPr>
          <w:rFonts w:ascii="Arial" w:hAnsi="Arial" w:cs="Arial"/>
          <w:sz w:val="22"/>
          <w:szCs w:val="22"/>
          <w:lang w:val="el-GR"/>
        </w:rPr>
        <w:t xml:space="preserve">αποτελεί </w:t>
      </w:r>
      <w:r w:rsidRPr="0041016E">
        <w:rPr>
          <w:rFonts w:ascii="Arial" w:hAnsi="Arial" w:cs="Arial"/>
          <w:sz w:val="22"/>
          <w:szCs w:val="22"/>
          <w:lang w:val="el-GR"/>
        </w:rPr>
        <w:t>μεγάλο πανεπιστημιακό νοσοκομείο στην Ευρώπη</w:t>
      </w:r>
      <w:r>
        <w:rPr>
          <w:rFonts w:ascii="Arial" w:hAnsi="Arial" w:cs="Arial"/>
          <w:sz w:val="22"/>
          <w:szCs w:val="22"/>
          <w:lang w:val="el-GR"/>
        </w:rPr>
        <w:t>, το οποίο</w:t>
      </w:r>
      <w:r w:rsidRPr="0041016E">
        <w:rPr>
          <w:rFonts w:ascii="Arial" w:hAnsi="Arial" w:cs="Arial"/>
          <w:sz w:val="22"/>
          <w:szCs w:val="22"/>
          <w:lang w:val="el-GR"/>
        </w:rPr>
        <w:t xml:space="preserve"> υπέστη απόπειρα ransomware επίθεσης</w:t>
      </w:r>
      <w:r w:rsidR="00803598">
        <w:rPr>
          <w:rFonts w:ascii="Arial" w:hAnsi="Arial" w:cs="Arial"/>
          <w:sz w:val="22"/>
          <w:szCs w:val="22"/>
          <w:lang w:val="el-GR"/>
        </w:rPr>
        <w:t>,</w:t>
      </w:r>
      <w:r>
        <w:rPr>
          <w:rFonts w:ascii="Arial" w:hAnsi="Arial" w:cs="Arial"/>
          <w:sz w:val="22"/>
          <w:szCs w:val="22"/>
          <w:lang w:val="el-GR"/>
        </w:rPr>
        <w:t xml:space="preserve"> </w:t>
      </w:r>
      <w:r w:rsidRPr="0041016E">
        <w:rPr>
          <w:rFonts w:ascii="Arial" w:hAnsi="Arial" w:cs="Arial"/>
          <w:sz w:val="22"/>
          <w:szCs w:val="22"/>
          <w:lang w:val="el-GR"/>
        </w:rPr>
        <w:t>μέσω phishing email που απέκτησε πρόσβαση σε ένα endpoint υπολογιστή νοσηλευτή</w:t>
      </w:r>
      <w:r>
        <w:rPr>
          <w:rFonts w:ascii="Arial" w:hAnsi="Arial" w:cs="Arial"/>
          <w:sz w:val="22"/>
          <w:szCs w:val="22"/>
          <w:lang w:val="el-GR"/>
        </w:rPr>
        <w:t>,</w:t>
      </w:r>
      <w:r w:rsidR="00F17314" w:rsidRPr="00F17314">
        <w:rPr>
          <w:rFonts w:ascii="Arial" w:eastAsia="Times New Roman" w:hAnsi="Arial" w:cs="Arial"/>
          <w:color w:val="000000"/>
          <w:kern w:val="0"/>
          <w:sz w:val="22"/>
          <w:szCs w:val="22"/>
          <w:lang w:val="el-GR"/>
          <w14:ligatures w14:val="none"/>
        </w:rPr>
        <w:t xml:space="preserve"> </w:t>
      </w:r>
      <w:r w:rsidR="00F17314" w:rsidRPr="00F17314">
        <w:rPr>
          <w:rFonts w:ascii="Arial" w:hAnsi="Arial" w:cs="Arial"/>
          <w:sz w:val="22"/>
          <w:szCs w:val="22"/>
          <w:lang w:val="el-GR"/>
        </w:rPr>
        <w:t>το</w:t>
      </w:r>
      <w:r w:rsidR="00F17314" w:rsidRPr="00F17314">
        <w:rPr>
          <w:rFonts w:ascii="Arial" w:eastAsia="Times New Roman" w:hAnsi="Arial" w:cs="Arial"/>
          <w:color w:val="000000"/>
          <w:kern w:val="0"/>
          <w:sz w:val="22"/>
          <w:szCs w:val="22"/>
          <w:lang w:val="el-GR"/>
          <w14:ligatures w14:val="none"/>
        </w:rPr>
        <w:t xml:space="preserve"> 2022. Οι χρήστες πατώντας σύνδεσμο στο email τους, εκτέλεσαν κακόβουλο λογισμικό (dropper). Ο επιτιθέμενος απόκτησε πρόσβαση στο domain account (με δικαιώματα shared folder στο EHR) και στη συνέχεια υπήρξε σωρεία παραβιάσεων στα παραπάνω συστήματα</w:t>
      </w:r>
      <w:r w:rsidR="005F4344">
        <w:rPr>
          <w:rFonts w:ascii="Arial" w:eastAsia="Times New Roman" w:hAnsi="Arial" w:cs="Arial"/>
          <w:color w:val="000000"/>
          <w:kern w:val="0"/>
          <w:sz w:val="22"/>
          <w:szCs w:val="22"/>
          <w:lang w:val="el-GR"/>
          <w14:ligatures w14:val="none"/>
        </w:rPr>
        <w:t xml:space="preserve"> [56]</w:t>
      </w:r>
      <w:r w:rsidR="00F17314" w:rsidRPr="00F17314">
        <w:rPr>
          <w:rFonts w:ascii="Arial" w:eastAsia="Times New Roman" w:hAnsi="Arial" w:cs="Arial"/>
          <w:color w:val="000000"/>
          <w:kern w:val="0"/>
          <w:sz w:val="22"/>
          <w:szCs w:val="22"/>
          <w:lang w:val="el-GR"/>
          <w14:ligatures w14:val="none"/>
        </w:rPr>
        <w:t>.</w:t>
      </w:r>
    </w:p>
    <w:p w14:paraId="762C4181" w14:textId="45F0CE56" w:rsidR="0041016E" w:rsidRPr="0041016E" w:rsidRDefault="0041016E" w:rsidP="0041016E">
      <w:pPr>
        <w:spacing w:before="240" w:after="240" w:line="240" w:lineRule="auto"/>
        <w:ind w:firstLine="720"/>
        <w:jc w:val="both"/>
        <w:rPr>
          <w:rFonts w:ascii="Arial" w:eastAsia="Times New Roman" w:hAnsi="Arial" w:cs="Arial"/>
          <w:color w:val="000000"/>
          <w:kern w:val="0"/>
          <w:sz w:val="22"/>
          <w:szCs w:val="22"/>
          <w:lang w:val="el-GR"/>
          <w14:ligatures w14:val="none"/>
        </w:rPr>
      </w:pPr>
      <w:r w:rsidRPr="0041016E">
        <w:rPr>
          <w:rFonts w:ascii="Arial" w:eastAsia="Times New Roman" w:hAnsi="Arial" w:cs="Arial"/>
          <w:color w:val="000000"/>
          <w:kern w:val="0"/>
          <w:sz w:val="22"/>
          <w:szCs w:val="22"/>
          <w:lang w:val="el-GR"/>
          <w14:ligatures w14:val="none"/>
        </w:rPr>
        <w:t xml:space="preserve">Η εφαρμογή του </w:t>
      </w:r>
      <w:r w:rsidRPr="0041016E">
        <w:rPr>
          <w:rFonts w:ascii="Arial" w:eastAsia="Times New Roman" w:hAnsi="Arial" w:cs="Arial"/>
          <w:color w:val="000000"/>
          <w:kern w:val="0"/>
          <w:sz w:val="22"/>
          <w:szCs w:val="22"/>
          <w14:ligatures w14:val="none"/>
        </w:rPr>
        <w:t>Zero</w:t>
      </w:r>
      <w:r w:rsidRPr="0041016E">
        <w:rPr>
          <w:rFonts w:ascii="Arial" w:eastAsia="Times New Roman" w:hAnsi="Arial" w:cs="Arial"/>
          <w:color w:val="000000"/>
          <w:kern w:val="0"/>
          <w:sz w:val="22"/>
          <w:szCs w:val="22"/>
          <w:lang w:val="el-GR"/>
          <w14:ligatures w14:val="none"/>
        </w:rPr>
        <w:t xml:space="preserve"> </w:t>
      </w:r>
      <w:r w:rsidRPr="0041016E">
        <w:rPr>
          <w:rFonts w:ascii="Arial" w:eastAsia="Times New Roman" w:hAnsi="Arial" w:cs="Arial"/>
          <w:color w:val="000000"/>
          <w:kern w:val="0"/>
          <w:sz w:val="22"/>
          <w:szCs w:val="22"/>
          <w14:ligatures w14:val="none"/>
        </w:rPr>
        <w:t>Trust</w:t>
      </w:r>
      <w:r w:rsidRPr="0041016E">
        <w:rPr>
          <w:rFonts w:ascii="Arial" w:eastAsia="Times New Roman" w:hAnsi="Arial" w:cs="Arial"/>
          <w:color w:val="000000"/>
          <w:kern w:val="0"/>
          <w:sz w:val="22"/>
          <w:szCs w:val="22"/>
          <w:lang w:val="el-GR"/>
          <w14:ligatures w14:val="none"/>
        </w:rPr>
        <w:t xml:space="preserve"> αναφέρεται σε:</w:t>
      </w:r>
    </w:p>
    <w:p w14:paraId="79509260" w14:textId="50108007" w:rsidR="0041016E" w:rsidRPr="00E902F4" w:rsidRDefault="0041016E" w:rsidP="007245DC">
      <w:pPr>
        <w:spacing w:before="240" w:after="240" w:line="240" w:lineRule="auto"/>
        <w:ind w:left="720"/>
        <w:jc w:val="both"/>
        <w:rPr>
          <w:rFonts w:ascii="Arial" w:eastAsia="Times New Roman" w:hAnsi="Arial" w:cs="Arial"/>
          <w:color w:val="000000"/>
          <w:kern w:val="0"/>
          <w:sz w:val="22"/>
          <w:szCs w:val="22"/>
          <w:lang w:val="el-GR"/>
          <w14:ligatures w14:val="none"/>
        </w:rPr>
      </w:pPr>
      <w:r w:rsidRPr="0041016E">
        <w:rPr>
          <w:rFonts w:ascii="Arial" w:eastAsia="Times New Roman" w:hAnsi="Arial" w:cs="Arial"/>
          <w:color w:val="000000"/>
          <w:kern w:val="0"/>
          <w:sz w:val="22"/>
          <w:szCs w:val="22"/>
          <w14:ligatures w14:val="none"/>
        </w:rPr>
        <w:t>i</w:t>
      </w:r>
      <w:r w:rsidRPr="0041016E">
        <w:rPr>
          <w:rFonts w:ascii="Arial" w:eastAsia="Times New Roman" w:hAnsi="Arial" w:cs="Arial"/>
          <w:color w:val="000000"/>
          <w:kern w:val="0"/>
          <w:sz w:val="22"/>
          <w:szCs w:val="22"/>
          <w:lang w:val="el-GR"/>
          <w14:ligatures w14:val="none"/>
        </w:rPr>
        <w:t xml:space="preserve">. </w:t>
      </w:r>
      <w:r w:rsidRPr="0041016E">
        <w:rPr>
          <w:rFonts w:ascii="Arial" w:eastAsia="Times New Roman" w:hAnsi="Arial" w:cs="Arial"/>
          <w:color w:val="000000"/>
          <w:kern w:val="0"/>
          <w:sz w:val="22"/>
          <w:szCs w:val="22"/>
          <w14:ligatures w14:val="none"/>
        </w:rPr>
        <w:t>Micro</w:t>
      </w:r>
      <w:r w:rsidRPr="0041016E">
        <w:rPr>
          <w:rFonts w:ascii="Arial" w:eastAsia="Times New Roman" w:hAnsi="Arial" w:cs="Arial"/>
          <w:color w:val="000000"/>
          <w:kern w:val="0"/>
          <w:sz w:val="22"/>
          <w:szCs w:val="22"/>
          <w:lang w:val="el-GR"/>
          <w14:ligatures w14:val="none"/>
        </w:rPr>
        <w:t>-</w:t>
      </w:r>
      <w:r w:rsidRPr="0041016E">
        <w:rPr>
          <w:rFonts w:ascii="Arial" w:eastAsia="Times New Roman" w:hAnsi="Arial" w:cs="Arial"/>
          <w:color w:val="000000"/>
          <w:kern w:val="0"/>
          <w:sz w:val="22"/>
          <w:szCs w:val="22"/>
          <w14:ligatures w14:val="none"/>
        </w:rPr>
        <w:t>segmentation</w:t>
      </w:r>
      <w:r w:rsidRPr="0041016E">
        <w:rPr>
          <w:rFonts w:ascii="Arial" w:eastAsia="Times New Roman" w:hAnsi="Arial" w:cs="Arial"/>
          <w:color w:val="000000"/>
          <w:kern w:val="0"/>
          <w:sz w:val="22"/>
          <w:szCs w:val="22"/>
          <w:lang w:val="el-GR"/>
          <w14:ligatures w14:val="none"/>
        </w:rPr>
        <w:t xml:space="preserve">, όπου το δίκτυο χωρίζεται σε μικρότερα τμήματα (π.χ.εργαστηριακό, φαρμακευτικό, διοικητικό) και η πρόσβαση από κάθε </w:t>
      </w:r>
      <w:r w:rsidRPr="0041016E">
        <w:rPr>
          <w:rFonts w:ascii="Arial" w:eastAsia="Times New Roman" w:hAnsi="Arial" w:cs="Arial"/>
          <w:color w:val="000000"/>
          <w:kern w:val="0"/>
          <w:sz w:val="22"/>
          <w:szCs w:val="22"/>
          <w14:ligatures w14:val="none"/>
        </w:rPr>
        <w:t>endpoint</w:t>
      </w:r>
      <w:r w:rsidRPr="0041016E">
        <w:rPr>
          <w:rFonts w:ascii="Arial" w:eastAsia="Times New Roman" w:hAnsi="Arial" w:cs="Arial"/>
          <w:color w:val="000000"/>
          <w:kern w:val="0"/>
          <w:sz w:val="22"/>
          <w:szCs w:val="22"/>
          <w:lang w:val="el-GR"/>
          <w14:ligatures w14:val="none"/>
        </w:rPr>
        <w:t xml:space="preserve"> περιορίστηκε με </w:t>
      </w:r>
      <w:r w:rsidRPr="0041016E">
        <w:rPr>
          <w:rFonts w:ascii="Arial" w:eastAsia="Times New Roman" w:hAnsi="Arial" w:cs="Arial"/>
          <w:color w:val="000000"/>
          <w:kern w:val="0"/>
          <w:sz w:val="22"/>
          <w:szCs w:val="22"/>
          <w14:ligatures w14:val="none"/>
        </w:rPr>
        <w:t>firewall</w:t>
      </w:r>
      <w:r w:rsidRPr="0041016E">
        <w:rPr>
          <w:rFonts w:ascii="Arial" w:eastAsia="Times New Roman" w:hAnsi="Arial" w:cs="Arial"/>
          <w:color w:val="000000"/>
          <w:kern w:val="0"/>
          <w:sz w:val="22"/>
          <w:szCs w:val="22"/>
          <w:lang w:val="el-GR"/>
          <w14:ligatures w14:val="none"/>
        </w:rPr>
        <w:t xml:space="preserve"> </w:t>
      </w:r>
      <w:r w:rsidRPr="0041016E">
        <w:rPr>
          <w:rFonts w:ascii="Arial" w:eastAsia="Times New Roman" w:hAnsi="Arial" w:cs="Arial"/>
          <w:color w:val="000000"/>
          <w:kern w:val="0"/>
          <w:sz w:val="22"/>
          <w:szCs w:val="22"/>
          <w14:ligatures w14:val="none"/>
        </w:rPr>
        <w:t>policies</w:t>
      </w:r>
      <w:r w:rsidRPr="0041016E">
        <w:rPr>
          <w:rFonts w:ascii="Arial" w:eastAsia="Times New Roman" w:hAnsi="Arial" w:cs="Arial"/>
          <w:color w:val="000000"/>
          <w:kern w:val="0"/>
          <w:sz w:val="22"/>
          <w:szCs w:val="22"/>
          <w:lang w:val="el-GR"/>
          <w14:ligatures w14:val="none"/>
        </w:rPr>
        <w:t xml:space="preserve"> μεταξύ </w:t>
      </w:r>
      <w:r w:rsidRPr="0041016E">
        <w:rPr>
          <w:rFonts w:ascii="Arial" w:eastAsia="Times New Roman" w:hAnsi="Arial" w:cs="Arial"/>
          <w:color w:val="000000"/>
          <w:kern w:val="0"/>
          <w:sz w:val="22"/>
          <w:szCs w:val="22"/>
          <w14:ligatures w14:val="none"/>
        </w:rPr>
        <w:t>VLANs</w:t>
      </w:r>
      <w:r w:rsidR="00C1034A" w:rsidRPr="00C1034A">
        <w:rPr>
          <w:rFonts w:ascii="Arial" w:eastAsia="Times New Roman" w:hAnsi="Arial" w:cs="Arial"/>
          <w:color w:val="000000"/>
          <w:kern w:val="0"/>
          <w:sz w:val="22"/>
          <w:szCs w:val="22"/>
          <w:lang w:val="el-GR"/>
          <w14:ligatures w14:val="none"/>
        </w:rPr>
        <w:t xml:space="preserve"> [3</w:t>
      </w:r>
      <w:r w:rsidR="001C3AFB" w:rsidRPr="001C3AFB">
        <w:rPr>
          <w:rFonts w:ascii="Arial" w:eastAsia="Times New Roman" w:hAnsi="Arial" w:cs="Arial"/>
          <w:color w:val="000000"/>
          <w:kern w:val="0"/>
          <w:sz w:val="22"/>
          <w:szCs w:val="22"/>
          <w:lang w:val="el-GR"/>
          <w14:ligatures w14:val="none"/>
        </w:rPr>
        <w:t>6</w:t>
      </w:r>
      <w:r w:rsidR="00C1034A" w:rsidRPr="00C1034A">
        <w:rPr>
          <w:rFonts w:ascii="Arial" w:eastAsia="Times New Roman" w:hAnsi="Arial" w:cs="Arial"/>
          <w:color w:val="000000"/>
          <w:kern w:val="0"/>
          <w:sz w:val="22"/>
          <w:szCs w:val="22"/>
          <w:lang w:val="el-GR"/>
          <w14:ligatures w14:val="none"/>
        </w:rPr>
        <w:t>]</w:t>
      </w:r>
      <w:r w:rsidRPr="0041016E">
        <w:rPr>
          <w:rFonts w:ascii="Arial" w:eastAsia="Times New Roman" w:hAnsi="Arial" w:cs="Arial"/>
          <w:color w:val="000000"/>
          <w:kern w:val="0"/>
          <w:sz w:val="22"/>
          <w:szCs w:val="22"/>
          <w:lang w:val="el-GR"/>
          <w14:ligatures w14:val="none"/>
        </w:rPr>
        <w:t>.</w:t>
      </w:r>
      <w:r w:rsidR="001C3AFB" w:rsidRPr="001C3AFB">
        <w:rPr>
          <w:rFonts w:ascii="Arial" w:eastAsia="Times New Roman" w:hAnsi="Arial" w:cs="Arial"/>
          <w:color w:val="000000"/>
          <w:kern w:val="0"/>
          <w:sz w:val="22"/>
          <w:szCs w:val="22"/>
          <w:lang w:val="el-GR"/>
          <w14:ligatures w14:val="none"/>
        </w:rPr>
        <w:t xml:space="preserve"> </w:t>
      </w:r>
    </w:p>
    <w:p w14:paraId="033CB7D8" w14:textId="40EF1209" w:rsidR="0041016E" w:rsidRPr="0041016E" w:rsidRDefault="0041016E" w:rsidP="007245DC">
      <w:pPr>
        <w:spacing w:before="240" w:after="240" w:line="240" w:lineRule="auto"/>
        <w:ind w:left="720"/>
        <w:jc w:val="both"/>
        <w:rPr>
          <w:rFonts w:ascii="Arial" w:eastAsia="Times New Roman" w:hAnsi="Arial" w:cs="Arial"/>
          <w:color w:val="000000"/>
          <w:kern w:val="0"/>
          <w:sz w:val="22"/>
          <w:szCs w:val="22"/>
          <w:lang w:val="el-GR"/>
          <w14:ligatures w14:val="none"/>
        </w:rPr>
      </w:pPr>
      <w:r w:rsidRPr="0041016E">
        <w:rPr>
          <w:rFonts w:ascii="Arial" w:eastAsia="Times New Roman" w:hAnsi="Arial" w:cs="Arial"/>
          <w:color w:val="000000"/>
          <w:kern w:val="0"/>
          <w:sz w:val="22"/>
          <w:szCs w:val="22"/>
          <w14:ligatures w14:val="none"/>
        </w:rPr>
        <w:t>ii</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Identity</w:t>
      </w:r>
      <w:r w:rsidRPr="001C3AFB">
        <w:rPr>
          <w:rFonts w:ascii="Arial" w:eastAsia="Times New Roman" w:hAnsi="Arial" w:cs="Arial"/>
          <w:color w:val="000000"/>
          <w:kern w:val="0"/>
          <w:sz w:val="22"/>
          <w:szCs w:val="22"/>
          <w14:ligatures w14:val="none"/>
        </w:rPr>
        <w:t>-</w:t>
      </w:r>
      <w:r w:rsidRPr="0041016E">
        <w:rPr>
          <w:rFonts w:ascii="Arial" w:eastAsia="Times New Roman" w:hAnsi="Arial" w:cs="Arial"/>
          <w:color w:val="000000"/>
          <w:kern w:val="0"/>
          <w:sz w:val="22"/>
          <w:szCs w:val="22"/>
          <w14:ligatures w14:val="none"/>
        </w:rPr>
        <w:t>Aware</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Access</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Control</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όλοι</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οι</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υπάλληλοι</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υποχρεώνονται</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να</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κάνουν</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login</w:t>
      </w:r>
      <w:r w:rsidRPr="001C3AFB">
        <w:rPr>
          <w:rFonts w:ascii="Arial" w:eastAsia="Times New Roman" w:hAnsi="Arial" w:cs="Arial"/>
          <w:color w:val="000000"/>
          <w:kern w:val="0"/>
          <w:sz w:val="22"/>
          <w:szCs w:val="22"/>
          <w14:ligatures w14:val="none"/>
        </w:rPr>
        <w:t xml:space="preserve"> </w:t>
      </w:r>
      <w:proofErr w:type="gramStart"/>
      <w:r w:rsidRPr="0041016E">
        <w:rPr>
          <w:rFonts w:ascii="Arial" w:eastAsia="Times New Roman" w:hAnsi="Arial" w:cs="Arial"/>
          <w:color w:val="000000"/>
          <w:kern w:val="0"/>
          <w:sz w:val="22"/>
          <w:szCs w:val="22"/>
          <w:lang w:val="el-GR"/>
          <w14:ligatures w14:val="none"/>
        </w:rPr>
        <w:t>μέσω</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SSO</w:t>
      </w:r>
      <w:proofErr w:type="gramEnd"/>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με</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MFA</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Multi</w:t>
      </w:r>
      <w:r w:rsidRPr="001C3AFB">
        <w:rPr>
          <w:rFonts w:ascii="Arial" w:eastAsia="Times New Roman" w:hAnsi="Arial" w:cs="Arial"/>
          <w:color w:val="000000"/>
          <w:kern w:val="0"/>
          <w:sz w:val="22"/>
          <w:szCs w:val="22"/>
          <w14:ligatures w14:val="none"/>
        </w:rPr>
        <w:t>-</w:t>
      </w:r>
      <w:r w:rsidRPr="0041016E">
        <w:rPr>
          <w:rFonts w:ascii="Arial" w:eastAsia="Times New Roman" w:hAnsi="Arial" w:cs="Arial"/>
          <w:color w:val="000000"/>
          <w:kern w:val="0"/>
          <w:sz w:val="22"/>
          <w:szCs w:val="22"/>
          <w14:ligatures w14:val="none"/>
        </w:rPr>
        <w:t>Factor</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Authentication</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χρησιμοποιώντας</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το</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Microsoft</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Azure</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AD</w:t>
      </w:r>
      <w:r w:rsidRPr="001C3AFB">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lang w:val="el-GR"/>
          <w14:ligatures w14:val="none"/>
        </w:rPr>
        <w:t xml:space="preserve">Εφαρμόζοντας </w:t>
      </w:r>
      <w:r w:rsidRPr="0041016E">
        <w:rPr>
          <w:rFonts w:ascii="Arial" w:eastAsia="Times New Roman" w:hAnsi="Arial" w:cs="Arial"/>
          <w:color w:val="000000"/>
          <w:kern w:val="0"/>
          <w:sz w:val="22"/>
          <w:szCs w:val="22"/>
          <w14:ligatures w14:val="none"/>
        </w:rPr>
        <w:t>Conditional</w:t>
      </w:r>
      <w:r w:rsidRPr="0041016E">
        <w:rPr>
          <w:rFonts w:ascii="Arial" w:eastAsia="Times New Roman" w:hAnsi="Arial" w:cs="Arial"/>
          <w:color w:val="000000"/>
          <w:kern w:val="0"/>
          <w:sz w:val="22"/>
          <w:szCs w:val="22"/>
          <w:lang w:val="el-GR"/>
          <w14:ligatures w14:val="none"/>
        </w:rPr>
        <w:t xml:space="preserve"> </w:t>
      </w:r>
      <w:r w:rsidRPr="0041016E">
        <w:rPr>
          <w:rFonts w:ascii="Arial" w:eastAsia="Times New Roman" w:hAnsi="Arial" w:cs="Arial"/>
          <w:color w:val="000000"/>
          <w:kern w:val="0"/>
          <w:sz w:val="22"/>
          <w:szCs w:val="22"/>
          <w14:ligatures w14:val="none"/>
        </w:rPr>
        <w:t>Access</w:t>
      </w:r>
      <w:r w:rsidRPr="0041016E">
        <w:rPr>
          <w:rFonts w:ascii="Arial" w:eastAsia="Times New Roman" w:hAnsi="Arial" w:cs="Arial"/>
          <w:color w:val="000000"/>
          <w:kern w:val="0"/>
          <w:sz w:val="22"/>
          <w:szCs w:val="22"/>
          <w:lang w:val="el-GR"/>
          <w14:ligatures w14:val="none"/>
        </w:rPr>
        <w:t xml:space="preserve"> </w:t>
      </w:r>
      <w:r w:rsidRPr="0041016E">
        <w:rPr>
          <w:rFonts w:ascii="Arial" w:eastAsia="Times New Roman" w:hAnsi="Arial" w:cs="Arial"/>
          <w:color w:val="000000"/>
          <w:kern w:val="0"/>
          <w:sz w:val="22"/>
          <w:szCs w:val="22"/>
          <w14:ligatures w14:val="none"/>
        </w:rPr>
        <w:t>Policy</w:t>
      </w:r>
      <w:r w:rsidRPr="0041016E">
        <w:rPr>
          <w:rFonts w:ascii="Arial" w:eastAsia="Times New Roman" w:hAnsi="Arial" w:cs="Arial"/>
          <w:color w:val="000000"/>
          <w:kern w:val="0"/>
          <w:sz w:val="22"/>
          <w:szCs w:val="22"/>
          <w:lang w:val="el-GR"/>
          <w14:ligatures w14:val="none"/>
        </w:rPr>
        <w:t xml:space="preserve">, που ανάλογα με το ρίσκο, </w:t>
      </w:r>
      <w:r w:rsidR="00D34963">
        <w:rPr>
          <w:rFonts w:ascii="Arial" w:eastAsia="Times New Roman" w:hAnsi="Arial" w:cs="Arial"/>
          <w:color w:val="000000"/>
          <w:kern w:val="0"/>
          <w:sz w:val="22"/>
          <w:szCs w:val="22"/>
          <w:lang w:val="el-GR"/>
          <w14:ligatures w14:val="none"/>
        </w:rPr>
        <w:t xml:space="preserve">τη </w:t>
      </w:r>
      <w:r w:rsidRPr="0041016E">
        <w:rPr>
          <w:rFonts w:ascii="Arial" w:eastAsia="Times New Roman" w:hAnsi="Arial" w:cs="Arial"/>
          <w:color w:val="000000"/>
          <w:kern w:val="0"/>
          <w:sz w:val="22"/>
          <w:szCs w:val="22"/>
          <w:lang w:val="el-GR"/>
          <w14:ligatures w14:val="none"/>
        </w:rPr>
        <w:t>συσκευή και γεωγραφική θέση, η πρόσβαση επιτρέπεται ή απορρίπτεται</w:t>
      </w:r>
      <w:r w:rsidR="00C1034A" w:rsidRPr="00C1034A">
        <w:rPr>
          <w:rFonts w:ascii="Arial" w:eastAsia="Times New Roman" w:hAnsi="Arial" w:cs="Arial"/>
          <w:color w:val="000000"/>
          <w:kern w:val="0"/>
          <w:sz w:val="22"/>
          <w:szCs w:val="22"/>
          <w:lang w:val="el-GR"/>
          <w14:ligatures w14:val="none"/>
        </w:rPr>
        <w:t xml:space="preserve"> [3</w:t>
      </w:r>
      <w:r w:rsidR="001C3AFB" w:rsidRPr="001C3AFB">
        <w:rPr>
          <w:rFonts w:ascii="Arial" w:eastAsia="Times New Roman" w:hAnsi="Arial" w:cs="Arial"/>
          <w:color w:val="000000"/>
          <w:kern w:val="0"/>
          <w:sz w:val="22"/>
          <w:szCs w:val="22"/>
          <w:lang w:val="el-GR"/>
          <w14:ligatures w14:val="none"/>
        </w:rPr>
        <w:t>7</w:t>
      </w:r>
      <w:r w:rsidR="00C1034A" w:rsidRPr="00C1034A">
        <w:rPr>
          <w:rFonts w:ascii="Arial" w:eastAsia="Times New Roman" w:hAnsi="Arial" w:cs="Arial"/>
          <w:color w:val="000000"/>
          <w:kern w:val="0"/>
          <w:sz w:val="22"/>
          <w:szCs w:val="22"/>
          <w:lang w:val="el-GR"/>
          <w14:ligatures w14:val="none"/>
        </w:rPr>
        <w:t>]</w:t>
      </w:r>
      <w:r w:rsidRPr="0041016E">
        <w:rPr>
          <w:rFonts w:ascii="Arial" w:eastAsia="Times New Roman" w:hAnsi="Arial" w:cs="Arial"/>
          <w:color w:val="000000"/>
          <w:kern w:val="0"/>
          <w:sz w:val="22"/>
          <w:szCs w:val="22"/>
          <w:lang w:val="el-GR"/>
          <w14:ligatures w14:val="none"/>
        </w:rPr>
        <w:t>.</w:t>
      </w:r>
    </w:p>
    <w:p w14:paraId="514ECB05" w14:textId="38F54783" w:rsidR="0041016E" w:rsidRPr="0041016E" w:rsidRDefault="0041016E" w:rsidP="007245DC">
      <w:pPr>
        <w:spacing w:before="240" w:after="240" w:line="240" w:lineRule="auto"/>
        <w:ind w:left="720"/>
        <w:jc w:val="both"/>
        <w:rPr>
          <w:rFonts w:ascii="Arial" w:eastAsia="Times New Roman" w:hAnsi="Arial" w:cs="Arial"/>
          <w:color w:val="000000"/>
          <w:kern w:val="0"/>
          <w:sz w:val="22"/>
          <w:szCs w:val="22"/>
          <w14:ligatures w14:val="none"/>
        </w:rPr>
      </w:pPr>
      <w:r w:rsidRPr="0041016E">
        <w:rPr>
          <w:rFonts w:ascii="Arial" w:eastAsia="Times New Roman" w:hAnsi="Arial" w:cs="Arial"/>
          <w:color w:val="000000"/>
          <w:kern w:val="0"/>
          <w:sz w:val="22"/>
          <w:szCs w:val="22"/>
          <w14:ligatures w14:val="none"/>
        </w:rPr>
        <w:lastRenderedPageBreak/>
        <w:t>iii. Endpoint Detection &amp;</w:t>
      </w:r>
      <w:r w:rsidR="00201BB3">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 xml:space="preserve"> Response (EDR), με την εγκατάσταση του CrowdStrike Falcon σε</w:t>
      </w:r>
      <w:r>
        <w:rPr>
          <w:rFonts w:ascii="Arial" w:eastAsia="Times New Roman" w:hAnsi="Arial" w:cs="Arial"/>
          <w:color w:val="000000"/>
          <w:kern w:val="0"/>
          <w:sz w:val="22"/>
          <w:szCs w:val="22"/>
          <w14:ligatures w14:val="none"/>
        </w:rPr>
        <w:t xml:space="preserve"> </w:t>
      </w:r>
      <w:r w:rsidRPr="0041016E">
        <w:rPr>
          <w:rFonts w:ascii="Arial" w:eastAsia="Times New Roman" w:hAnsi="Arial" w:cs="Arial"/>
          <w:color w:val="000000"/>
          <w:kern w:val="0"/>
          <w:sz w:val="22"/>
          <w:szCs w:val="22"/>
          <w14:ligatures w14:val="none"/>
        </w:rPr>
        <w:t>κάθε endpoint με real-time detection και απομόνωση compromised endpoints</w:t>
      </w:r>
      <w:r w:rsidR="00C1034A">
        <w:rPr>
          <w:rFonts w:ascii="Arial" w:eastAsia="Times New Roman" w:hAnsi="Arial" w:cs="Arial"/>
          <w:color w:val="000000"/>
          <w:kern w:val="0"/>
          <w:sz w:val="22"/>
          <w:szCs w:val="22"/>
          <w14:ligatures w14:val="none"/>
        </w:rPr>
        <w:t xml:space="preserve"> [38]</w:t>
      </w:r>
      <w:r w:rsidRPr="0041016E">
        <w:rPr>
          <w:rFonts w:ascii="Arial" w:eastAsia="Times New Roman" w:hAnsi="Arial" w:cs="Arial"/>
          <w:color w:val="000000"/>
          <w:kern w:val="0"/>
          <w:sz w:val="22"/>
          <w:szCs w:val="22"/>
          <w14:ligatures w14:val="none"/>
        </w:rPr>
        <w:t>.</w:t>
      </w:r>
    </w:p>
    <w:p w14:paraId="1D803CDE" w14:textId="77777777" w:rsidR="00F17314" w:rsidRPr="00F17314" w:rsidRDefault="00F17314" w:rsidP="00F17314">
      <w:pPr>
        <w:spacing w:before="240" w:after="240" w:line="240" w:lineRule="auto"/>
        <w:ind w:firstLine="720"/>
        <w:jc w:val="both"/>
        <w:rPr>
          <w:rFonts w:ascii="Arial" w:eastAsia="Times New Roman" w:hAnsi="Arial" w:cs="Arial"/>
          <w:color w:val="000000"/>
          <w:kern w:val="0"/>
          <w:sz w:val="22"/>
          <w:szCs w:val="22"/>
          <w:lang w:val="el-GR"/>
          <w14:ligatures w14:val="none"/>
        </w:rPr>
      </w:pPr>
      <w:r w:rsidRPr="00F17314">
        <w:rPr>
          <w:rFonts w:ascii="Arial" w:eastAsia="Times New Roman" w:hAnsi="Arial" w:cs="Arial"/>
          <w:color w:val="000000"/>
          <w:kern w:val="0"/>
          <w:sz w:val="22"/>
          <w:szCs w:val="22"/>
          <w:lang w:val="el-GR"/>
          <w14:ligatures w14:val="none"/>
        </w:rPr>
        <w:t>Περιπτώσεις νοσοκομείων που έχει εφαρμοστεί Zero Trust προσέγγιση είναι τα:</w:t>
      </w:r>
    </w:p>
    <w:p w14:paraId="190830E7" w14:textId="0C7CBA8C" w:rsidR="00F17314" w:rsidRDefault="00F17314" w:rsidP="00F17314">
      <w:pPr>
        <w:pStyle w:val="ListParagraph"/>
        <w:numPr>
          <w:ilvl w:val="0"/>
          <w:numId w:val="6"/>
        </w:numPr>
        <w:spacing w:before="240" w:after="240" w:line="240" w:lineRule="auto"/>
        <w:jc w:val="both"/>
        <w:rPr>
          <w:rFonts w:ascii="Arial" w:eastAsia="Times New Roman" w:hAnsi="Arial" w:cs="Arial"/>
          <w:color w:val="000000"/>
          <w:kern w:val="0"/>
          <w:sz w:val="22"/>
          <w:szCs w:val="22"/>
          <w:lang w:val="el-GR"/>
          <w14:ligatures w14:val="none"/>
        </w:rPr>
      </w:pPr>
      <w:r w:rsidRPr="00F17314">
        <w:rPr>
          <w:rFonts w:ascii="Arial" w:eastAsia="Times New Roman" w:hAnsi="Arial" w:cs="Arial"/>
          <w:color w:val="000000"/>
          <w:kern w:val="0"/>
          <w:sz w:val="22"/>
          <w:szCs w:val="22"/>
          <w:lang w:val="el-GR"/>
          <w14:ligatures w14:val="none"/>
        </w:rPr>
        <w:t>Dayton Children’s Hospital (ΗΠΑ), το νοσοκομείο αυτό εφάρμοσε αρχιτεκτονική Zero Trust χρησιμοποιώντας λύσεις της Cisco και της Ordr για την προστασία της υποδομής του. Μέσω της μικρο-τμηματοποίησης (microsegmentation), κατάφερε να απομονώσει κρίσιμα συστήματα και να αποτρέψει μη εξουσιοδοτημένη πρόσβαση, ενισχύοντας την ασφάλεια των δεδομένων των ασθενών</w:t>
      </w:r>
      <w:r w:rsidR="00767416" w:rsidRPr="00767416">
        <w:rPr>
          <w:rFonts w:ascii="Arial" w:eastAsia="Times New Roman" w:hAnsi="Arial" w:cs="Arial"/>
          <w:color w:val="000000"/>
          <w:kern w:val="0"/>
          <w:sz w:val="22"/>
          <w:szCs w:val="22"/>
          <w:lang w:val="el-GR"/>
          <w14:ligatures w14:val="none"/>
        </w:rPr>
        <w:t xml:space="preserve"> [3</w:t>
      </w:r>
      <w:r w:rsidR="00C1034A" w:rsidRPr="00C1034A">
        <w:rPr>
          <w:rFonts w:ascii="Arial" w:eastAsia="Times New Roman" w:hAnsi="Arial" w:cs="Arial"/>
          <w:color w:val="000000"/>
          <w:kern w:val="0"/>
          <w:sz w:val="22"/>
          <w:szCs w:val="22"/>
          <w:lang w:val="el-GR"/>
          <w14:ligatures w14:val="none"/>
        </w:rPr>
        <w:t>9</w:t>
      </w:r>
      <w:r w:rsidR="00767416" w:rsidRPr="00767416">
        <w:rPr>
          <w:rFonts w:ascii="Arial" w:eastAsia="Times New Roman" w:hAnsi="Arial" w:cs="Arial"/>
          <w:color w:val="000000"/>
          <w:kern w:val="0"/>
          <w:sz w:val="22"/>
          <w:szCs w:val="22"/>
          <w:lang w:val="el-GR"/>
          <w14:ligatures w14:val="none"/>
        </w:rPr>
        <w:t>]</w:t>
      </w:r>
      <w:r w:rsidRPr="00F17314">
        <w:rPr>
          <w:rFonts w:ascii="Arial" w:eastAsia="Times New Roman" w:hAnsi="Arial" w:cs="Arial"/>
          <w:color w:val="000000"/>
          <w:kern w:val="0"/>
          <w:sz w:val="22"/>
          <w:szCs w:val="22"/>
          <w:lang w:val="el-GR"/>
          <w14:ligatures w14:val="none"/>
        </w:rPr>
        <w:t>.</w:t>
      </w:r>
    </w:p>
    <w:p w14:paraId="3586DB30" w14:textId="0AB9EE0D" w:rsidR="00F17314" w:rsidRPr="00F17314" w:rsidRDefault="00F17314" w:rsidP="00F17314">
      <w:pPr>
        <w:pStyle w:val="ListParagraph"/>
        <w:numPr>
          <w:ilvl w:val="0"/>
          <w:numId w:val="6"/>
        </w:numPr>
        <w:spacing w:before="240" w:after="240" w:line="240" w:lineRule="auto"/>
        <w:jc w:val="both"/>
        <w:rPr>
          <w:rFonts w:ascii="Arial" w:eastAsia="Times New Roman" w:hAnsi="Arial" w:cs="Arial"/>
          <w:color w:val="000000"/>
          <w:kern w:val="0"/>
          <w:sz w:val="22"/>
          <w:szCs w:val="22"/>
          <w:lang w:val="el-GR"/>
          <w14:ligatures w14:val="none"/>
        </w:rPr>
      </w:pPr>
      <w:r w:rsidRPr="00F17314">
        <w:rPr>
          <w:rFonts w:ascii="Arial" w:eastAsia="Times New Roman" w:hAnsi="Arial" w:cs="Arial"/>
          <w:color w:val="000000"/>
          <w:kern w:val="0"/>
          <w:sz w:val="22"/>
          <w:szCs w:val="22"/>
          <w:lang w:val="el-GR"/>
          <w14:ligatures w14:val="none"/>
        </w:rPr>
        <w:t>Ανώτατο Πανεπιστημιακό Νοσοκομείο στις Ηνωμένες Πολιτείες, ένα από τα κορυφαία 10 νοσοκομεία στις ΗΠΑ συνεργάστηκε με την Lookout για την εφαρμογή λύσεων Zero Trust, διασφαλίζοντας την προστασία ευαίσθητων δεδομένων στο cloud και τη</w:t>
      </w:r>
      <w:r>
        <w:rPr>
          <w:rFonts w:ascii="Arial" w:eastAsia="Times New Roman" w:hAnsi="Arial" w:cs="Arial"/>
          <w:color w:val="000000"/>
          <w:kern w:val="0"/>
          <w:sz w:val="22"/>
          <w:szCs w:val="22"/>
          <w:lang w:val="el-GR"/>
          <w14:ligatures w14:val="none"/>
        </w:rPr>
        <w:t xml:space="preserve"> </w:t>
      </w:r>
      <w:r w:rsidRPr="00F17314">
        <w:rPr>
          <w:rFonts w:ascii="Arial" w:eastAsia="Times New Roman" w:hAnsi="Arial" w:cs="Arial"/>
          <w:color w:val="000000"/>
          <w:kern w:val="0"/>
          <w:sz w:val="22"/>
          <w:szCs w:val="22"/>
          <w:lang w:val="el-GR"/>
          <w14:ligatures w14:val="none"/>
        </w:rPr>
        <w:t>συμμόρφωση με κανονισμούς</w:t>
      </w:r>
      <w:r w:rsidR="001C3AFB" w:rsidRPr="001C3AFB">
        <w:rPr>
          <w:rFonts w:ascii="Arial" w:eastAsia="Times New Roman" w:hAnsi="Arial" w:cs="Arial"/>
          <w:color w:val="000000"/>
          <w:kern w:val="0"/>
          <w:sz w:val="22"/>
          <w:szCs w:val="22"/>
          <w:lang w:val="el-GR"/>
          <w14:ligatures w14:val="none"/>
        </w:rPr>
        <w:t xml:space="preserve"> [40]</w:t>
      </w:r>
      <w:r w:rsidRPr="00F17314">
        <w:rPr>
          <w:rFonts w:ascii="Arial" w:eastAsia="Times New Roman" w:hAnsi="Arial" w:cs="Arial"/>
          <w:color w:val="000000"/>
          <w:kern w:val="0"/>
          <w:sz w:val="22"/>
          <w:szCs w:val="22"/>
          <w:lang w:val="el-GR"/>
          <w14:ligatures w14:val="none"/>
        </w:rPr>
        <w:t>.</w:t>
      </w:r>
    </w:p>
    <w:p w14:paraId="1646C5EC" w14:textId="30788A38" w:rsidR="00F17314" w:rsidRPr="00F17314" w:rsidRDefault="00F17314" w:rsidP="00F17314">
      <w:pPr>
        <w:pStyle w:val="ListParagraph"/>
        <w:numPr>
          <w:ilvl w:val="0"/>
          <w:numId w:val="6"/>
        </w:numPr>
        <w:spacing w:before="240" w:after="240" w:line="240" w:lineRule="auto"/>
        <w:jc w:val="both"/>
        <w:rPr>
          <w:rFonts w:ascii="Arial" w:eastAsia="Times New Roman" w:hAnsi="Arial" w:cs="Arial"/>
          <w:color w:val="000000"/>
          <w:kern w:val="0"/>
          <w:sz w:val="22"/>
          <w:szCs w:val="22"/>
          <w:lang w:val="el-GR"/>
          <w14:ligatures w14:val="none"/>
        </w:rPr>
      </w:pPr>
      <w:r w:rsidRPr="00F17314">
        <w:rPr>
          <w:rFonts w:ascii="Arial" w:eastAsia="Times New Roman" w:hAnsi="Arial" w:cs="Arial"/>
          <w:color w:val="000000"/>
          <w:kern w:val="0"/>
          <w:sz w:val="22"/>
          <w:szCs w:val="22"/>
          <w:lang w:val="el-GR"/>
          <w14:ligatures w14:val="none"/>
        </w:rPr>
        <w:t>Μεγάλο Παιδιατρικό Νοσοκομείο στις ΗΠΑ, συνεργάστηκε με την ColorTokens για την εφαρμογή της πλατφόρμας Xtended Zero Trust. Μέσα σε τέσσερις εβδομάδες, κατάφερε να εντοπίσει μη εξουσιοδοτημένη κίνηση, να αυτοματοποιήσει την ταξινόμηση περιουσιακών στοιχείων και να εφαρμόσει πολιτικές ασφαλείας με</w:t>
      </w:r>
      <w:r>
        <w:rPr>
          <w:rFonts w:ascii="Arial" w:eastAsia="Times New Roman" w:hAnsi="Arial" w:cs="Arial"/>
          <w:color w:val="000000"/>
          <w:kern w:val="0"/>
          <w:sz w:val="22"/>
          <w:szCs w:val="22"/>
          <w:lang w:val="el-GR"/>
          <w14:ligatures w14:val="none"/>
        </w:rPr>
        <w:t xml:space="preserve"> </w:t>
      </w:r>
      <w:r w:rsidRPr="00F17314">
        <w:rPr>
          <w:rFonts w:ascii="Arial" w:eastAsia="Times New Roman" w:hAnsi="Arial" w:cs="Arial"/>
          <w:color w:val="000000"/>
          <w:kern w:val="0"/>
          <w:sz w:val="22"/>
          <w:szCs w:val="22"/>
          <w:lang w:val="el-GR"/>
          <w14:ligatures w14:val="none"/>
        </w:rPr>
        <w:t>ελάχιστη επίδραση στην απόδοση των εφαρμογών</w:t>
      </w:r>
      <w:r w:rsidR="001C3AFB" w:rsidRPr="001C3AFB">
        <w:rPr>
          <w:rFonts w:ascii="Arial" w:eastAsia="Times New Roman" w:hAnsi="Arial" w:cs="Arial"/>
          <w:color w:val="000000"/>
          <w:kern w:val="0"/>
          <w:sz w:val="22"/>
          <w:szCs w:val="22"/>
          <w:lang w:val="el-GR"/>
          <w14:ligatures w14:val="none"/>
        </w:rPr>
        <w:t xml:space="preserve"> [41]</w:t>
      </w:r>
      <w:r w:rsidRPr="00F17314">
        <w:rPr>
          <w:rFonts w:ascii="Arial" w:eastAsia="Times New Roman" w:hAnsi="Arial" w:cs="Arial"/>
          <w:color w:val="000000"/>
          <w:kern w:val="0"/>
          <w:sz w:val="22"/>
          <w:szCs w:val="22"/>
          <w:lang w:val="el-GR"/>
          <w14:ligatures w14:val="none"/>
        </w:rPr>
        <w:t>.</w:t>
      </w:r>
    </w:p>
    <w:p w14:paraId="4C7D1CFA" w14:textId="7EE79EC0" w:rsidR="00196C47" w:rsidRPr="00201BB3" w:rsidRDefault="00CA3808" w:rsidP="00785B9D">
      <w:pPr>
        <w:pStyle w:val="Heading2"/>
        <w:rPr>
          <w:rFonts w:eastAsia="Times New Roman"/>
          <w:lang w:val="el-GR"/>
        </w:rPr>
      </w:pPr>
      <w:bookmarkStart w:id="14" w:name="_Toc199785464"/>
      <w:r>
        <w:rPr>
          <w:rFonts w:eastAsia="Times New Roman"/>
          <w:lang w:val="el-GR"/>
        </w:rPr>
        <w:t>4.</w:t>
      </w:r>
      <w:r w:rsidR="00CE63B9">
        <w:rPr>
          <w:rFonts w:eastAsia="Times New Roman"/>
          <w:lang w:val="el-GR"/>
        </w:rPr>
        <w:t>2</w:t>
      </w:r>
      <w:r>
        <w:rPr>
          <w:rFonts w:eastAsia="Times New Roman"/>
          <w:lang w:val="el-GR"/>
        </w:rPr>
        <w:t xml:space="preserve"> </w:t>
      </w:r>
      <w:r w:rsidR="00196C47" w:rsidRPr="00196C47">
        <w:rPr>
          <w:rFonts w:eastAsia="Times New Roman"/>
          <w:lang w:val="el-GR"/>
        </w:rPr>
        <w:t>Μελέτη</w:t>
      </w:r>
      <w:r w:rsidR="00196C47" w:rsidRPr="00201BB3">
        <w:rPr>
          <w:lang w:val="el-GR"/>
        </w:rPr>
        <w:t xml:space="preserve"> </w:t>
      </w:r>
      <w:r w:rsidR="00201BB3">
        <w:rPr>
          <w:lang w:val="el-GR"/>
        </w:rPr>
        <w:t>Περίπτωσης</w:t>
      </w:r>
      <w:r w:rsidR="00196C47" w:rsidRPr="00201BB3">
        <w:rPr>
          <w:lang w:val="el-GR"/>
        </w:rPr>
        <w:t xml:space="preserve"> – </w:t>
      </w:r>
      <w:r w:rsidR="00201BB3" w:rsidRPr="00201BB3">
        <w:rPr>
          <w:lang w:val="el-GR"/>
        </w:rPr>
        <w:t xml:space="preserve">Υποδομή </w:t>
      </w:r>
      <w:r w:rsidR="00201BB3" w:rsidRPr="00201BB3">
        <w:t>DevOps</w:t>
      </w:r>
      <w:r w:rsidR="00201BB3" w:rsidRPr="00201BB3">
        <w:rPr>
          <w:lang w:val="el-GR"/>
        </w:rPr>
        <w:t xml:space="preserve"> Πλατφόρμας </w:t>
      </w:r>
      <w:r w:rsidR="00201BB3" w:rsidRPr="00201BB3">
        <w:t>SaaS</w:t>
      </w:r>
      <w:bookmarkEnd w:id="14"/>
    </w:p>
    <w:p w14:paraId="44E3F6F7" w14:textId="2680CAB7" w:rsidR="00201BB3" w:rsidRDefault="00201BB3" w:rsidP="00201BB3">
      <w:pPr>
        <w:spacing w:before="240" w:after="240" w:line="240" w:lineRule="auto"/>
        <w:ind w:firstLine="720"/>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lang w:val="el-GR"/>
          <w14:ligatures w14:val="none"/>
        </w:rPr>
        <w:t>Μια startup SaaS που προσφέρει B2B λύσεις φιλοξενίας API υπέστη παραβίαση λόγω</w:t>
      </w:r>
      <w:r>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ανεπαρκών ελέγχων πρόσβασης στους cloud-based CI/CD pipelines. Η εφαρμογή της Zero Trust</w:t>
      </w:r>
      <w:r>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περιλαμβάνει:</w:t>
      </w:r>
    </w:p>
    <w:p w14:paraId="5D4139B0" w14:textId="7F633A83" w:rsidR="00201BB3" w:rsidRDefault="00201BB3" w:rsidP="00201BB3">
      <w:pPr>
        <w:pStyle w:val="ListParagraph"/>
        <w:numPr>
          <w:ilvl w:val="0"/>
          <w:numId w:val="8"/>
        </w:numPr>
        <w:spacing w:before="240" w:after="240" w:line="240" w:lineRule="auto"/>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14:ligatures w14:val="none"/>
        </w:rPr>
        <w:t>IAM</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Policies</w:t>
      </w:r>
      <w:r w:rsidRPr="00201BB3">
        <w:rPr>
          <w:rFonts w:ascii="Arial" w:eastAsia="Times New Roman" w:hAnsi="Arial" w:cs="Arial"/>
          <w:color w:val="000000"/>
          <w:kern w:val="0"/>
          <w:sz w:val="22"/>
          <w:szCs w:val="22"/>
          <w:lang w:val="el-GR"/>
          <w14:ligatures w14:val="none"/>
        </w:rPr>
        <w:t xml:space="preserve"> στον </w:t>
      </w:r>
      <w:r w:rsidRPr="00201BB3">
        <w:rPr>
          <w:rFonts w:ascii="Arial" w:eastAsia="Times New Roman" w:hAnsi="Arial" w:cs="Arial"/>
          <w:color w:val="000000"/>
          <w:kern w:val="0"/>
          <w:sz w:val="22"/>
          <w:szCs w:val="22"/>
          <w14:ligatures w14:val="none"/>
        </w:rPr>
        <w:t>Cloud</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Provider</w:t>
      </w:r>
      <w:r w:rsidRPr="00201BB3">
        <w:rPr>
          <w:rFonts w:ascii="Arial" w:eastAsia="Times New Roman" w:hAnsi="Arial" w:cs="Arial"/>
          <w:color w:val="000000"/>
          <w:kern w:val="0"/>
          <w:sz w:val="22"/>
          <w:szCs w:val="22"/>
          <w:lang w:val="el-GR"/>
          <w14:ligatures w14:val="none"/>
        </w:rPr>
        <w:t xml:space="preserve"> (π.χ. </w:t>
      </w:r>
      <w:r w:rsidRPr="00201BB3">
        <w:rPr>
          <w:rFonts w:ascii="Arial" w:eastAsia="Times New Roman" w:hAnsi="Arial" w:cs="Arial"/>
          <w:color w:val="000000"/>
          <w:kern w:val="0"/>
          <w:sz w:val="22"/>
          <w:szCs w:val="22"/>
          <w14:ligatures w14:val="none"/>
        </w:rPr>
        <w:t>AWS</w:t>
      </w:r>
      <w:r w:rsidRPr="00201BB3">
        <w:rPr>
          <w:rFonts w:ascii="Arial" w:eastAsia="Times New Roman" w:hAnsi="Arial" w:cs="Arial"/>
          <w:color w:val="000000"/>
          <w:kern w:val="0"/>
          <w:sz w:val="22"/>
          <w:szCs w:val="22"/>
          <w:lang w:val="el-GR"/>
          <w14:ligatures w14:val="none"/>
        </w:rPr>
        <w:t>), όπου όλοι οι πόροι (</w:t>
      </w:r>
      <w:r w:rsidRPr="00201BB3">
        <w:rPr>
          <w:rFonts w:ascii="Arial" w:eastAsia="Times New Roman" w:hAnsi="Arial" w:cs="Arial"/>
          <w:color w:val="000000"/>
          <w:kern w:val="0"/>
          <w:sz w:val="22"/>
          <w:szCs w:val="22"/>
          <w14:ligatures w14:val="none"/>
        </w:rPr>
        <w:t>Lambda</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S</w:t>
      </w:r>
      <w:r w:rsidRPr="00201BB3">
        <w:rPr>
          <w:rFonts w:ascii="Arial" w:eastAsia="Times New Roman" w:hAnsi="Arial" w:cs="Arial"/>
          <w:color w:val="000000"/>
          <w:kern w:val="0"/>
          <w:sz w:val="22"/>
          <w:szCs w:val="22"/>
          <w:lang w:val="el-GR"/>
          <w14:ligatures w14:val="none"/>
        </w:rPr>
        <w:t xml:space="preserve">3, </w:t>
      </w:r>
      <w:r w:rsidRPr="00201BB3">
        <w:rPr>
          <w:rFonts w:ascii="Arial" w:eastAsia="Times New Roman" w:hAnsi="Arial" w:cs="Arial"/>
          <w:color w:val="000000"/>
          <w:kern w:val="0"/>
          <w:sz w:val="22"/>
          <w:szCs w:val="22"/>
          <w14:ligatures w14:val="none"/>
        </w:rPr>
        <w:t>EC</w:t>
      </w:r>
      <w:r w:rsidRPr="00201BB3">
        <w:rPr>
          <w:rFonts w:ascii="Arial" w:eastAsia="Times New Roman" w:hAnsi="Arial" w:cs="Arial"/>
          <w:color w:val="000000"/>
          <w:kern w:val="0"/>
          <w:sz w:val="22"/>
          <w:szCs w:val="22"/>
          <w:lang w:val="el-GR"/>
          <w14:ligatures w14:val="none"/>
        </w:rPr>
        <w:t xml:space="preserve">2) ρυθμίζονται με </w:t>
      </w:r>
      <w:r w:rsidRPr="00201BB3">
        <w:rPr>
          <w:rFonts w:ascii="Arial" w:eastAsia="Times New Roman" w:hAnsi="Arial" w:cs="Arial"/>
          <w:color w:val="000000"/>
          <w:kern w:val="0"/>
          <w:sz w:val="22"/>
          <w:szCs w:val="22"/>
          <w14:ligatures w14:val="none"/>
        </w:rPr>
        <w:t>least</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privilege</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IAM</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roles</w:t>
      </w:r>
      <w:r w:rsidRPr="00201BB3">
        <w:rPr>
          <w:rFonts w:ascii="Arial" w:eastAsia="Times New Roman" w:hAnsi="Arial" w:cs="Arial"/>
          <w:color w:val="000000"/>
          <w:kern w:val="0"/>
          <w:sz w:val="22"/>
          <w:szCs w:val="22"/>
          <w:lang w:val="el-GR"/>
          <w14:ligatures w14:val="none"/>
        </w:rPr>
        <w:t>. Δυνατή</w:t>
      </w:r>
      <w:r w:rsidR="00CE63B9">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επίσης</w:t>
      </w:r>
      <w:r w:rsidR="00CE63B9">
        <w:rPr>
          <w:rFonts w:ascii="Arial" w:eastAsia="Times New Roman" w:hAnsi="Arial" w:cs="Arial"/>
          <w:color w:val="000000"/>
          <w:kern w:val="0"/>
          <w:sz w:val="22"/>
          <w:szCs w:val="22"/>
          <w:lang w:val="el-GR"/>
          <w14:ligatures w14:val="none"/>
        </w:rPr>
        <w:t>,</w:t>
      </w:r>
      <w:r w:rsidRPr="00201BB3">
        <w:rPr>
          <w:rFonts w:ascii="Arial" w:eastAsia="Times New Roman" w:hAnsi="Arial" w:cs="Arial"/>
          <w:color w:val="000000"/>
          <w:kern w:val="0"/>
          <w:sz w:val="22"/>
          <w:szCs w:val="22"/>
          <w:lang w:val="el-GR"/>
          <w14:ligatures w14:val="none"/>
        </w:rPr>
        <w:t xml:space="preserve"> είναι η εφαρμόγη του Zero </w:t>
      </w:r>
      <w:r w:rsidRPr="00201BB3">
        <w:rPr>
          <w:rFonts w:ascii="Arial" w:eastAsia="Times New Roman" w:hAnsi="Arial" w:cs="Arial"/>
          <w:color w:val="000000"/>
          <w:kern w:val="0"/>
          <w:sz w:val="22"/>
          <w:szCs w:val="22"/>
          <w14:ligatures w14:val="none"/>
        </w:rPr>
        <w:t>Trust</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network</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access</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ZTNA</w:t>
      </w:r>
      <w:r w:rsidRPr="00201BB3">
        <w:rPr>
          <w:rFonts w:ascii="Arial" w:eastAsia="Times New Roman" w:hAnsi="Arial" w:cs="Arial"/>
          <w:color w:val="000000"/>
          <w:kern w:val="0"/>
          <w:sz w:val="22"/>
          <w:szCs w:val="22"/>
          <w:lang w:val="el-GR"/>
          <w14:ligatures w14:val="none"/>
        </w:rPr>
        <w:t xml:space="preserve">) με χρήση </w:t>
      </w:r>
      <w:r w:rsidRPr="00201BB3">
        <w:rPr>
          <w:rFonts w:ascii="Arial" w:eastAsia="Times New Roman" w:hAnsi="Arial" w:cs="Arial"/>
          <w:color w:val="000000"/>
          <w:kern w:val="0"/>
          <w:sz w:val="22"/>
          <w:szCs w:val="22"/>
          <w14:ligatures w14:val="none"/>
        </w:rPr>
        <w:t>AWS</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PrivateLink</w:t>
      </w:r>
      <w:r w:rsidRPr="00201BB3">
        <w:rPr>
          <w:rFonts w:ascii="Arial" w:eastAsia="Times New Roman" w:hAnsi="Arial" w:cs="Arial"/>
          <w:color w:val="000000"/>
          <w:kern w:val="0"/>
          <w:sz w:val="22"/>
          <w:szCs w:val="22"/>
          <w:lang w:val="el-GR"/>
          <w14:ligatures w14:val="none"/>
        </w:rPr>
        <w:t xml:space="preserve"> και </w:t>
      </w:r>
      <w:r w:rsidRPr="00201BB3">
        <w:rPr>
          <w:rFonts w:ascii="Arial" w:eastAsia="Times New Roman" w:hAnsi="Arial" w:cs="Arial"/>
          <w:color w:val="000000"/>
          <w:kern w:val="0"/>
          <w:sz w:val="22"/>
          <w:szCs w:val="22"/>
          <w14:ligatures w14:val="none"/>
        </w:rPr>
        <w:t>Identity</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Center</w:t>
      </w:r>
      <w:r w:rsidR="00682106" w:rsidRPr="00682106">
        <w:rPr>
          <w:rFonts w:ascii="Arial" w:eastAsia="Times New Roman" w:hAnsi="Arial" w:cs="Arial"/>
          <w:color w:val="000000"/>
          <w:kern w:val="0"/>
          <w:sz w:val="22"/>
          <w:szCs w:val="22"/>
          <w:lang w:val="el-GR"/>
          <w14:ligatures w14:val="none"/>
        </w:rPr>
        <w:t xml:space="preserve"> [42]</w:t>
      </w:r>
      <w:r w:rsidRPr="00201BB3">
        <w:rPr>
          <w:rFonts w:ascii="Arial" w:eastAsia="Times New Roman" w:hAnsi="Arial" w:cs="Arial"/>
          <w:color w:val="000000"/>
          <w:kern w:val="0"/>
          <w:sz w:val="22"/>
          <w:szCs w:val="22"/>
          <w:lang w:val="el-GR"/>
          <w14:ligatures w14:val="none"/>
        </w:rPr>
        <w:t>.</w:t>
      </w:r>
    </w:p>
    <w:p w14:paraId="35F1A674" w14:textId="6809BA76" w:rsidR="00201BB3" w:rsidRDefault="00201BB3" w:rsidP="00201BB3">
      <w:pPr>
        <w:pStyle w:val="ListParagraph"/>
        <w:numPr>
          <w:ilvl w:val="0"/>
          <w:numId w:val="8"/>
        </w:numPr>
        <w:spacing w:before="240" w:after="240" w:line="240" w:lineRule="auto"/>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14:ligatures w14:val="none"/>
        </w:rPr>
        <w:t>Zero</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Trust</w:t>
      </w:r>
      <w:r w:rsidRPr="00201BB3">
        <w:rPr>
          <w:rFonts w:ascii="Arial" w:eastAsia="Times New Roman" w:hAnsi="Arial" w:cs="Arial"/>
          <w:color w:val="000000"/>
          <w:kern w:val="0"/>
          <w:sz w:val="22"/>
          <w:szCs w:val="22"/>
          <w:lang w:val="el-GR"/>
          <w14:ligatures w14:val="none"/>
        </w:rPr>
        <w:t xml:space="preserve"> στα </w:t>
      </w:r>
      <w:r w:rsidRPr="00201BB3">
        <w:rPr>
          <w:rFonts w:ascii="Arial" w:eastAsia="Times New Roman" w:hAnsi="Arial" w:cs="Arial"/>
          <w:color w:val="000000"/>
          <w:kern w:val="0"/>
          <w:sz w:val="22"/>
          <w:szCs w:val="22"/>
          <w14:ligatures w14:val="none"/>
        </w:rPr>
        <w:t>CI</w:t>
      </w:r>
      <w:r w:rsidRPr="00201BB3">
        <w:rPr>
          <w:rFonts w:ascii="Arial" w:eastAsia="Times New Roman" w:hAnsi="Arial" w:cs="Arial"/>
          <w:color w:val="000000"/>
          <w:kern w:val="0"/>
          <w:sz w:val="22"/>
          <w:szCs w:val="22"/>
          <w:lang w:val="el-GR"/>
          <w14:ligatures w14:val="none"/>
        </w:rPr>
        <w:t>/</w:t>
      </w:r>
      <w:r w:rsidRPr="00201BB3">
        <w:rPr>
          <w:rFonts w:ascii="Arial" w:eastAsia="Times New Roman" w:hAnsi="Arial" w:cs="Arial"/>
          <w:color w:val="000000"/>
          <w:kern w:val="0"/>
          <w:sz w:val="22"/>
          <w:szCs w:val="22"/>
          <w14:ligatures w14:val="none"/>
        </w:rPr>
        <w:t>CD</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Pipelines</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GitLab</w:t>
      </w:r>
      <w:r w:rsidRPr="00201BB3">
        <w:rPr>
          <w:rFonts w:ascii="Arial" w:eastAsia="Times New Roman" w:hAnsi="Arial" w:cs="Arial"/>
          <w:color w:val="000000"/>
          <w:kern w:val="0"/>
          <w:sz w:val="22"/>
          <w:szCs w:val="22"/>
          <w:lang w:val="el-GR"/>
          <w14:ligatures w14:val="none"/>
        </w:rPr>
        <w:t xml:space="preserve">), με </w:t>
      </w:r>
      <w:r w:rsidRPr="00201BB3">
        <w:rPr>
          <w:rFonts w:ascii="Arial" w:eastAsia="Times New Roman" w:hAnsi="Arial" w:cs="Arial"/>
          <w:color w:val="000000"/>
          <w:kern w:val="0"/>
          <w:sz w:val="22"/>
          <w:szCs w:val="22"/>
          <w14:ligatures w14:val="none"/>
        </w:rPr>
        <w:t>pipelines</w:t>
      </w:r>
      <w:r w:rsidRPr="00201BB3">
        <w:rPr>
          <w:rFonts w:ascii="Arial" w:eastAsia="Times New Roman" w:hAnsi="Arial" w:cs="Arial"/>
          <w:color w:val="000000"/>
          <w:kern w:val="0"/>
          <w:sz w:val="22"/>
          <w:szCs w:val="22"/>
          <w:lang w:val="el-GR"/>
          <w14:ligatures w14:val="none"/>
        </w:rPr>
        <w:t xml:space="preserve"> να εκτελούνται σε </w:t>
      </w:r>
      <w:r w:rsidRPr="00201BB3">
        <w:rPr>
          <w:rFonts w:ascii="Arial" w:eastAsia="Times New Roman" w:hAnsi="Arial" w:cs="Arial"/>
          <w:color w:val="000000"/>
          <w:kern w:val="0"/>
          <w:sz w:val="22"/>
          <w:szCs w:val="22"/>
          <w14:ligatures w14:val="none"/>
        </w:rPr>
        <w:t>self</w:t>
      </w:r>
      <w:r w:rsidRPr="00201BB3">
        <w:rPr>
          <w:rFonts w:ascii="Arial" w:eastAsia="Times New Roman" w:hAnsi="Arial" w:cs="Arial"/>
          <w:color w:val="000000"/>
          <w:kern w:val="0"/>
          <w:sz w:val="22"/>
          <w:szCs w:val="22"/>
          <w:lang w:val="el-GR"/>
          <w14:ligatures w14:val="none"/>
        </w:rPr>
        <w:t>-</w:t>
      </w:r>
      <w:r w:rsidRPr="00201BB3">
        <w:rPr>
          <w:rFonts w:ascii="Arial" w:eastAsia="Times New Roman" w:hAnsi="Arial" w:cs="Arial"/>
          <w:color w:val="000000"/>
          <w:kern w:val="0"/>
          <w:sz w:val="22"/>
          <w:szCs w:val="22"/>
          <w14:ligatures w14:val="none"/>
        </w:rPr>
        <w:t>hosted</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runners</w:t>
      </w:r>
      <w:r w:rsidRPr="00201BB3">
        <w:rPr>
          <w:rFonts w:ascii="Arial" w:eastAsia="Times New Roman" w:hAnsi="Arial" w:cs="Arial"/>
          <w:color w:val="000000"/>
          <w:kern w:val="0"/>
          <w:sz w:val="22"/>
          <w:szCs w:val="22"/>
          <w:lang w:val="el-GR"/>
          <w14:ligatures w14:val="none"/>
        </w:rPr>
        <w:t xml:space="preserve"> σε </w:t>
      </w:r>
      <w:r w:rsidRPr="00201BB3">
        <w:rPr>
          <w:rFonts w:ascii="Arial" w:eastAsia="Times New Roman" w:hAnsi="Arial" w:cs="Arial"/>
          <w:color w:val="000000"/>
          <w:kern w:val="0"/>
          <w:sz w:val="22"/>
          <w:szCs w:val="22"/>
          <w14:ligatures w14:val="none"/>
        </w:rPr>
        <w:t>isolated</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subnets</w:t>
      </w:r>
      <w:r w:rsidRPr="00201BB3">
        <w:rPr>
          <w:rFonts w:ascii="Arial" w:eastAsia="Times New Roman" w:hAnsi="Arial" w:cs="Arial"/>
          <w:color w:val="000000"/>
          <w:kern w:val="0"/>
          <w:sz w:val="22"/>
          <w:szCs w:val="22"/>
          <w:lang w:val="el-GR"/>
          <w14:ligatures w14:val="none"/>
        </w:rPr>
        <w:t xml:space="preserve">, όπου απαιτείται </w:t>
      </w:r>
      <w:r w:rsidRPr="00201BB3">
        <w:rPr>
          <w:rFonts w:ascii="Arial" w:eastAsia="Times New Roman" w:hAnsi="Arial" w:cs="Arial"/>
          <w:color w:val="000000"/>
          <w:kern w:val="0"/>
          <w:sz w:val="22"/>
          <w:szCs w:val="22"/>
          <w14:ligatures w14:val="none"/>
        </w:rPr>
        <w:t>certificate</w:t>
      </w:r>
      <w:r w:rsidRPr="00201BB3">
        <w:rPr>
          <w:rFonts w:ascii="Arial" w:eastAsia="Times New Roman" w:hAnsi="Arial" w:cs="Arial"/>
          <w:color w:val="000000"/>
          <w:kern w:val="0"/>
          <w:sz w:val="22"/>
          <w:szCs w:val="22"/>
          <w:lang w:val="el-GR"/>
          <w14:ligatures w14:val="none"/>
        </w:rPr>
        <w:t>-</w:t>
      </w:r>
      <w:r w:rsidRPr="00201BB3">
        <w:rPr>
          <w:rFonts w:ascii="Arial" w:eastAsia="Times New Roman" w:hAnsi="Arial" w:cs="Arial"/>
          <w:color w:val="000000"/>
          <w:kern w:val="0"/>
          <w:sz w:val="22"/>
          <w:szCs w:val="22"/>
          <w14:ligatures w14:val="none"/>
        </w:rPr>
        <w:t>based</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mutual</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TLS</w:t>
      </w:r>
      <w:r w:rsidRPr="00201BB3">
        <w:rPr>
          <w:rFonts w:ascii="Arial" w:eastAsia="Times New Roman" w:hAnsi="Arial" w:cs="Arial"/>
          <w:color w:val="000000"/>
          <w:kern w:val="0"/>
          <w:sz w:val="22"/>
          <w:szCs w:val="22"/>
          <w:lang w:val="el-GR"/>
          <w14:ligatures w14:val="none"/>
        </w:rPr>
        <w:t>. Τα</w:t>
      </w:r>
      <w:r w:rsidRPr="00092898">
        <w:rPr>
          <w:rFonts w:ascii="Arial" w:eastAsia="Times New Roman" w:hAnsi="Arial" w:cs="Arial"/>
          <w:color w:val="000000"/>
          <w:kern w:val="0"/>
          <w:sz w:val="22"/>
          <w:szCs w:val="22"/>
          <w:lang w:val="el-GR"/>
          <w14:ligatures w14:val="none"/>
        </w:rPr>
        <w:t xml:space="preserve"> </w:t>
      </w:r>
      <w:r w:rsidR="000466F0">
        <w:rPr>
          <w:rFonts w:ascii="Arial" w:eastAsia="Times New Roman" w:hAnsi="Arial" w:cs="Arial"/>
          <w:color w:val="000000"/>
          <w:kern w:val="0"/>
          <w:sz w:val="22"/>
          <w:szCs w:val="22"/>
          <w14:ligatures w14:val="none"/>
        </w:rPr>
        <w:t>s</w:t>
      </w:r>
      <w:r w:rsidRPr="00201BB3">
        <w:rPr>
          <w:rFonts w:ascii="Arial" w:eastAsia="Times New Roman" w:hAnsi="Arial" w:cs="Arial"/>
          <w:color w:val="000000"/>
          <w:kern w:val="0"/>
          <w:sz w:val="22"/>
          <w:szCs w:val="22"/>
          <w14:ligatures w14:val="none"/>
        </w:rPr>
        <w:t>ecrets</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και</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credentials</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αποθηκεύονται</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σε</w:t>
      </w:r>
      <w:r w:rsidRPr="00092898">
        <w:rPr>
          <w:rFonts w:ascii="Arial" w:eastAsia="Times New Roman" w:hAnsi="Arial" w:cs="Arial"/>
          <w:color w:val="000000"/>
          <w:kern w:val="0"/>
          <w:sz w:val="22"/>
          <w:szCs w:val="22"/>
          <w:lang w:val="el-GR"/>
          <w14:ligatures w14:val="none"/>
        </w:rPr>
        <w:t xml:space="preserve"> </w:t>
      </w:r>
      <w:proofErr w:type="spellStart"/>
      <w:r w:rsidRPr="00201BB3">
        <w:rPr>
          <w:rFonts w:ascii="Arial" w:eastAsia="Times New Roman" w:hAnsi="Arial" w:cs="Arial"/>
          <w:color w:val="000000"/>
          <w:kern w:val="0"/>
          <w:sz w:val="22"/>
          <w:szCs w:val="22"/>
          <w14:ligatures w14:val="none"/>
        </w:rPr>
        <w:t>HashiCorp</w:t>
      </w:r>
      <w:proofErr w:type="spellEnd"/>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Vault</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με</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ροή</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access</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μέσω</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dynamic</w:t>
      </w:r>
      <w:r w:rsidRPr="00092898">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tokens</w:t>
      </w:r>
      <w:r w:rsidR="00682106" w:rsidRPr="00682106">
        <w:rPr>
          <w:rFonts w:ascii="Arial" w:eastAsia="Times New Roman" w:hAnsi="Arial" w:cs="Arial"/>
          <w:color w:val="000000"/>
          <w:kern w:val="0"/>
          <w:sz w:val="22"/>
          <w:szCs w:val="22"/>
          <w:lang w:val="el-GR"/>
          <w14:ligatures w14:val="none"/>
        </w:rPr>
        <w:t xml:space="preserve"> [43]</w:t>
      </w:r>
      <w:r w:rsidRPr="00092898">
        <w:rPr>
          <w:rFonts w:ascii="Arial" w:eastAsia="Times New Roman" w:hAnsi="Arial" w:cs="Arial"/>
          <w:color w:val="000000"/>
          <w:kern w:val="0"/>
          <w:sz w:val="22"/>
          <w:szCs w:val="22"/>
          <w:lang w:val="el-GR"/>
          <w14:ligatures w14:val="none"/>
        </w:rPr>
        <w:t>.</w:t>
      </w:r>
    </w:p>
    <w:p w14:paraId="0DC0794A" w14:textId="6A1EA2B2" w:rsidR="00201BB3" w:rsidRPr="00201BB3" w:rsidRDefault="00201BB3" w:rsidP="00201BB3">
      <w:pPr>
        <w:pStyle w:val="ListParagraph"/>
        <w:numPr>
          <w:ilvl w:val="0"/>
          <w:numId w:val="8"/>
        </w:numPr>
        <w:spacing w:before="240" w:after="240" w:line="240" w:lineRule="auto"/>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14:ligatures w14:val="none"/>
        </w:rPr>
        <w:t>Just</w:t>
      </w:r>
      <w:r w:rsidRPr="00201BB3">
        <w:rPr>
          <w:rFonts w:ascii="Arial" w:eastAsia="Times New Roman" w:hAnsi="Arial" w:cs="Arial"/>
          <w:color w:val="000000"/>
          <w:kern w:val="0"/>
          <w:sz w:val="22"/>
          <w:szCs w:val="22"/>
          <w:lang w:val="el-GR"/>
          <w14:ligatures w14:val="none"/>
        </w:rPr>
        <w:t>-</w:t>
      </w:r>
      <w:r w:rsidRPr="00201BB3">
        <w:rPr>
          <w:rFonts w:ascii="Arial" w:eastAsia="Times New Roman" w:hAnsi="Arial" w:cs="Arial"/>
          <w:color w:val="000000"/>
          <w:kern w:val="0"/>
          <w:sz w:val="22"/>
          <w:szCs w:val="22"/>
          <w14:ligatures w14:val="none"/>
        </w:rPr>
        <w:t>In</w:t>
      </w:r>
      <w:r w:rsidRPr="00201BB3">
        <w:rPr>
          <w:rFonts w:ascii="Arial" w:eastAsia="Times New Roman" w:hAnsi="Arial" w:cs="Arial"/>
          <w:color w:val="000000"/>
          <w:kern w:val="0"/>
          <w:sz w:val="22"/>
          <w:szCs w:val="22"/>
          <w:lang w:val="el-GR"/>
          <w14:ligatures w14:val="none"/>
        </w:rPr>
        <w:t>-</w:t>
      </w:r>
      <w:r w:rsidRPr="00201BB3">
        <w:rPr>
          <w:rFonts w:ascii="Arial" w:eastAsia="Times New Roman" w:hAnsi="Arial" w:cs="Arial"/>
          <w:color w:val="000000"/>
          <w:kern w:val="0"/>
          <w:sz w:val="22"/>
          <w:szCs w:val="22"/>
          <w14:ligatures w14:val="none"/>
        </w:rPr>
        <w:t>Time</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Access</w:t>
      </w:r>
      <w:r w:rsidRPr="00201BB3">
        <w:rPr>
          <w:rFonts w:ascii="Arial" w:eastAsia="Times New Roman" w:hAnsi="Arial" w:cs="Arial"/>
          <w:color w:val="000000"/>
          <w:kern w:val="0"/>
          <w:sz w:val="22"/>
          <w:szCs w:val="22"/>
          <w:lang w:val="el-GR"/>
          <w14:ligatures w14:val="none"/>
        </w:rPr>
        <w:t xml:space="preserve">, οι διαχειριστές </w:t>
      </w:r>
      <w:r w:rsidRPr="00201BB3">
        <w:rPr>
          <w:rFonts w:ascii="Arial" w:eastAsia="Times New Roman" w:hAnsi="Arial" w:cs="Arial"/>
          <w:color w:val="000000"/>
          <w:kern w:val="0"/>
          <w:sz w:val="22"/>
          <w:szCs w:val="22"/>
          <w14:ligatures w14:val="none"/>
        </w:rPr>
        <w:t>DevOps</w:t>
      </w:r>
      <w:r w:rsidRPr="00201BB3">
        <w:rPr>
          <w:rFonts w:ascii="Arial" w:eastAsia="Times New Roman" w:hAnsi="Arial" w:cs="Arial"/>
          <w:color w:val="000000"/>
          <w:kern w:val="0"/>
          <w:sz w:val="22"/>
          <w:szCs w:val="22"/>
          <w:lang w:val="el-GR"/>
          <w14:ligatures w14:val="none"/>
        </w:rPr>
        <w:t xml:space="preserve"> λαμβάνουν περιορισμένη, προσωρινή πρόσβαση μέσω </w:t>
      </w:r>
      <w:r w:rsidRPr="00201BB3">
        <w:rPr>
          <w:rFonts w:ascii="Arial" w:eastAsia="Times New Roman" w:hAnsi="Arial" w:cs="Arial"/>
          <w:color w:val="000000"/>
          <w:kern w:val="0"/>
          <w:sz w:val="22"/>
          <w:szCs w:val="22"/>
          <w14:ligatures w14:val="none"/>
        </w:rPr>
        <w:t>Access</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Management</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Portal</w:t>
      </w:r>
      <w:r w:rsidRPr="00201BB3">
        <w:rPr>
          <w:rFonts w:ascii="Arial" w:eastAsia="Times New Roman" w:hAnsi="Arial" w:cs="Arial"/>
          <w:color w:val="000000"/>
          <w:kern w:val="0"/>
          <w:sz w:val="22"/>
          <w:szCs w:val="22"/>
          <w:lang w:val="el-GR"/>
          <w14:ligatures w14:val="none"/>
        </w:rPr>
        <w:t xml:space="preserve"> (π.χ. </w:t>
      </w:r>
      <w:r w:rsidRPr="00201BB3">
        <w:rPr>
          <w:rFonts w:ascii="Arial" w:eastAsia="Times New Roman" w:hAnsi="Arial" w:cs="Arial"/>
          <w:color w:val="000000"/>
          <w:kern w:val="0"/>
          <w:sz w:val="22"/>
          <w:szCs w:val="22"/>
          <w14:ligatures w14:val="none"/>
        </w:rPr>
        <w:t>Teleport</w:t>
      </w:r>
      <w:r w:rsidRPr="00201BB3">
        <w:rPr>
          <w:rFonts w:ascii="Arial" w:eastAsia="Times New Roman" w:hAnsi="Arial" w:cs="Arial"/>
          <w:color w:val="000000"/>
          <w:kern w:val="0"/>
          <w:sz w:val="22"/>
          <w:szCs w:val="22"/>
          <w:lang w:val="el-GR"/>
          <w14:ligatures w14:val="none"/>
        </w:rPr>
        <w:t xml:space="preserve">) με πλήρες </w:t>
      </w:r>
      <w:r w:rsidRPr="00201BB3">
        <w:rPr>
          <w:rFonts w:ascii="Arial" w:eastAsia="Times New Roman" w:hAnsi="Arial" w:cs="Arial"/>
          <w:color w:val="000000"/>
          <w:kern w:val="0"/>
          <w:sz w:val="22"/>
          <w:szCs w:val="22"/>
          <w14:ligatures w14:val="none"/>
        </w:rPr>
        <w:t>audit</w:t>
      </w:r>
      <w:r w:rsidRPr="00201BB3">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14:ligatures w14:val="none"/>
        </w:rPr>
        <w:t>logging</w:t>
      </w:r>
      <w:r w:rsidR="00CD4E5E" w:rsidRPr="00CD4E5E">
        <w:rPr>
          <w:rFonts w:ascii="Arial" w:eastAsia="Times New Roman" w:hAnsi="Arial" w:cs="Arial"/>
          <w:color w:val="000000"/>
          <w:kern w:val="0"/>
          <w:sz w:val="22"/>
          <w:szCs w:val="22"/>
          <w:lang w:val="el-GR"/>
          <w14:ligatures w14:val="none"/>
        </w:rPr>
        <w:t xml:space="preserve"> [44]</w:t>
      </w:r>
      <w:r w:rsidRPr="00201BB3">
        <w:rPr>
          <w:rFonts w:ascii="Arial" w:eastAsia="Times New Roman" w:hAnsi="Arial" w:cs="Arial"/>
          <w:color w:val="000000"/>
          <w:kern w:val="0"/>
          <w:sz w:val="22"/>
          <w:szCs w:val="22"/>
          <w:lang w:val="el-GR"/>
          <w14:ligatures w14:val="none"/>
        </w:rPr>
        <w:t>.</w:t>
      </w:r>
    </w:p>
    <w:p w14:paraId="2A0EDCFD" w14:textId="6D53B63C" w:rsidR="00201BB3" w:rsidRPr="00201BB3" w:rsidRDefault="00201BB3" w:rsidP="00201BB3">
      <w:pPr>
        <w:spacing w:before="240" w:after="240" w:line="240" w:lineRule="auto"/>
        <w:ind w:firstLine="720"/>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lang w:val="el-GR"/>
          <w14:ligatures w14:val="none"/>
        </w:rPr>
        <w:t>Επιτυγχάνεται δραστική μείωση επιφανείας επίθεσης στον CI/CD κύκλο, απόκρυψη</w:t>
      </w:r>
      <w:r>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εσωτερικών APIs από το δημόσιο διαδίκτυο και κεντρικός έλεγχος και logging προσβάσεων.</w:t>
      </w:r>
    </w:p>
    <w:p w14:paraId="17409C1F" w14:textId="77777777" w:rsidR="00201BB3" w:rsidRDefault="00201BB3" w:rsidP="00201BB3">
      <w:pPr>
        <w:spacing w:before="240" w:after="240" w:line="240" w:lineRule="auto"/>
        <w:ind w:firstLine="720"/>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lang w:val="el-GR"/>
          <w14:ligatures w14:val="none"/>
        </w:rPr>
        <w:t>Περιπτώσεις εφαρμογής είναι:</w:t>
      </w:r>
    </w:p>
    <w:p w14:paraId="71C02297" w14:textId="6B1613AB" w:rsidR="00201BB3" w:rsidRPr="00201BB3" w:rsidRDefault="00201BB3" w:rsidP="00201BB3">
      <w:pPr>
        <w:pStyle w:val="ListParagraph"/>
        <w:numPr>
          <w:ilvl w:val="0"/>
          <w:numId w:val="11"/>
        </w:numPr>
        <w:spacing w:before="240" w:after="240" w:line="240" w:lineRule="auto"/>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lang w:val="el-GR"/>
          <w14:ligatures w14:val="none"/>
        </w:rPr>
        <w:t>Η GitLab έχει ενσωματώσει αρχές Zero Trust στο DevOps pipeline της, εφαρμόζοντας αυστηρή ταυτοποίηση, έλεγχο πρόσβασης και συνεχή παρακολούθηση</w:t>
      </w:r>
      <w:r>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για την προστασία των πόρων της</w:t>
      </w:r>
      <w:r w:rsidR="00CD4E5E" w:rsidRPr="00CD4E5E">
        <w:rPr>
          <w:rFonts w:ascii="Arial" w:eastAsia="Times New Roman" w:hAnsi="Arial" w:cs="Arial"/>
          <w:color w:val="000000"/>
          <w:kern w:val="0"/>
          <w:sz w:val="22"/>
          <w:szCs w:val="22"/>
          <w:lang w:val="el-GR"/>
          <w14:ligatures w14:val="none"/>
        </w:rPr>
        <w:t xml:space="preserve"> [45]</w:t>
      </w:r>
      <w:r w:rsidRPr="00201BB3">
        <w:rPr>
          <w:rFonts w:ascii="Arial" w:eastAsia="Times New Roman" w:hAnsi="Arial" w:cs="Arial"/>
          <w:color w:val="000000"/>
          <w:kern w:val="0"/>
          <w:sz w:val="22"/>
          <w:szCs w:val="22"/>
          <w:lang w:val="el-GR"/>
          <w14:ligatures w14:val="none"/>
        </w:rPr>
        <w:t>.</w:t>
      </w:r>
    </w:p>
    <w:p w14:paraId="43CD8EF5" w14:textId="3691E41E" w:rsidR="00201BB3" w:rsidRPr="00201BB3" w:rsidRDefault="00201BB3" w:rsidP="00201BB3">
      <w:pPr>
        <w:pStyle w:val="ListParagraph"/>
        <w:numPr>
          <w:ilvl w:val="0"/>
          <w:numId w:val="11"/>
        </w:numPr>
        <w:spacing w:before="240" w:after="240" w:line="240" w:lineRule="auto"/>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lang w:val="el-GR"/>
          <w14:ligatures w14:val="none"/>
        </w:rPr>
        <w:t>Η Microsoft που παρέχει οδηγίες για την εφαρμογή του Zero Trust σε περιβάλλοντα DevOps, εστιάζοντας στην αρχή της ελάχιστης προνομιακής πρόσβασης και στην</w:t>
      </w:r>
      <w:r>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ασφάλεια των πλατφορμών ανάπτυξης</w:t>
      </w:r>
      <w:r w:rsidR="00CD4E5E" w:rsidRPr="00CD4E5E">
        <w:rPr>
          <w:rFonts w:ascii="Arial" w:eastAsia="Times New Roman" w:hAnsi="Arial" w:cs="Arial"/>
          <w:color w:val="000000"/>
          <w:kern w:val="0"/>
          <w:sz w:val="22"/>
          <w:szCs w:val="22"/>
          <w:lang w:val="el-GR"/>
          <w14:ligatures w14:val="none"/>
        </w:rPr>
        <w:t xml:space="preserve"> [46]</w:t>
      </w:r>
      <w:r w:rsidRPr="00201BB3">
        <w:rPr>
          <w:rFonts w:ascii="Arial" w:eastAsia="Times New Roman" w:hAnsi="Arial" w:cs="Arial"/>
          <w:color w:val="000000"/>
          <w:kern w:val="0"/>
          <w:sz w:val="22"/>
          <w:szCs w:val="22"/>
          <w:lang w:val="el-GR"/>
          <w14:ligatures w14:val="none"/>
        </w:rPr>
        <w:t>.</w:t>
      </w:r>
    </w:p>
    <w:p w14:paraId="488C7559" w14:textId="177F9DBB" w:rsidR="00201BB3" w:rsidRPr="00201BB3" w:rsidRDefault="00201BB3" w:rsidP="00201BB3">
      <w:pPr>
        <w:pStyle w:val="ListParagraph"/>
        <w:numPr>
          <w:ilvl w:val="0"/>
          <w:numId w:val="11"/>
        </w:numPr>
        <w:spacing w:before="240" w:after="240" w:line="240" w:lineRule="auto"/>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lang w:val="el-GR"/>
          <w14:ligatures w14:val="none"/>
        </w:rPr>
        <w:lastRenderedPageBreak/>
        <w:t>Η Akamai εφάρμοσε ένα μοντέλο Zero Trust χωρίς τη χρήση VPN, προστατεύοντας τις εφαρμογές και τα δεδομένα της</w:t>
      </w:r>
      <w:r w:rsidR="00F960E6">
        <w:rPr>
          <w:rFonts w:ascii="Arial" w:eastAsia="Times New Roman" w:hAnsi="Arial" w:cs="Arial"/>
          <w:color w:val="000000"/>
          <w:kern w:val="0"/>
          <w:sz w:val="22"/>
          <w:szCs w:val="22"/>
          <w:lang w:val="el-GR"/>
          <w14:ligatures w14:val="none"/>
        </w:rPr>
        <w:t>,</w:t>
      </w:r>
      <w:r w:rsidRPr="00201BB3">
        <w:rPr>
          <w:rFonts w:ascii="Arial" w:eastAsia="Times New Roman" w:hAnsi="Arial" w:cs="Arial"/>
          <w:color w:val="000000"/>
          <w:kern w:val="0"/>
          <w:sz w:val="22"/>
          <w:szCs w:val="22"/>
          <w:lang w:val="el-GR"/>
          <w14:ligatures w14:val="none"/>
        </w:rPr>
        <w:t xml:space="preserve"> μέσω ταυτοποίησης και εξουσιοδότησης σε επίπεδο</w:t>
      </w:r>
      <w:r>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εφαρμογής</w:t>
      </w:r>
      <w:r w:rsidR="00CD4E5E" w:rsidRPr="00CD4E5E">
        <w:rPr>
          <w:rFonts w:ascii="Arial" w:eastAsia="Times New Roman" w:hAnsi="Arial" w:cs="Arial"/>
          <w:color w:val="000000"/>
          <w:kern w:val="0"/>
          <w:sz w:val="22"/>
          <w:szCs w:val="22"/>
          <w:lang w:val="el-GR"/>
          <w14:ligatures w14:val="none"/>
        </w:rPr>
        <w:t xml:space="preserve"> [47]</w:t>
      </w:r>
      <w:r w:rsidRPr="00201BB3">
        <w:rPr>
          <w:rFonts w:ascii="Arial" w:eastAsia="Times New Roman" w:hAnsi="Arial" w:cs="Arial"/>
          <w:color w:val="000000"/>
          <w:kern w:val="0"/>
          <w:sz w:val="22"/>
          <w:szCs w:val="22"/>
          <w:lang w:val="el-GR"/>
          <w14:ligatures w14:val="none"/>
        </w:rPr>
        <w:t>.</w:t>
      </w:r>
    </w:p>
    <w:p w14:paraId="488E0B9B" w14:textId="46358FAC" w:rsidR="00201BB3" w:rsidRPr="00201BB3" w:rsidRDefault="00201BB3" w:rsidP="00201BB3">
      <w:pPr>
        <w:pStyle w:val="ListParagraph"/>
        <w:numPr>
          <w:ilvl w:val="0"/>
          <w:numId w:val="11"/>
        </w:numPr>
        <w:spacing w:before="240" w:after="240" w:line="240" w:lineRule="auto"/>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lang w:val="el-GR"/>
          <w14:ligatures w14:val="none"/>
        </w:rPr>
        <w:t>Η FinTech, μια κορυφαία εταιρεία χρηματο</w:t>
      </w:r>
      <w:r w:rsidR="00885634">
        <w:rPr>
          <w:rFonts w:ascii="Arial" w:eastAsia="Times New Roman" w:hAnsi="Arial" w:cs="Arial"/>
          <w:color w:val="000000"/>
          <w:kern w:val="0"/>
          <w:sz w:val="22"/>
          <w:szCs w:val="22"/>
          <w:lang w:val="el-GR"/>
          <w14:ligatures w14:val="none"/>
        </w:rPr>
        <w:t>-</w:t>
      </w:r>
      <w:r w:rsidRPr="00201BB3">
        <w:rPr>
          <w:rFonts w:ascii="Arial" w:eastAsia="Times New Roman" w:hAnsi="Arial" w:cs="Arial"/>
          <w:color w:val="000000"/>
          <w:kern w:val="0"/>
          <w:sz w:val="22"/>
          <w:szCs w:val="22"/>
          <w:lang w:val="el-GR"/>
          <w14:ligatures w14:val="none"/>
        </w:rPr>
        <w:t>οικονομικής τεχνολογίας υιοθέτησε μοντέλο Zero Trust στο DevSecOps pipeline της, ενσωματώνοντας MFA, υπογεγραμμένα</w:t>
      </w:r>
      <w:r>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commits και συνεχή παρακολούθηση για την ενίσχυση της ασφάλειας</w:t>
      </w:r>
      <w:r w:rsidR="00CD4E5E" w:rsidRPr="00CD4E5E">
        <w:rPr>
          <w:rFonts w:ascii="Arial" w:eastAsia="Times New Roman" w:hAnsi="Arial" w:cs="Arial"/>
          <w:color w:val="000000"/>
          <w:kern w:val="0"/>
          <w:sz w:val="22"/>
          <w:szCs w:val="22"/>
          <w:lang w:val="el-GR"/>
          <w14:ligatures w14:val="none"/>
        </w:rPr>
        <w:t xml:space="preserve"> [48]</w:t>
      </w:r>
      <w:r w:rsidRPr="00201BB3">
        <w:rPr>
          <w:rFonts w:ascii="Arial" w:eastAsia="Times New Roman" w:hAnsi="Arial" w:cs="Arial"/>
          <w:color w:val="000000"/>
          <w:kern w:val="0"/>
          <w:sz w:val="22"/>
          <w:szCs w:val="22"/>
          <w:lang w:val="el-GR"/>
          <w14:ligatures w14:val="none"/>
        </w:rPr>
        <w:t>.</w:t>
      </w:r>
    </w:p>
    <w:p w14:paraId="5F0A509C" w14:textId="511658B8" w:rsidR="00201BB3" w:rsidRPr="00201BB3" w:rsidRDefault="00201BB3" w:rsidP="00201BB3">
      <w:pPr>
        <w:pStyle w:val="ListParagraph"/>
        <w:numPr>
          <w:ilvl w:val="0"/>
          <w:numId w:val="11"/>
        </w:numPr>
        <w:spacing w:before="240" w:after="240" w:line="240" w:lineRule="auto"/>
        <w:jc w:val="both"/>
        <w:rPr>
          <w:rFonts w:ascii="Arial" w:eastAsia="Times New Roman" w:hAnsi="Arial" w:cs="Arial"/>
          <w:color w:val="000000"/>
          <w:kern w:val="0"/>
          <w:sz w:val="22"/>
          <w:szCs w:val="22"/>
          <w:lang w:val="el-GR"/>
          <w14:ligatures w14:val="none"/>
        </w:rPr>
      </w:pPr>
      <w:r w:rsidRPr="00201BB3">
        <w:rPr>
          <w:rFonts w:ascii="Arial" w:eastAsia="Times New Roman" w:hAnsi="Arial" w:cs="Arial"/>
          <w:color w:val="000000"/>
          <w:kern w:val="0"/>
          <w:sz w:val="22"/>
          <w:szCs w:val="22"/>
          <w:lang w:val="el-GR"/>
          <w14:ligatures w14:val="none"/>
        </w:rPr>
        <w:t>Η Accenture εφάρμοσε στρατηγική Zero Trust στο cloud, επικεντρώνοντας την ασφάλεια στην ταυτότητα και την πρόσβαση, ενσωματώνοντας πολιτικές και</w:t>
      </w:r>
      <w:r>
        <w:rPr>
          <w:rFonts w:ascii="Arial" w:eastAsia="Times New Roman" w:hAnsi="Arial" w:cs="Arial"/>
          <w:color w:val="000000"/>
          <w:kern w:val="0"/>
          <w:sz w:val="22"/>
          <w:szCs w:val="22"/>
          <w:lang w:val="el-GR"/>
          <w14:ligatures w14:val="none"/>
        </w:rPr>
        <w:t xml:space="preserve"> </w:t>
      </w:r>
      <w:r w:rsidRPr="00201BB3">
        <w:rPr>
          <w:rFonts w:ascii="Arial" w:eastAsia="Times New Roman" w:hAnsi="Arial" w:cs="Arial"/>
          <w:color w:val="000000"/>
          <w:kern w:val="0"/>
          <w:sz w:val="22"/>
          <w:szCs w:val="22"/>
          <w:lang w:val="el-GR"/>
          <w14:ligatures w14:val="none"/>
        </w:rPr>
        <w:t>τεχνολογίες για την προστασία των υπηρεσιών και των δεδομένων της</w:t>
      </w:r>
      <w:r w:rsidR="00CD4E5E" w:rsidRPr="00CD4E5E">
        <w:rPr>
          <w:rFonts w:ascii="Arial" w:eastAsia="Times New Roman" w:hAnsi="Arial" w:cs="Arial"/>
          <w:color w:val="000000"/>
          <w:kern w:val="0"/>
          <w:sz w:val="22"/>
          <w:szCs w:val="22"/>
          <w:lang w:val="el-GR"/>
          <w14:ligatures w14:val="none"/>
        </w:rPr>
        <w:t xml:space="preserve"> [49]</w:t>
      </w:r>
      <w:r w:rsidRPr="00201BB3">
        <w:rPr>
          <w:rFonts w:ascii="Arial" w:eastAsia="Times New Roman" w:hAnsi="Arial" w:cs="Arial"/>
          <w:color w:val="000000"/>
          <w:kern w:val="0"/>
          <w:sz w:val="22"/>
          <w:szCs w:val="22"/>
          <w:lang w:val="el-GR"/>
          <w14:ligatures w14:val="none"/>
        </w:rPr>
        <w:t xml:space="preserve">. </w:t>
      </w:r>
    </w:p>
    <w:p w14:paraId="17DF50C7" w14:textId="1FED0052" w:rsidR="00CE63B9" w:rsidRPr="00201BB3" w:rsidRDefault="00CE63B9" w:rsidP="00CE63B9">
      <w:pPr>
        <w:pStyle w:val="Heading2"/>
        <w:rPr>
          <w:rFonts w:eastAsia="Times New Roman"/>
          <w:lang w:val="el-GR"/>
        </w:rPr>
      </w:pPr>
      <w:bookmarkStart w:id="15" w:name="_Toc199785465"/>
      <w:r>
        <w:rPr>
          <w:rFonts w:eastAsia="Times New Roman"/>
          <w:lang w:val="el-GR"/>
        </w:rPr>
        <w:t xml:space="preserve">4.3 </w:t>
      </w:r>
      <w:r w:rsidRPr="00196C47">
        <w:rPr>
          <w:rFonts w:eastAsia="Times New Roman"/>
          <w:lang w:val="el-GR"/>
        </w:rPr>
        <w:t>Μελέτη</w:t>
      </w:r>
      <w:r w:rsidRPr="00201BB3">
        <w:rPr>
          <w:lang w:val="el-GR"/>
        </w:rPr>
        <w:t xml:space="preserve"> </w:t>
      </w:r>
      <w:r>
        <w:rPr>
          <w:lang w:val="el-GR"/>
        </w:rPr>
        <w:t>Περίπτωσης</w:t>
      </w:r>
      <w:r w:rsidRPr="00201BB3">
        <w:rPr>
          <w:lang w:val="el-GR"/>
        </w:rPr>
        <w:t xml:space="preserve"> – </w:t>
      </w:r>
      <w:r w:rsidRPr="00CE63B9">
        <w:rPr>
          <w:rFonts w:eastAsia="Times New Roman"/>
          <w:lang w:val="el-GR"/>
        </w:rPr>
        <w:t>Προστασία Τηλεργασίας σε Πολυεθνική Επιχείρηση Τραπεζικών Υπηρεσιών</w:t>
      </w:r>
      <w:bookmarkEnd w:id="15"/>
    </w:p>
    <w:p w14:paraId="1F2BB09B" w14:textId="312C1504" w:rsidR="00CE63B9" w:rsidRPr="00CE63B9" w:rsidRDefault="00CE63B9" w:rsidP="00CE63B9">
      <w:pPr>
        <w:spacing w:before="240" w:after="240" w:line="240" w:lineRule="auto"/>
        <w:ind w:firstLine="720"/>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Μετά την περίοδο</w:t>
      </w:r>
      <w:r w:rsidR="006B7270">
        <w:rPr>
          <w:rFonts w:ascii="Arial" w:eastAsia="Times New Roman" w:hAnsi="Arial" w:cs="Arial"/>
          <w:color w:val="000000"/>
          <w:kern w:val="0"/>
          <w:sz w:val="22"/>
          <w:szCs w:val="22"/>
          <w:lang w:val="el-GR"/>
          <w14:ligatures w14:val="none"/>
        </w:rPr>
        <w:t xml:space="preserve"> του</w:t>
      </w:r>
      <w:r w:rsidRPr="00CE63B9">
        <w:rPr>
          <w:rFonts w:ascii="Arial" w:eastAsia="Times New Roman" w:hAnsi="Arial" w:cs="Arial"/>
          <w:color w:val="000000"/>
          <w:kern w:val="0"/>
          <w:sz w:val="22"/>
          <w:szCs w:val="22"/>
          <w:lang w:val="el-GR"/>
          <w14:ligatures w14:val="none"/>
        </w:rPr>
        <w:t xml:space="preserve"> COVID-19</w:t>
      </w:r>
      <w:r w:rsidR="006B7270">
        <w:rPr>
          <w:rFonts w:ascii="Arial" w:eastAsia="Times New Roman" w:hAnsi="Arial" w:cs="Arial"/>
          <w:color w:val="000000"/>
          <w:kern w:val="0"/>
          <w:sz w:val="22"/>
          <w:szCs w:val="22"/>
          <w:lang w:val="el-GR"/>
          <w14:ligatures w14:val="none"/>
        </w:rPr>
        <w:t>, που οδήγησε στην</w:t>
      </w:r>
      <w:r w:rsidRPr="00CE63B9">
        <w:rPr>
          <w:rFonts w:ascii="Arial" w:eastAsia="Times New Roman" w:hAnsi="Arial" w:cs="Arial"/>
          <w:color w:val="000000"/>
          <w:kern w:val="0"/>
          <w:sz w:val="22"/>
          <w:szCs w:val="22"/>
          <w:lang w:val="el-GR"/>
          <w14:ligatures w14:val="none"/>
        </w:rPr>
        <w:t xml:space="preserve"> ραγδαία αύξηση της τηλεργασίας, πολλές</w:t>
      </w:r>
      <w:r>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lang w:val="el-GR"/>
          <w14:ligatures w14:val="none"/>
        </w:rPr>
        <w:t xml:space="preserve"> κυρίως</w:t>
      </w:r>
      <w:r>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lang w:val="el-GR"/>
          <w14:ligatures w14:val="none"/>
        </w:rPr>
        <w:t>πολυεθνικές- τράπεζες έπρεπε να επιτρέψουν την απομακρυσμένη πρόσβαση του</w:t>
      </w:r>
      <w:r>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lang w:val="el-GR"/>
          <w14:ligatures w14:val="none"/>
        </w:rPr>
        <w:t>προσωπικού και των υπαλλήλων με ασφάλεια και συμμόρφωση (PCI DSS, GDPR).</w:t>
      </w:r>
    </w:p>
    <w:p w14:paraId="6A22E7BF" w14:textId="77777777" w:rsidR="00CE63B9" w:rsidRDefault="00CE63B9" w:rsidP="00CE63B9">
      <w:pPr>
        <w:spacing w:before="240" w:after="240" w:line="240" w:lineRule="auto"/>
        <w:ind w:firstLine="720"/>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Εφάρμοσαν Zero Trust προσέγγιση με χρήση:</w:t>
      </w:r>
    </w:p>
    <w:p w14:paraId="1571437F" w14:textId="479DD73C" w:rsidR="00CE63B9" w:rsidRDefault="00CE63B9" w:rsidP="00CE63B9">
      <w:pPr>
        <w:pStyle w:val="ListParagraph"/>
        <w:numPr>
          <w:ilvl w:val="0"/>
          <w:numId w:val="13"/>
        </w:numPr>
        <w:spacing w:before="240" w:after="240" w:line="240" w:lineRule="auto"/>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ZTNA αντί για VPN, καταργώντας την παραδοσιακή VPN πρόσβαση. Η λύση ZTNA (π.χ. Zscaler Private Access</w:t>
      </w:r>
      <w:r w:rsidR="007D087D">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lang w:val="el-GR"/>
          <w14:ligatures w14:val="none"/>
        </w:rPr>
        <w:t>- ZPA) συνδέει τους χρήστες μόνο με συγκεκριμένες εφαρμογές</w:t>
      </w:r>
      <w:r w:rsidR="007D087D">
        <w:rPr>
          <w:rFonts w:ascii="Arial" w:eastAsia="Times New Roman" w:hAnsi="Arial" w:cs="Arial"/>
          <w:color w:val="000000"/>
          <w:kern w:val="0"/>
          <w:sz w:val="22"/>
          <w:szCs w:val="22"/>
          <w:lang w:val="el-GR"/>
          <w14:ligatures w14:val="none"/>
        </w:rPr>
        <w:t xml:space="preserve"> και</w:t>
      </w:r>
      <w:r w:rsidRPr="00CE63B9">
        <w:rPr>
          <w:rFonts w:ascii="Arial" w:eastAsia="Times New Roman" w:hAnsi="Arial" w:cs="Arial"/>
          <w:color w:val="000000"/>
          <w:kern w:val="0"/>
          <w:sz w:val="22"/>
          <w:szCs w:val="22"/>
          <w:lang w:val="el-GR"/>
          <w14:ligatures w14:val="none"/>
        </w:rPr>
        <w:t xml:space="preserve"> όχι με το δίκτυο</w:t>
      </w:r>
      <w:r w:rsidR="00CD4E5E" w:rsidRPr="00CD4E5E">
        <w:rPr>
          <w:rFonts w:ascii="Arial" w:eastAsia="Times New Roman" w:hAnsi="Arial" w:cs="Arial"/>
          <w:color w:val="000000"/>
          <w:kern w:val="0"/>
          <w:sz w:val="22"/>
          <w:szCs w:val="22"/>
          <w:lang w:val="el-GR"/>
          <w14:ligatures w14:val="none"/>
        </w:rPr>
        <w:t xml:space="preserve"> [50]</w:t>
      </w:r>
      <w:r w:rsidRPr="00CE63B9">
        <w:rPr>
          <w:rFonts w:ascii="Arial" w:eastAsia="Times New Roman" w:hAnsi="Arial" w:cs="Arial"/>
          <w:color w:val="000000"/>
          <w:kern w:val="0"/>
          <w:sz w:val="22"/>
          <w:szCs w:val="22"/>
          <w:lang w:val="el-GR"/>
          <w14:ligatures w14:val="none"/>
        </w:rPr>
        <w:t>.</w:t>
      </w:r>
    </w:p>
    <w:p w14:paraId="65E23CAA" w14:textId="0D56F3C3" w:rsidR="00CE63B9" w:rsidRDefault="00CE63B9" w:rsidP="00CE63B9">
      <w:pPr>
        <w:pStyle w:val="ListParagraph"/>
        <w:numPr>
          <w:ilvl w:val="0"/>
          <w:numId w:val="13"/>
        </w:numPr>
        <w:spacing w:before="240" w:after="240" w:line="240" w:lineRule="auto"/>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 xml:space="preserve">Ενσωμάτωση </w:t>
      </w:r>
      <w:r w:rsidRPr="00CE63B9">
        <w:rPr>
          <w:rFonts w:ascii="Arial" w:eastAsia="Times New Roman" w:hAnsi="Arial" w:cs="Arial"/>
          <w:color w:val="000000"/>
          <w:kern w:val="0"/>
          <w:sz w:val="22"/>
          <w:szCs w:val="22"/>
          <w14:ligatures w14:val="none"/>
        </w:rPr>
        <w:t>User</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and</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Entity</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Behavior</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Analytics</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Behavioral</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Analytics</w:t>
      </w:r>
      <w:r w:rsidRPr="00CE63B9">
        <w:rPr>
          <w:rFonts w:ascii="Arial" w:eastAsia="Times New Roman" w:hAnsi="Arial" w:cs="Arial"/>
          <w:color w:val="000000"/>
          <w:kern w:val="0"/>
          <w:sz w:val="22"/>
          <w:szCs w:val="22"/>
          <w:lang w:val="el-GR"/>
          <w14:ligatures w14:val="none"/>
        </w:rPr>
        <w:t xml:space="preserve"> με </w:t>
      </w:r>
      <w:r w:rsidRPr="00CE63B9">
        <w:rPr>
          <w:rFonts w:ascii="Arial" w:eastAsia="Times New Roman" w:hAnsi="Arial" w:cs="Arial"/>
          <w:color w:val="000000"/>
          <w:kern w:val="0"/>
          <w:sz w:val="22"/>
          <w:szCs w:val="22"/>
          <w14:ligatures w14:val="none"/>
        </w:rPr>
        <w:t>UEBA</w:t>
      </w:r>
      <w:r w:rsidRPr="00CE63B9">
        <w:rPr>
          <w:rFonts w:ascii="Arial" w:eastAsia="Times New Roman" w:hAnsi="Arial" w:cs="Arial"/>
          <w:color w:val="000000"/>
          <w:kern w:val="0"/>
          <w:sz w:val="22"/>
          <w:szCs w:val="22"/>
          <w:lang w:val="el-GR"/>
          <w14:ligatures w14:val="none"/>
        </w:rPr>
        <w:t xml:space="preserve">) που παρακολουθεί πρότυπα συμπεριφοράς (π.χ. ξαφνική πρόσβαση από νέα χώρα, αύξηση αριθμού queries σε DBs) </w:t>
      </w:r>
      <w:r w:rsidR="006B7270">
        <w:rPr>
          <w:rFonts w:ascii="Arial" w:eastAsia="Times New Roman" w:hAnsi="Arial" w:cs="Arial"/>
          <w:color w:val="000000"/>
          <w:kern w:val="0"/>
          <w:sz w:val="22"/>
          <w:szCs w:val="22"/>
          <w:lang w:val="el-GR"/>
          <w14:ligatures w14:val="none"/>
        </w:rPr>
        <w:t>χρησιμοποιώντας</w:t>
      </w:r>
      <w:r w:rsidRPr="00CE63B9">
        <w:rPr>
          <w:rFonts w:ascii="Arial" w:eastAsia="Times New Roman" w:hAnsi="Arial" w:cs="Arial"/>
          <w:color w:val="000000"/>
          <w:kern w:val="0"/>
          <w:sz w:val="22"/>
          <w:szCs w:val="22"/>
          <w:lang w:val="el-GR"/>
          <w14:ligatures w14:val="none"/>
        </w:rPr>
        <w:t xml:space="preserve"> alerting και auto-block μέσω AI-based ανάλυσης συμπεριφοράς</w:t>
      </w:r>
      <w:r w:rsidR="00CD4E5E" w:rsidRPr="00CD4E5E">
        <w:rPr>
          <w:rFonts w:ascii="Arial" w:eastAsia="Times New Roman" w:hAnsi="Arial" w:cs="Arial"/>
          <w:color w:val="000000"/>
          <w:kern w:val="0"/>
          <w:sz w:val="22"/>
          <w:szCs w:val="22"/>
          <w:lang w:val="el-GR"/>
          <w14:ligatures w14:val="none"/>
        </w:rPr>
        <w:t xml:space="preserve"> [51]</w:t>
      </w:r>
      <w:r w:rsidRPr="00CE63B9">
        <w:rPr>
          <w:rFonts w:ascii="Arial" w:eastAsia="Times New Roman" w:hAnsi="Arial" w:cs="Arial"/>
          <w:color w:val="000000"/>
          <w:kern w:val="0"/>
          <w:sz w:val="22"/>
          <w:szCs w:val="22"/>
          <w:lang w:val="el-GR"/>
          <w14:ligatures w14:val="none"/>
        </w:rPr>
        <w:t>.</w:t>
      </w:r>
    </w:p>
    <w:p w14:paraId="397B4B18" w14:textId="05E69714" w:rsidR="00CE63B9" w:rsidRPr="00CE63B9" w:rsidRDefault="00CE63B9" w:rsidP="00CE63B9">
      <w:pPr>
        <w:pStyle w:val="ListParagraph"/>
        <w:numPr>
          <w:ilvl w:val="0"/>
          <w:numId w:val="13"/>
        </w:numPr>
        <w:spacing w:before="240" w:after="240" w:line="240" w:lineRule="auto"/>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Device Posture Checks, όπου πριν την πρόσβαση σε κρίσιμες εφαρμογές, κάθε endpoint ελέγχεται για ενεργοποιημένο antivirus, ενημερωμένο λειτουργικό, κρυπτογράφηση δίσκου (BitLocker), κ.</w:t>
      </w:r>
      <w:r w:rsidR="00CD4E5E">
        <w:rPr>
          <w:rFonts w:ascii="Arial" w:eastAsia="Times New Roman" w:hAnsi="Arial" w:cs="Arial"/>
          <w:color w:val="000000"/>
          <w:kern w:val="0"/>
          <w:sz w:val="22"/>
          <w:szCs w:val="22"/>
          <w:lang w:val="el-GR"/>
          <w14:ligatures w14:val="none"/>
        </w:rPr>
        <w:t>α</w:t>
      </w:r>
      <w:r w:rsidRPr="00CE63B9">
        <w:rPr>
          <w:rFonts w:ascii="Arial" w:eastAsia="Times New Roman" w:hAnsi="Arial" w:cs="Arial"/>
          <w:color w:val="000000"/>
          <w:kern w:val="0"/>
          <w:sz w:val="22"/>
          <w:szCs w:val="22"/>
          <w:lang w:val="el-GR"/>
          <w14:ligatures w14:val="none"/>
        </w:rPr>
        <w:t>.</w:t>
      </w:r>
      <w:r w:rsidR="00CD4E5E" w:rsidRPr="00CD4E5E">
        <w:rPr>
          <w:rFonts w:ascii="Arial" w:eastAsia="Times New Roman" w:hAnsi="Arial" w:cs="Arial"/>
          <w:color w:val="000000"/>
          <w:kern w:val="0"/>
          <w:sz w:val="22"/>
          <w:szCs w:val="22"/>
          <w:lang w:val="el-GR"/>
          <w14:ligatures w14:val="none"/>
        </w:rPr>
        <w:t xml:space="preserve"> [52]</w:t>
      </w:r>
    </w:p>
    <w:p w14:paraId="566BCA48" w14:textId="174FDFF6" w:rsidR="00CE63B9" w:rsidRPr="00CE63B9" w:rsidRDefault="00CE63B9" w:rsidP="00CE63B9">
      <w:pPr>
        <w:spacing w:before="240" w:after="240" w:line="240" w:lineRule="auto"/>
        <w:ind w:firstLine="720"/>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Επιτυγχάνουν συνεχής αξιολόγηση κινδύνου με μηδενική εμπιστοσύνη, δυνατότητα</w:t>
      </w:r>
      <w:r>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lang w:val="el-GR"/>
          <w14:ligatures w14:val="none"/>
        </w:rPr>
        <w:t>καταγραφής και forensic ανάλυσης ύποπτων ενεργειών και πλήρης συμβατότητα με</w:t>
      </w:r>
      <w:r>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lang w:val="el-GR"/>
          <w14:ligatures w14:val="none"/>
        </w:rPr>
        <w:t>ρυθμιστικά πρότυπα (SOX, PCI, ISO 27001).</w:t>
      </w:r>
    </w:p>
    <w:p w14:paraId="003C070C" w14:textId="7741D116" w:rsidR="00CE63B9" w:rsidRDefault="00CE63B9" w:rsidP="00CE63B9">
      <w:pPr>
        <w:spacing w:before="240" w:after="240" w:line="240" w:lineRule="auto"/>
        <w:ind w:firstLine="720"/>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Παραδείγματα Τραπεζών με Εφαρμογή Zero Trust στην Τηλεργασία είναι:</w:t>
      </w:r>
    </w:p>
    <w:p w14:paraId="7E11C344" w14:textId="4F1D53A2" w:rsidR="00CE63B9" w:rsidRDefault="00CE63B9" w:rsidP="00CE63B9">
      <w:pPr>
        <w:pStyle w:val="ListParagraph"/>
        <w:numPr>
          <w:ilvl w:val="0"/>
          <w:numId w:val="14"/>
        </w:numPr>
        <w:spacing w:before="240" w:after="240" w:line="240" w:lineRule="auto"/>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Η DZ BANK που υιοθέτησε στρατηγική Zero Trust με επίκεντρο τη Διαχείριση Προνομιακής Πρόσβασης (</w:t>
      </w:r>
      <w:r w:rsidRPr="00CE63B9">
        <w:rPr>
          <w:rFonts w:ascii="Arial" w:eastAsia="Times New Roman" w:hAnsi="Arial" w:cs="Arial"/>
          <w:color w:val="000000"/>
          <w:kern w:val="0"/>
          <w:sz w:val="22"/>
          <w:szCs w:val="22"/>
          <w14:ligatures w14:val="none"/>
        </w:rPr>
        <w:t>Privileged</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Access</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Management</w:t>
      </w:r>
      <w:r w:rsidRPr="00CE63B9">
        <w:rPr>
          <w:rFonts w:ascii="Arial" w:eastAsia="Times New Roman" w:hAnsi="Arial" w:cs="Arial"/>
          <w:color w:val="000000"/>
          <w:kern w:val="0"/>
          <w:sz w:val="22"/>
          <w:szCs w:val="22"/>
          <w:lang w:val="el-GR"/>
          <w14:ligatures w14:val="none"/>
        </w:rPr>
        <w:t xml:space="preserve">) μέσω της πλατφόρμας </w:t>
      </w:r>
      <w:r w:rsidRPr="00CE63B9">
        <w:rPr>
          <w:rFonts w:ascii="Arial" w:eastAsia="Times New Roman" w:hAnsi="Arial" w:cs="Arial"/>
          <w:color w:val="000000"/>
          <w:kern w:val="0"/>
          <w:sz w:val="22"/>
          <w:szCs w:val="22"/>
          <w14:ligatures w14:val="none"/>
        </w:rPr>
        <w:t>Identity</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Security</w:t>
      </w:r>
      <w:r w:rsidRPr="00CE63B9">
        <w:rPr>
          <w:rFonts w:ascii="Arial" w:eastAsia="Times New Roman" w:hAnsi="Arial" w:cs="Arial"/>
          <w:color w:val="000000"/>
          <w:kern w:val="0"/>
          <w:sz w:val="22"/>
          <w:szCs w:val="22"/>
          <w:lang w:val="el-GR"/>
          <w14:ligatures w14:val="none"/>
        </w:rPr>
        <w:t xml:space="preserve"> της </w:t>
      </w:r>
      <w:r w:rsidRPr="00CE63B9">
        <w:rPr>
          <w:rFonts w:ascii="Arial" w:eastAsia="Times New Roman" w:hAnsi="Arial" w:cs="Arial"/>
          <w:color w:val="000000"/>
          <w:kern w:val="0"/>
          <w:sz w:val="22"/>
          <w:szCs w:val="22"/>
          <w14:ligatures w14:val="none"/>
        </w:rPr>
        <w:t>CyberArk</w:t>
      </w:r>
      <w:r w:rsidRPr="00CE63B9">
        <w:rPr>
          <w:rFonts w:ascii="Arial" w:eastAsia="Times New Roman" w:hAnsi="Arial" w:cs="Arial"/>
          <w:color w:val="000000"/>
          <w:kern w:val="0"/>
          <w:sz w:val="22"/>
          <w:szCs w:val="22"/>
          <w:lang w:val="el-GR"/>
          <w14:ligatures w14:val="none"/>
        </w:rPr>
        <w:t>. Αυτό επέτρεψε την ασφαλή απομακρυσμένη πρόσβαση, τη συμμόρφωση με κανονισμούς και τη μείωση των κυβερνοκινδύνων</w:t>
      </w:r>
      <w:r w:rsidR="00CD4E5E">
        <w:rPr>
          <w:rFonts w:ascii="Arial" w:eastAsia="Times New Roman" w:hAnsi="Arial" w:cs="Arial"/>
          <w:color w:val="000000"/>
          <w:kern w:val="0"/>
          <w:sz w:val="22"/>
          <w:szCs w:val="22"/>
          <w:lang w:val="el-GR"/>
          <w14:ligatures w14:val="none"/>
        </w:rPr>
        <w:t xml:space="preserve"> [53]</w:t>
      </w:r>
      <w:r w:rsidRPr="00CE63B9">
        <w:rPr>
          <w:rFonts w:ascii="Arial" w:eastAsia="Times New Roman" w:hAnsi="Arial" w:cs="Arial"/>
          <w:color w:val="000000"/>
          <w:kern w:val="0"/>
          <w:sz w:val="22"/>
          <w:szCs w:val="22"/>
          <w:lang w:val="el-GR"/>
          <w14:ligatures w14:val="none"/>
        </w:rPr>
        <w:t>.</w:t>
      </w:r>
    </w:p>
    <w:p w14:paraId="2F1C8002" w14:textId="1C3BB436" w:rsidR="00CE63B9" w:rsidRDefault="00CE63B9" w:rsidP="00CE63B9">
      <w:pPr>
        <w:pStyle w:val="ListParagraph"/>
        <w:numPr>
          <w:ilvl w:val="0"/>
          <w:numId w:val="14"/>
        </w:numPr>
        <w:spacing w:before="240" w:after="240" w:line="240" w:lineRule="auto"/>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 xml:space="preserve"> Η D</w:t>
      </w:r>
      <w:r w:rsidR="005309FC">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lang w:val="el-GR"/>
          <w14:ligatures w14:val="none"/>
        </w:rPr>
        <w:t>Commerce Bank</w:t>
      </w:r>
      <w:r w:rsidR="005309FC">
        <w:rPr>
          <w:rFonts w:ascii="Arial" w:eastAsia="Times New Roman" w:hAnsi="Arial" w:cs="Arial"/>
          <w:color w:val="000000"/>
          <w:kern w:val="0"/>
          <w:sz w:val="22"/>
          <w:szCs w:val="22"/>
          <w:lang w:val="el-GR"/>
          <w14:ligatures w14:val="none"/>
        </w:rPr>
        <w:t>,</w:t>
      </w:r>
      <w:r w:rsidRPr="00CE63B9">
        <w:rPr>
          <w:rFonts w:ascii="Arial" w:eastAsia="Times New Roman" w:hAnsi="Arial" w:cs="Arial"/>
          <w:color w:val="000000"/>
          <w:kern w:val="0"/>
          <w:sz w:val="22"/>
          <w:szCs w:val="22"/>
          <w:lang w:val="el-GR"/>
          <w14:ligatures w14:val="none"/>
        </w:rPr>
        <w:t xml:space="preserve"> η οποία υλοποίησε αρχιτεκτονική Zero Trust χρησιμοποιώντας τα </w:t>
      </w:r>
      <w:r w:rsidRPr="00CE63B9">
        <w:rPr>
          <w:rFonts w:ascii="Arial" w:eastAsia="Times New Roman" w:hAnsi="Arial" w:cs="Arial"/>
          <w:color w:val="000000"/>
          <w:kern w:val="0"/>
          <w:sz w:val="22"/>
          <w:szCs w:val="22"/>
          <w14:ligatures w14:val="none"/>
        </w:rPr>
        <w:t>ML</w:t>
      </w:r>
      <w:r w:rsidRPr="00CE63B9">
        <w:rPr>
          <w:rFonts w:ascii="Arial" w:eastAsia="Times New Roman" w:hAnsi="Arial" w:cs="Arial"/>
          <w:color w:val="000000"/>
          <w:kern w:val="0"/>
          <w:sz w:val="22"/>
          <w:szCs w:val="22"/>
          <w:lang w:val="el-GR"/>
          <w14:ligatures w14:val="none"/>
        </w:rPr>
        <w:t>-</w:t>
      </w:r>
      <w:r w:rsidRPr="00CE63B9">
        <w:rPr>
          <w:rFonts w:ascii="Arial" w:eastAsia="Times New Roman" w:hAnsi="Arial" w:cs="Arial"/>
          <w:color w:val="000000"/>
          <w:kern w:val="0"/>
          <w:sz w:val="22"/>
          <w:szCs w:val="22"/>
          <w14:ligatures w14:val="none"/>
        </w:rPr>
        <w:t>Powered</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Next</w:t>
      </w:r>
      <w:r w:rsidRPr="00CE63B9">
        <w:rPr>
          <w:rFonts w:ascii="Arial" w:eastAsia="Times New Roman" w:hAnsi="Arial" w:cs="Arial"/>
          <w:color w:val="000000"/>
          <w:kern w:val="0"/>
          <w:sz w:val="22"/>
          <w:szCs w:val="22"/>
          <w:lang w:val="el-GR"/>
          <w14:ligatures w14:val="none"/>
        </w:rPr>
        <w:t>-</w:t>
      </w:r>
      <w:r w:rsidRPr="00CE63B9">
        <w:rPr>
          <w:rFonts w:ascii="Arial" w:eastAsia="Times New Roman" w:hAnsi="Arial" w:cs="Arial"/>
          <w:color w:val="000000"/>
          <w:kern w:val="0"/>
          <w:sz w:val="22"/>
          <w:szCs w:val="22"/>
          <w14:ligatures w14:val="none"/>
        </w:rPr>
        <w:t>Generation</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Firewalls</w:t>
      </w:r>
      <w:r w:rsidRPr="00CE63B9">
        <w:rPr>
          <w:rFonts w:ascii="Arial" w:eastAsia="Times New Roman" w:hAnsi="Arial" w:cs="Arial"/>
          <w:color w:val="000000"/>
          <w:kern w:val="0"/>
          <w:sz w:val="22"/>
          <w:szCs w:val="22"/>
          <w:lang w:val="el-GR"/>
          <w14:ligatures w14:val="none"/>
        </w:rPr>
        <w:t xml:space="preserve"> της </w:t>
      </w:r>
      <w:r w:rsidRPr="00CE63B9">
        <w:rPr>
          <w:rFonts w:ascii="Arial" w:eastAsia="Times New Roman" w:hAnsi="Arial" w:cs="Arial"/>
          <w:color w:val="000000"/>
          <w:kern w:val="0"/>
          <w:sz w:val="22"/>
          <w:szCs w:val="22"/>
          <w14:ligatures w14:val="none"/>
        </w:rPr>
        <w:t>Palo</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Alto</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Networks</w:t>
      </w:r>
      <w:r w:rsidRPr="00CE63B9">
        <w:rPr>
          <w:rFonts w:ascii="Arial" w:eastAsia="Times New Roman" w:hAnsi="Arial" w:cs="Arial"/>
          <w:color w:val="000000"/>
          <w:kern w:val="0"/>
          <w:sz w:val="22"/>
          <w:szCs w:val="22"/>
          <w:lang w:val="el-GR"/>
          <w14:ligatures w14:val="none"/>
        </w:rPr>
        <w:t>. Αυτό επέτρεψε την πλήρη ορατότητα και προστασία του εταιρικού δικτύου, με μείωση των ειδοποιήσεων ασφαλείας κατά 50% και συνεχή επιθεώρηση της κίνησης δικτύου</w:t>
      </w:r>
      <w:r w:rsidR="00CD4E5E">
        <w:rPr>
          <w:rFonts w:ascii="Arial" w:eastAsia="Times New Roman" w:hAnsi="Arial" w:cs="Arial"/>
          <w:color w:val="000000"/>
          <w:kern w:val="0"/>
          <w:sz w:val="22"/>
          <w:szCs w:val="22"/>
          <w:lang w:val="el-GR"/>
          <w14:ligatures w14:val="none"/>
        </w:rPr>
        <w:t xml:space="preserve"> [54]</w:t>
      </w:r>
      <w:r w:rsidRPr="00CE63B9">
        <w:rPr>
          <w:rFonts w:ascii="Arial" w:eastAsia="Times New Roman" w:hAnsi="Arial" w:cs="Arial"/>
          <w:color w:val="000000"/>
          <w:kern w:val="0"/>
          <w:sz w:val="22"/>
          <w:szCs w:val="22"/>
          <w:lang w:val="el-GR"/>
          <w14:ligatures w14:val="none"/>
        </w:rPr>
        <w:t>.</w:t>
      </w:r>
    </w:p>
    <w:p w14:paraId="5C5D1619" w14:textId="4E42B311" w:rsidR="00201BB3" w:rsidRPr="00CE63B9" w:rsidRDefault="00CE63B9" w:rsidP="00CE63B9">
      <w:pPr>
        <w:pStyle w:val="ListParagraph"/>
        <w:numPr>
          <w:ilvl w:val="0"/>
          <w:numId w:val="14"/>
        </w:numPr>
        <w:spacing w:before="240" w:after="240" w:line="240" w:lineRule="auto"/>
        <w:jc w:val="both"/>
        <w:rPr>
          <w:rFonts w:ascii="Arial" w:eastAsia="Times New Roman" w:hAnsi="Arial" w:cs="Arial"/>
          <w:color w:val="000000"/>
          <w:kern w:val="0"/>
          <w:sz w:val="22"/>
          <w:szCs w:val="22"/>
          <w:lang w:val="el-GR"/>
          <w14:ligatures w14:val="none"/>
        </w:rPr>
      </w:pPr>
      <w:r w:rsidRPr="00CE63B9">
        <w:rPr>
          <w:rFonts w:ascii="Arial" w:eastAsia="Times New Roman" w:hAnsi="Arial" w:cs="Arial"/>
          <w:color w:val="000000"/>
          <w:kern w:val="0"/>
          <w:sz w:val="22"/>
          <w:szCs w:val="22"/>
          <w:lang w:val="el-GR"/>
          <w14:ligatures w14:val="none"/>
        </w:rPr>
        <w:t xml:space="preserve">Η African Bank εφαρμόζοντας στρατηγική Zero Trust Access με ενσωματωμένη αρχιτεκτονική SD-WAN μέσω της Fortinet. Αυτό επέτρεψε την ασφαλή </w:t>
      </w:r>
      <w:r w:rsidRPr="00CE63B9">
        <w:rPr>
          <w:rFonts w:ascii="Arial" w:eastAsia="Times New Roman" w:hAnsi="Arial" w:cs="Arial"/>
          <w:color w:val="000000"/>
          <w:kern w:val="0"/>
          <w:sz w:val="22"/>
          <w:szCs w:val="22"/>
          <w:lang w:val="el-GR"/>
          <w14:ligatures w14:val="none"/>
        </w:rPr>
        <w:lastRenderedPageBreak/>
        <w:t xml:space="preserve">απομακρυσμένη πρόσβαση, την προστασία των υποκαταστημάτων και τη συμμόρφωση με απαιτήσεις, όπως το </w:t>
      </w:r>
      <w:r w:rsidRPr="00CE63B9">
        <w:rPr>
          <w:rFonts w:ascii="Arial" w:eastAsia="Times New Roman" w:hAnsi="Arial" w:cs="Arial"/>
          <w:color w:val="000000"/>
          <w:kern w:val="0"/>
          <w:sz w:val="22"/>
          <w:szCs w:val="22"/>
          <w14:ligatures w14:val="none"/>
        </w:rPr>
        <w:t>SWIFT</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Customer</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Security</w:t>
      </w:r>
      <w:r w:rsidRPr="00CE63B9">
        <w:rPr>
          <w:rFonts w:ascii="Arial" w:eastAsia="Times New Roman" w:hAnsi="Arial" w:cs="Arial"/>
          <w:color w:val="000000"/>
          <w:kern w:val="0"/>
          <w:sz w:val="22"/>
          <w:szCs w:val="22"/>
          <w:lang w:val="el-GR"/>
          <w14:ligatures w14:val="none"/>
        </w:rPr>
        <w:t xml:space="preserve"> </w:t>
      </w:r>
      <w:r w:rsidRPr="00CE63B9">
        <w:rPr>
          <w:rFonts w:ascii="Arial" w:eastAsia="Times New Roman" w:hAnsi="Arial" w:cs="Arial"/>
          <w:color w:val="000000"/>
          <w:kern w:val="0"/>
          <w:sz w:val="22"/>
          <w:szCs w:val="22"/>
          <w14:ligatures w14:val="none"/>
        </w:rPr>
        <w:t>Programme</w:t>
      </w:r>
      <w:r w:rsidR="00CD4E5E">
        <w:rPr>
          <w:rFonts w:ascii="Arial" w:eastAsia="Times New Roman" w:hAnsi="Arial" w:cs="Arial"/>
          <w:color w:val="000000"/>
          <w:kern w:val="0"/>
          <w:sz w:val="22"/>
          <w:szCs w:val="22"/>
          <w:lang w:val="el-GR"/>
          <w14:ligatures w14:val="none"/>
        </w:rPr>
        <w:t xml:space="preserve"> [55]</w:t>
      </w:r>
      <w:r w:rsidRPr="00CE63B9">
        <w:rPr>
          <w:rFonts w:ascii="Arial" w:eastAsia="Times New Roman" w:hAnsi="Arial" w:cs="Arial"/>
          <w:color w:val="000000"/>
          <w:kern w:val="0"/>
          <w:sz w:val="22"/>
          <w:szCs w:val="22"/>
          <w:lang w:val="el-GR"/>
          <w14:ligatures w14:val="none"/>
        </w:rPr>
        <w:t>.</w:t>
      </w:r>
    </w:p>
    <w:p w14:paraId="59A00258" w14:textId="4245DC5E" w:rsidR="00196C47" w:rsidRPr="00196C47" w:rsidRDefault="00AB1C87" w:rsidP="00AB1C87">
      <w:pPr>
        <w:pStyle w:val="Heading1"/>
        <w:rPr>
          <w:rFonts w:eastAsia="Times New Roman"/>
          <w:sz w:val="48"/>
          <w:szCs w:val="48"/>
          <w:lang w:val="el-GR"/>
        </w:rPr>
      </w:pPr>
      <w:bookmarkStart w:id="16" w:name="_Toc199785466"/>
      <w:r>
        <w:rPr>
          <w:rFonts w:eastAsia="Times New Roman"/>
          <w:lang w:val="el-GR"/>
        </w:rPr>
        <w:t xml:space="preserve">5) </w:t>
      </w:r>
      <w:r w:rsidR="00196C47" w:rsidRPr="00196C47">
        <w:rPr>
          <w:rFonts w:eastAsia="Times New Roman"/>
          <w:lang w:val="el-GR"/>
        </w:rPr>
        <w:t>Μελλοντικές Προτάσεις</w:t>
      </w:r>
      <w:bookmarkEnd w:id="16"/>
    </w:p>
    <w:p w14:paraId="521ACAF4" w14:textId="77777777" w:rsidR="00196C47" w:rsidRPr="00196C47" w:rsidRDefault="00196C47" w:rsidP="00196C47">
      <w:pPr>
        <w:spacing w:after="0" w:line="240" w:lineRule="auto"/>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lang w:val="el-GR"/>
          <w14:ligatures w14:val="none"/>
        </w:rPr>
        <w:tab/>
        <w:t xml:space="preserve">Το μοντέλο της αρχιτεκτονικής μηδενικής εμπιστοσύνης υπερτερεί σημαντικά έναντι στα παραδοσιακά μοντέλα, ωστόσο δεν παύει να είναι μία νέα τεχνική που χρήζει βελτιώσεις. Το κρίσιμο ζήτημα, με το οποίο θα πρέπει να ασχοληθούμε είναι ότι για να συνεχίσει το μοντέλο να είναι ανταγωνιστικό απέναντι σε διαρκώς αυξανόμενες και πολύπλοκες απειλές, κρίνεται αναγκαία η ενσωμάτωση τεχνολογιών που θα αναβαθμίσουν τις δυνατότητές του, στον εντοπισμό των κινδύνων και στην συνεχή και σε πραγματικό χρόνο επαλήθευση ταυτότητας [8]. Επομένως, το επόμενο βήμα είναι η εφαρμογή των ιδεών της τεχνικής αυτής σε σύγχρονους και ταχέως αναπτυσσόμενους τομείς ενδιαφέροντος, όπως είναι η τεχνητή νοημοσύνη και η μηχανική μάθηση. Αυτές οι τεχνολογίες μπορούν να αξιοποιηθούν για να ενισχύσουν το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και ταυτόχρονα η ενσωμάτωση της αρχιτεκτονικής στις τεχνολογίες αυτές είναι εξίσου αναγκαία, ώστε να διασφαλίζεται η ασφάλεια και η αξιοπιστία τους [5]. Στη συνέχεια παρουσιάζονται αναλυτικά οι τομείς στους οποίους θα πρέπει να εφαρμοστεί η μηδενική εμπιστοσύνη:</w:t>
      </w:r>
    </w:p>
    <w:p w14:paraId="68E8CBE1" w14:textId="55A8CD60" w:rsidR="00196C47" w:rsidRPr="00616811" w:rsidRDefault="00196C47" w:rsidP="00EE6E6F">
      <w:pPr>
        <w:numPr>
          <w:ilvl w:val="0"/>
          <w:numId w:val="2"/>
        </w:numPr>
        <w:spacing w:after="0" w:line="240" w:lineRule="auto"/>
        <w:jc w:val="both"/>
        <w:textAlignment w:val="baseline"/>
        <w:rPr>
          <w:rFonts w:ascii="Arial" w:eastAsia="Times New Roman" w:hAnsi="Arial" w:cs="Arial"/>
          <w:b/>
          <w:bCs/>
          <w:color w:val="000000"/>
          <w:kern w:val="0"/>
          <w:sz w:val="22"/>
          <w:szCs w:val="22"/>
          <w:lang w:val="el-GR"/>
          <w14:ligatures w14:val="none"/>
        </w:rPr>
      </w:pPr>
      <w:r w:rsidRPr="00616811">
        <w:rPr>
          <w:rFonts w:ascii="Arial" w:eastAsia="Times New Roman" w:hAnsi="Arial" w:cs="Arial"/>
          <w:b/>
          <w:bCs/>
          <w:color w:val="000000"/>
          <w:kern w:val="0"/>
          <w:sz w:val="22"/>
          <w:szCs w:val="22"/>
          <w:lang w:val="el-GR"/>
          <w14:ligatures w14:val="none"/>
        </w:rPr>
        <w:t xml:space="preserve">Τεχνητή Νοημοσύνη και Μηχανική Μάθηση: </w:t>
      </w:r>
      <w:r w:rsidRPr="00616811">
        <w:rPr>
          <w:rFonts w:ascii="Arial" w:eastAsia="Times New Roman" w:hAnsi="Arial" w:cs="Arial"/>
          <w:color w:val="000000"/>
          <w:kern w:val="0"/>
          <w:sz w:val="22"/>
          <w:szCs w:val="22"/>
          <w:lang w:val="el-GR"/>
          <w14:ligatures w14:val="none"/>
        </w:rPr>
        <w:t>Οι τεχνικές αυτές αναμένεται να επηρεάσουν σημαντικά το μοντέλο της μηδενικής εμπιστοσύνης, ενισχύοντας την ασφάλεια, καθώς προσφέρουν αυτοματοποίηση στον τρόπο υλοποίησης των ιδεών τ</w:t>
      </w:r>
      <w:r w:rsidR="00616811" w:rsidRPr="00616811">
        <w:rPr>
          <w:rFonts w:ascii="Arial" w:eastAsia="Times New Roman" w:hAnsi="Arial" w:cs="Arial"/>
          <w:color w:val="000000"/>
          <w:kern w:val="0"/>
          <w:sz w:val="22"/>
          <w:szCs w:val="22"/>
          <w:lang w:val="el-GR"/>
          <w14:ligatures w14:val="none"/>
        </w:rPr>
        <w:t>ης</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ZTA</w:t>
      </w:r>
      <w:r w:rsidRPr="00616811">
        <w:rPr>
          <w:rFonts w:ascii="Arial" w:eastAsia="Times New Roman" w:hAnsi="Arial" w:cs="Arial"/>
          <w:color w:val="000000"/>
          <w:kern w:val="0"/>
          <w:sz w:val="22"/>
          <w:szCs w:val="22"/>
          <w:lang w:val="el-GR"/>
          <w14:ligatures w14:val="none"/>
        </w:rPr>
        <w:t xml:space="preserve">. Ιδιαίτερα στο πεδίο των συστημάτων </w:t>
      </w:r>
      <w:r w:rsidRPr="00616811">
        <w:rPr>
          <w:rFonts w:ascii="Arial" w:eastAsia="Times New Roman" w:hAnsi="Arial" w:cs="Arial"/>
          <w:color w:val="000000"/>
          <w:kern w:val="0"/>
          <w:sz w:val="22"/>
          <w:szCs w:val="22"/>
          <w14:ligatures w14:val="none"/>
        </w:rPr>
        <w:t>SIEM</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Security</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Information</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and</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Event</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Management</w:t>
      </w:r>
      <w:r w:rsidRPr="00616811">
        <w:rPr>
          <w:rFonts w:ascii="Arial" w:eastAsia="Times New Roman" w:hAnsi="Arial" w:cs="Arial"/>
          <w:color w:val="000000"/>
          <w:kern w:val="0"/>
          <w:sz w:val="22"/>
          <w:szCs w:val="22"/>
          <w:lang w:val="el-GR"/>
          <w14:ligatures w14:val="none"/>
        </w:rPr>
        <w:t xml:space="preserve">), η ενσωμάτωση τεχνικών </w:t>
      </w:r>
      <w:r w:rsidRPr="00616811">
        <w:rPr>
          <w:rFonts w:ascii="Arial" w:eastAsia="Times New Roman" w:hAnsi="Arial" w:cs="Arial"/>
          <w:color w:val="000000"/>
          <w:kern w:val="0"/>
          <w:sz w:val="22"/>
          <w:szCs w:val="22"/>
          <w14:ligatures w14:val="none"/>
        </w:rPr>
        <w:t>AI</w:t>
      </w:r>
      <w:r w:rsidRPr="00616811">
        <w:rPr>
          <w:rFonts w:ascii="Arial" w:eastAsia="Times New Roman" w:hAnsi="Arial" w:cs="Arial"/>
          <w:color w:val="000000"/>
          <w:kern w:val="0"/>
          <w:sz w:val="22"/>
          <w:szCs w:val="22"/>
          <w:lang w:val="el-GR"/>
          <w14:ligatures w14:val="none"/>
        </w:rPr>
        <w:t xml:space="preserve">, μπορεί να εντοπίσει τις λεπτές αποκλίσεις ανάμεσα σε μία φυσιολογική συμπεριφορά χρήστη και σε μία περίεργη συμπεριφορά. Οι διαφορές αυτές ενδέχεται να αποτελούν πρώιμες ενδείξεις κακόβουλης δραστηριότητας, που συχνά δεν είναι ανιχνεύσιμες από τις παραδοσιακές μεθόδους ή την ανθρώπινη παρατήρηση. Η μηχανική μάθηση χρησιμοποιείται στην εκπαίδευση των συστημάτων για την ανίχνευση αυτών των αποκλίσεων προσφέροντας τη δυνατότητα πρόβλεψης και έγκαιρης απόκρισης σε εν δυνάμει απειλές. Η μελλοντική έρευνα πρέπει να εστιάσει στη </w:t>
      </w:r>
      <w:r w:rsidR="00616811" w:rsidRPr="00616811">
        <w:rPr>
          <w:rFonts w:ascii="Arial" w:eastAsia="Times New Roman" w:hAnsi="Arial" w:cs="Arial"/>
          <w:color w:val="000000"/>
          <w:kern w:val="0"/>
          <w:sz w:val="22"/>
          <w:szCs w:val="22"/>
          <w:lang w:val="el-GR"/>
          <w14:ligatures w14:val="none"/>
        </w:rPr>
        <w:t>βελτιστοποίηση των αλγορίθμων που χρησιμοποιούνται, στοχεύοντας στην ελαχιστοποίηση</w:t>
      </w:r>
      <w:r w:rsidRPr="00616811">
        <w:rPr>
          <w:rFonts w:ascii="Arial" w:eastAsia="Times New Roman" w:hAnsi="Arial" w:cs="Arial"/>
          <w:color w:val="000000"/>
          <w:kern w:val="0"/>
          <w:sz w:val="22"/>
          <w:szCs w:val="22"/>
          <w:lang w:val="el-GR"/>
          <w14:ligatures w14:val="none"/>
        </w:rPr>
        <w:t xml:space="preserve"> των πιθανοτήτων σφάλματός και αυξάνοντας την ακρίβεια. Επίσης, στο πεδίο της Διαχείρισης Ταυτότητας και Πρόσβασης (</w:t>
      </w:r>
      <w:r w:rsidRPr="00616811">
        <w:rPr>
          <w:rFonts w:ascii="Arial" w:eastAsia="Times New Roman" w:hAnsi="Arial" w:cs="Arial"/>
          <w:color w:val="000000"/>
          <w:kern w:val="0"/>
          <w:sz w:val="22"/>
          <w:szCs w:val="22"/>
          <w14:ligatures w14:val="none"/>
        </w:rPr>
        <w:t>Identity</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and</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Access</w:t>
      </w:r>
      <w:r w:rsidRPr="00616811">
        <w:rPr>
          <w:rFonts w:ascii="Arial" w:eastAsia="Times New Roman" w:hAnsi="Arial" w:cs="Arial"/>
          <w:color w:val="000000"/>
          <w:kern w:val="0"/>
          <w:sz w:val="22"/>
          <w:szCs w:val="22"/>
          <w:lang w:val="el-GR"/>
          <w14:ligatures w14:val="none"/>
        </w:rPr>
        <w:t xml:space="preserve"> </w:t>
      </w:r>
      <w:r w:rsidRPr="00616811">
        <w:rPr>
          <w:rFonts w:ascii="Arial" w:eastAsia="Times New Roman" w:hAnsi="Arial" w:cs="Arial"/>
          <w:color w:val="000000"/>
          <w:kern w:val="0"/>
          <w:sz w:val="22"/>
          <w:szCs w:val="22"/>
          <w14:ligatures w14:val="none"/>
        </w:rPr>
        <w:t>Management</w:t>
      </w:r>
      <w:r w:rsidRPr="00616811">
        <w:rPr>
          <w:rFonts w:ascii="Arial" w:eastAsia="Times New Roman" w:hAnsi="Arial" w:cs="Arial"/>
          <w:color w:val="000000"/>
          <w:kern w:val="0"/>
          <w:sz w:val="22"/>
          <w:szCs w:val="22"/>
          <w:lang w:val="el-GR"/>
          <w14:ligatures w14:val="none"/>
        </w:rPr>
        <w:t xml:space="preserve"> - </w:t>
      </w:r>
      <w:r w:rsidRPr="00616811">
        <w:rPr>
          <w:rFonts w:ascii="Arial" w:eastAsia="Times New Roman" w:hAnsi="Arial" w:cs="Arial"/>
          <w:color w:val="000000"/>
          <w:kern w:val="0"/>
          <w:sz w:val="22"/>
          <w:szCs w:val="22"/>
          <w14:ligatures w14:val="none"/>
        </w:rPr>
        <w:t>IAM</w:t>
      </w:r>
      <w:r w:rsidRPr="00616811">
        <w:rPr>
          <w:rFonts w:ascii="Arial" w:eastAsia="Times New Roman" w:hAnsi="Arial" w:cs="Arial"/>
          <w:color w:val="000000"/>
          <w:kern w:val="0"/>
          <w:sz w:val="22"/>
          <w:szCs w:val="22"/>
          <w:lang w:val="el-GR"/>
          <w14:ligatures w14:val="none"/>
        </w:rPr>
        <w:t xml:space="preserve">), η τεχνητή νοημοσύνη μπορεί να βελτιώσει τους συνεχείς ελέγχους του μοντέλου, εκτελώντας δυναμική αξιολόγηση του κινδύνου σε πραγματικό χρόνο, με βάση τα χαρακτηριστικά του κάθε χρήστη που προσπαθεί να αποκτήσει πρόσβαση στους πόρους του οργανισμού. Πιο συγκεκριμένα, βασίζεται σε παράγοντες όπως είναι η τοποθεσία, το είδος της συσκευή, το ιστορικό χρήστη κοκ. Μία επιπλέον ιδέα στην οποία θα μπορούσαν να αξιοποιηθούν οι μηχανισμοί αυτοί είναι για την προστασία των </w:t>
      </w:r>
      <w:r w:rsidRPr="00616811">
        <w:rPr>
          <w:rFonts w:ascii="Arial" w:eastAsia="Times New Roman" w:hAnsi="Arial" w:cs="Arial"/>
          <w:color w:val="000000"/>
          <w:kern w:val="0"/>
          <w:sz w:val="22"/>
          <w:szCs w:val="22"/>
          <w14:ligatures w14:val="none"/>
        </w:rPr>
        <w:t>IoT</w:t>
      </w:r>
      <w:r w:rsidRPr="00616811">
        <w:rPr>
          <w:rFonts w:ascii="Arial" w:eastAsia="Times New Roman" w:hAnsi="Arial" w:cs="Arial"/>
          <w:color w:val="000000"/>
          <w:kern w:val="0"/>
          <w:sz w:val="22"/>
          <w:szCs w:val="22"/>
          <w:lang w:val="el-GR"/>
          <w14:ligatures w14:val="none"/>
        </w:rPr>
        <w:t xml:space="preserve"> συσκευών και του δικτύου του οργανισμού, εκπαιδεύοντας τα μοντέλα μηχανικής μάθησης στην φυσιολογική συμπεριφορά των </w:t>
      </w:r>
      <w:r w:rsidRPr="00616811">
        <w:rPr>
          <w:rFonts w:ascii="Arial" w:eastAsia="Times New Roman" w:hAnsi="Arial" w:cs="Arial"/>
          <w:color w:val="000000"/>
          <w:kern w:val="0"/>
          <w:sz w:val="22"/>
          <w:szCs w:val="22"/>
          <w14:ligatures w14:val="none"/>
        </w:rPr>
        <w:t>IoT</w:t>
      </w:r>
      <w:r w:rsidRPr="00616811">
        <w:rPr>
          <w:rFonts w:ascii="Arial" w:eastAsia="Times New Roman" w:hAnsi="Arial" w:cs="Arial"/>
          <w:color w:val="000000"/>
          <w:kern w:val="0"/>
          <w:sz w:val="22"/>
          <w:szCs w:val="22"/>
          <w:lang w:val="el-GR"/>
          <w14:ligatures w14:val="none"/>
        </w:rPr>
        <w:t xml:space="preserve"> συσκευών [8].</w:t>
      </w:r>
    </w:p>
    <w:p w14:paraId="45E25D64" w14:textId="4497841F" w:rsidR="00196C47" w:rsidRPr="00196C47" w:rsidRDefault="00196C47" w:rsidP="00196C47">
      <w:pPr>
        <w:numPr>
          <w:ilvl w:val="0"/>
          <w:numId w:val="2"/>
        </w:numPr>
        <w:spacing w:after="0" w:line="240" w:lineRule="auto"/>
        <w:jc w:val="both"/>
        <w:textAlignment w:val="baseline"/>
        <w:rPr>
          <w:rFonts w:ascii="Arial" w:eastAsia="Times New Roman" w:hAnsi="Arial" w:cs="Arial"/>
          <w:b/>
          <w:bCs/>
          <w:color w:val="000000"/>
          <w:kern w:val="0"/>
          <w:sz w:val="22"/>
          <w:szCs w:val="22"/>
          <w:lang w:val="el-GR"/>
          <w14:ligatures w14:val="none"/>
        </w:rPr>
      </w:pPr>
      <w:r w:rsidRPr="00196C47">
        <w:rPr>
          <w:rFonts w:ascii="Arial" w:eastAsia="Times New Roman" w:hAnsi="Arial" w:cs="Arial"/>
          <w:b/>
          <w:bCs/>
          <w:color w:val="000000"/>
          <w:kern w:val="0"/>
          <w:sz w:val="22"/>
          <w:szCs w:val="22"/>
          <w14:ligatures w14:val="none"/>
        </w:rPr>
        <w:t>Blockchain</w:t>
      </w:r>
      <w:r w:rsidRPr="00196C47">
        <w:rPr>
          <w:rFonts w:ascii="Arial" w:eastAsia="Times New Roman" w:hAnsi="Arial" w:cs="Arial"/>
          <w:b/>
          <w:bCs/>
          <w:color w:val="000000"/>
          <w:kern w:val="0"/>
          <w:sz w:val="22"/>
          <w:szCs w:val="22"/>
          <w:lang w:val="el-GR"/>
          <w14:ligatures w14:val="none"/>
        </w:rPr>
        <w:t xml:space="preserve"> </w:t>
      </w:r>
      <w:r w:rsidRPr="00196C47">
        <w:rPr>
          <w:rFonts w:ascii="Arial" w:eastAsia="Times New Roman" w:hAnsi="Arial" w:cs="Arial"/>
          <w:b/>
          <w:bCs/>
          <w:color w:val="000000"/>
          <w:kern w:val="0"/>
          <w:sz w:val="22"/>
          <w:szCs w:val="22"/>
          <w14:ligatures w14:val="none"/>
        </w:rPr>
        <w:t>and</w:t>
      </w:r>
      <w:r w:rsidRPr="00196C47">
        <w:rPr>
          <w:rFonts w:ascii="Arial" w:eastAsia="Times New Roman" w:hAnsi="Arial" w:cs="Arial"/>
          <w:b/>
          <w:bCs/>
          <w:color w:val="000000"/>
          <w:kern w:val="0"/>
          <w:sz w:val="22"/>
          <w:szCs w:val="22"/>
          <w:lang w:val="el-GR"/>
          <w14:ligatures w14:val="none"/>
        </w:rPr>
        <w:t xml:space="preserve"> </w:t>
      </w:r>
      <w:r w:rsidRPr="00196C47">
        <w:rPr>
          <w:rFonts w:ascii="Arial" w:eastAsia="Times New Roman" w:hAnsi="Arial" w:cs="Arial"/>
          <w:b/>
          <w:bCs/>
          <w:color w:val="000000"/>
          <w:kern w:val="0"/>
          <w:sz w:val="22"/>
          <w:szCs w:val="22"/>
          <w14:ligatures w14:val="none"/>
        </w:rPr>
        <w:t>Internet</w:t>
      </w:r>
      <w:r w:rsidRPr="00196C47">
        <w:rPr>
          <w:rFonts w:ascii="Arial" w:eastAsia="Times New Roman" w:hAnsi="Arial" w:cs="Arial"/>
          <w:b/>
          <w:bCs/>
          <w:color w:val="000000"/>
          <w:kern w:val="0"/>
          <w:sz w:val="22"/>
          <w:szCs w:val="22"/>
          <w:lang w:val="el-GR"/>
          <w14:ligatures w14:val="none"/>
        </w:rPr>
        <w:t xml:space="preserve"> </w:t>
      </w:r>
      <w:r w:rsidRPr="00196C47">
        <w:rPr>
          <w:rFonts w:ascii="Arial" w:eastAsia="Times New Roman" w:hAnsi="Arial" w:cs="Arial"/>
          <w:b/>
          <w:bCs/>
          <w:color w:val="000000"/>
          <w:kern w:val="0"/>
          <w:sz w:val="22"/>
          <w:szCs w:val="22"/>
          <w14:ligatures w14:val="none"/>
        </w:rPr>
        <w:t>of</w:t>
      </w:r>
      <w:r w:rsidRPr="00196C47">
        <w:rPr>
          <w:rFonts w:ascii="Arial" w:eastAsia="Times New Roman" w:hAnsi="Arial" w:cs="Arial"/>
          <w:b/>
          <w:bCs/>
          <w:color w:val="000000"/>
          <w:kern w:val="0"/>
          <w:sz w:val="22"/>
          <w:szCs w:val="22"/>
          <w:lang w:val="el-GR"/>
          <w14:ligatures w14:val="none"/>
        </w:rPr>
        <w:t xml:space="preserve"> </w:t>
      </w:r>
      <w:r w:rsidRPr="00196C47">
        <w:rPr>
          <w:rFonts w:ascii="Arial" w:eastAsia="Times New Roman" w:hAnsi="Arial" w:cs="Arial"/>
          <w:b/>
          <w:bCs/>
          <w:color w:val="000000"/>
          <w:kern w:val="0"/>
          <w:sz w:val="22"/>
          <w:szCs w:val="22"/>
          <w14:ligatures w14:val="none"/>
        </w:rPr>
        <w:t>Things</w:t>
      </w:r>
      <w:r w:rsidRPr="00196C47">
        <w:rPr>
          <w:rFonts w:ascii="Arial" w:eastAsia="Times New Roman" w:hAnsi="Arial" w:cs="Arial"/>
          <w:b/>
          <w:bCs/>
          <w:color w:val="000000"/>
          <w:kern w:val="0"/>
          <w:sz w:val="22"/>
          <w:szCs w:val="22"/>
          <w:lang w:val="el-GR"/>
          <w14:ligatures w14:val="none"/>
        </w:rPr>
        <w:t xml:space="preserve"> (</w:t>
      </w:r>
      <w:r w:rsidRPr="00196C47">
        <w:rPr>
          <w:rFonts w:ascii="Arial" w:eastAsia="Times New Roman" w:hAnsi="Arial" w:cs="Arial"/>
          <w:b/>
          <w:bCs/>
          <w:color w:val="000000"/>
          <w:kern w:val="0"/>
          <w:sz w:val="22"/>
          <w:szCs w:val="22"/>
          <w14:ligatures w14:val="none"/>
        </w:rPr>
        <w:t>IoT</w:t>
      </w:r>
      <w:r w:rsidRPr="00196C47">
        <w:rPr>
          <w:rFonts w:ascii="Arial" w:eastAsia="Times New Roman" w:hAnsi="Arial" w:cs="Arial"/>
          <w:b/>
          <w:bCs/>
          <w:color w:val="000000"/>
          <w:kern w:val="0"/>
          <w:sz w:val="22"/>
          <w:szCs w:val="22"/>
          <w:lang w:val="el-GR"/>
          <w14:ligatures w14:val="none"/>
        </w:rPr>
        <w:t xml:space="preserve">): </w:t>
      </w:r>
      <w:r w:rsidRPr="00196C47">
        <w:rPr>
          <w:rFonts w:ascii="Arial" w:eastAsia="Times New Roman" w:hAnsi="Arial" w:cs="Arial"/>
          <w:color w:val="000000"/>
          <w:kern w:val="0"/>
          <w:sz w:val="22"/>
          <w:szCs w:val="22"/>
          <w:lang w:val="el-GR"/>
          <w14:ligatures w14:val="none"/>
        </w:rPr>
        <w:t xml:space="preserve">Η τεχνολογία </w:t>
      </w:r>
      <w:r w:rsidRPr="00196C47">
        <w:rPr>
          <w:rFonts w:ascii="Arial" w:eastAsia="Times New Roman" w:hAnsi="Arial" w:cs="Arial"/>
          <w:color w:val="000000"/>
          <w:kern w:val="0"/>
          <w:sz w:val="22"/>
          <w:szCs w:val="22"/>
          <w14:ligatures w14:val="none"/>
        </w:rPr>
        <w:t>blockchain</w:t>
      </w:r>
      <w:r w:rsidRPr="00196C47">
        <w:rPr>
          <w:rFonts w:ascii="Arial" w:eastAsia="Times New Roman" w:hAnsi="Arial" w:cs="Arial"/>
          <w:color w:val="000000"/>
          <w:kern w:val="0"/>
          <w:sz w:val="22"/>
          <w:szCs w:val="22"/>
          <w:lang w:val="el-GR"/>
          <w14:ligatures w14:val="none"/>
        </w:rPr>
        <w:t xml:space="preserve"> μπορεί να αξιοποιηθεί συμπληρωματικά προς την </w:t>
      </w:r>
      <w:r w:rsidR="00F32053">
        <w:rPr>
          <w:rFonts w:ascii="Arial" w:eastAsia="Times New Roman" w:hAnsi="Arial" w:cs="Arial"/>
          <w:color w:val="000000"/>
          <w:kern w:val="0"/>
          <w:sz w:val="22"/>
          <w:szCs w:val="22"/>
          <w:lang w:val="el-GR"/>
          <w14:ligatures w14:val="none"/>
        </w:rPr>
        <w:t>α</w:t>
      </w:r>
      <w:r w:rsidRPr="00196C47">
        <w:rPr>
          <w:rFonts w:ascii="Arial" w:eastAsia="Times New Roman" w:hAnsi="Arial" w:cs="Arial"/>
          <w:color w:val="000000"/>
          <w:kern w:val="0"/>
          <w:sz w:val="22"/>
          <w:szCs w:val="22"/>
          <w:lang w:val="el-GR"/>
          <w14:ligatures w14:val="none"/>
        </w:rPr>
        <w:t xml:space="preserve">ρχιτεκτονική </w:t>
      </w:r>
      <w:r w:rsidR="00F32053">
        <w:rPr>
          <w:rFonts w:ascii="Arial" w:eastAsia="Times New Roman" w:hAnsi="Arial" w:cs="Arial"/>
          <w:color w:val="000000"/>
          <w:kern w:val="0"/>
          <w:sz w:val="22"/>
          <w:szCs w:val="22"/>
          <w:lang w:val="el-GR"/>
          <w14:ligatures w14:val="none"/>
        </w:rPr>
        <w:t>μ</w:t>
      </w:r>
      <w:r w:rsidRPr="00196C47">
        <w:rPr>
          <w:rFonts w:ascii="Arial" w:eastAsia="Times New Roman" w:hAnsi="Arial" w:cs="Arial"/>
          <w:color w:val="000000"/>
          <w:kern w:val="0"/>
          <w:sz w:val="22"/>
          <w:szCs w:val="22"/>
          <w:lang w:val="el-GR"/>
          <w14:ligatures w14:val="none"/>
        </w:rPr>
        <w:t xml:space="preserve">ηδενικής </w:t>
      </w:r>
      <w:r w:rsidR="00F32053">
        <w:rPr>
          <w:rFonts w:ascii="Arial" w:eastAsia="Times New Roman" w:hAnsi="Arial" w:cs="Arial"/>
          <w:color w:val="000000"/>
          <w:kern w:val="0"/>
          <w:sz w:val="22"/>
          <w:szCs w:val="22"/>
          <w:lang w:val="el-GR"/>
          <w14:ligatures w14:val="none"/>
        </w:rPr>
        <w:t>ε</w:t>
      </w:r>
      <w:r w:rsidRPr="00196C47">
        <w:rPr>
          <w:rFonts w:ascii="Arial" w:eastAsia="Times New Roman" w:hAnsi="Arial" w:cs="Arial"/>
          <w:color w:val="000000"/>
          <w:kern w:val="0"/>
          <w:sz w:val="22"/>
          <w:szCs w:val="22"/>
          <w:lang w:val="el-GR"/>
          <w14:ligatures w14:val="none"/>
        </w:rPr>
        <w:t>μπιστοσύνης, με σκοπό την ενίσχυση της προστασίας σε κάθε συναλλαγή και κόμβο του συστήματος [5]. Άλλωστε, η</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φύση του ταιριάζει απόλυτα στο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καθώς το </w:t>
      </w:r>
      <w:r w:rsidRPr="00196C47">
        <w:rPr>
          <w:rFonts w:ascii="Arial" w:eastAsia="Times New Roman" w:hAnsi="Arial" w:cs="Arial"/>
          <w:color w:val="000000"/>
          <w:kern w:val="0"/>
          <w:sz w:val="22"/>
          <w:szCs w:val="22"/>
          <w14:ligatures w14:val="none"/>
        </w:rPr>
        <w:t>blockchain</w:t>
      </w:r>
      <w:r w:rsidRPr="00196C47">
        <w:rPr>
          <w:rFonts w:ascii="Arial" w:eastAsia="Times New Roman" w:hAnsi="Arial" w:cs="Arial"/>
          <w:color w:val="000000"/>
          <w:kern w:val="0"/>
          <w:sz w:val="22"/>
          <w:szCs w:val="22"/>
          <w:lang w:val="el-GR"/>
          <w14:ligatures w14:val="none"/>
        </w:rPr>
        <w:t xml:space="preserve"> είναι αποκεντροποιημένο</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και περιλαμβάνει την λογική της συνεχ</w:t>
      </w:r>
      <w:r w:rsidR="00E262DB">
        <w:rPr>
          <w:rFonts w:ascii="Arial" w:eastAsia="Times New Roman" w:hAnsi="Arial" w:cs="Arial"/>
          <w:color w:val="000000"/>
          <w:kern w:val="0"/>
          <w:sz w:val="22"/>
          <w:szCs w:val="22"/>
          <w:lang w:val="el-GR"/>
          <w14:ligatures w14:val="none"/>
        </w:rPr>
        <w:t>ή</w:t>
      </w:r>
      <w:r w:rsidRPr="00196C47">
        <w:rPr>
          <w:rFonts w:ascii="Arial" w:eastAsia="Times New Roman" w:hAnsi="Arial" w:cs="Arial"/>
          <w:color w:val="000000"/>
          <w:kern w:val="0"/>
          <w:sz w:val="22"/>
          <w:szCs w:val="22"/>
          <w:lang w:val="el-GR"/>
          <w14:ligatures w14:val="none"/>
        </w:rPr>
        <w:t>ς καταγραφής (</w:t>
      </w:r>
      <w:r w:rsidRPr="00196C47">
        <w:rPr>
          <w:rFonts w:ascii="Arial" w:eastAsia="Times New Roman" w:hAnsi="Arial" w:cs="Arial"/>
          <w:color w:val="000000"/>
          <w:kern w:val="0"/>
          <w:sz w:val="22"/>
          <w:szCs w:val="22"/>
          <w14:ligatures w14:val="none"/>
        </w:rPr>
        <w:t>logging</w:t>
      </w:r>
      <w:r w:rsidRPr="00196C47">
        <w:rPr>
          <w:rFonts w:ascii="Arial" w:eastAsia="Times New Roman" w:hAnsi="Arial" w:cs="Arial"/>
          <w:color w:val="000000"/>
          <w:kern w:val="0"/>
          <w:sz w:val="22"/>
          <w:szCs w:val="22"/>
          <w:lang w:val="el-GR"/>
          <w14:ligatures w14:val="none"/>
        </w:rPr>
        <w:t xml:space="preserve">) των όσων συμβαίνουν. Επομένως, μπορεί να ενσωματωθεί μέσα στο μοντέλο υλοποιώντας την διαφανή καταγραφή κάθε ενέργειας και πρόσβασης. Η μελλοντική έρευνα πρέπει να εστιάσει στην εφαρμογή του συνδυασμού των δύο σε τομείς διαχείρισης ευαίσθητων δεδομένων. Ωστόσο, η πρακτική εφαρμογή του συνδυασμού τους στον τομέα των επιχειρήσεων αντιμετωπίζει προκλήσεις, λόγω της αυξημένης κατανάλωσης ενέργειας και των καθυστερήσεων που επιφέρει η επεξεργασία των συναλλαγών στο </w:t>
      </w:r>
      <w:r w:rsidRPr="00196C47">
        <w:rPr>
          <w:rFonts w:ascii="Arial" w:eastAsia="Times New Roman" w:hAnsi="Arial" w:cs="Arial"/>
          <w:color w:val="000000"/>
          <w:kern w:val="0"/>
          <w:sz w:val="22"/>
          <w:szCs w:val="22"/>
          <w14:ligatures w14:val="none"/>
        </w:rPr>
        <w:t>blockchain</w:t>
      </w:r>
      <w:r w:rsidRPr="00196C47">
        <w:rPr>
          <w:rFonts w:ascii="Arial" w:eastAsia="Times New Roman" w:hAnsi="Arial" w:cs="Arial"/>
          <w:color w:val="000000"/>
          <w:kern w:val="0"/>
          <w:sz w:val="22"/>
          <w:szCs w:val="22"/>
          <w:lang w:val="el-GR"/>
          <w14:ligatures w14:val="none"/>
        </w:rPr>
        <w:t xml:space="preserve">. Είναι </w:t>
      </w:r>
      <w:r w:rsidRPr="00196C47">
        <w:rPr>
          <w:rFonts w:ascii="Arial" w:eastAsia="Times New Roman" w:hAnsi="Arial" w:cs="Arial"/>
          <w:color w:val="000000"/>
          <w:kern w:val="0"/>
          <w:sz w:val="22"/>
          <w:szCs w:val="22"/>
          <w:lang w:val="el-GR"/>
          <w14:ligatures w14:val="none"/>
        </w:rPr>
        <w:lastRenderedPageBreak/>
        <w:t>σημαντικό η μελλοντική δουλειά να στοχεύσει στην εύρεση βιώσιμων και αποδοτικών λύσεων στην εφαρμογή του</w:t>
      </w:r>
      <w:r w:rsidR="0073002D">
        <w:rPr>
          <w:rFonts w:ascii="Arial" w:eastAsia="Times New Roman" w:hAnsi="Arial" w:cs="Arial"/>
          <w:color w:val="000000"/>
          <w:kern w:val="0"/>
          <w:sz w:val="22"/>
          <w:szCs w:val="22"/>
          <w:lang w:val="el-GR"/>
          <w14:ligatures w14:val="none"/>
        </w:rPr>
        <w:t xml:space="preserve"> συνδυασμού τους</w:t>
      </w:r>
      <w:r w:rsidRPr="00196C47">
        <w:rPr>
          <w:rFonts w:ascii="Arial" w:eastAsia="Times New Roman" w:hAnsi="Arial" w:cs="Arial"/>
          <w:color w:val="000000"/>
          <w:kern w:val="0"/>
          <w:sz w:val="22"/>
          <w:szCs w:val="22"/>
          <w:lang w:val="el-GR"/>
          <w14:ligatures w14:val="none"/>
        </w:rPr>
        <w:t xml:space="preserve"> σε αυτόν τον τομέα [8]. Επιπλέον, έχουν προταθεί ιδέες που υιοθετούν την ενσωμάτωση του </w:t>
      </w:r>
      <w:r w:rsidRPr="00196C47">
        <w:rPr>
          <w:rFonts w:ascii="Arial" w:eastAsia="Times New Roman" w:hAnsi="Arial" w:cs="Arial"/>
          <w:color w:val="000000"/>
          <w:kern w:val="0"/>
          <w:sz w:val="22"/>
          <w:szCs w:val="22"/>
          <w14:ligatures w14:val="none"/>
        </w:rPr>
        <w:t>blockchain</w:t>
      </w:r>
      <w:r w:rsidRPr="00196C47">
        <w:rPr>
          <w:rFonts w:ascii="Arial" w:eastAsia="Times New Roman" w:hAnsi="Arial" w:cs="Arial"/>
          <w:color w:val="000000"/>
          <w:kern w:val="0"/>
          <w:sz w:val="22"/>
          <w:szCs w:val="22"/>
          <w:lang w:val="el-GR"/>
          <w14:ligatures w14:val="none"/>
        </w:rPr>
        <w:t xml:space="preserve"> και του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στη διαδικασία αυθεντικοποίησης των συσκευών </w:t>
      </w:r>
      <w:r w:rsidRPr="00196C47">
        <w:rPr>
          <w:rFonts w:ascii="Arial" w:eastAsia="Times New Roman" w:hAnsi="Arial" w:cs="Arial"/>
          <w:color w:val="000000"/>
          <w:kern w:val="0"/>
          <w:sz w:val="22"/>
          <w:szCs w:val="22"/>
          <w14:ligatures w14:val="none"/>
        </w:rPr>
        <w:t>Internet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of</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Things</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IoT</w:t>
      </w:r>
      <w:r w:rsidRPr="00196C47">
        <w:rPr>
          <w:rFonts w:ascii="Arial" w:eastAsia="Times New Roman" w:hAnsi="Arial" w:cs="Arial"/>
          <w:color w:val="000000"/>
          <w:kern w:val="0"/>
          <w:sz w:val="22"/>
          <w:szCs w:val="22"/>
          <w:lang w:val="el-GR"/>
          <w14:ligatures w14:val="none"/>
        </w:rPr>
        <w:t xml:space="preserve">), με χαρακτηριστικό παράδειγμα την πρόταση </w:t>
      </w:r>
      <w:r w:rsidRPr="00196C47">
        <w:rPr>
          <w:rFonts w:ascii="Arial" w:eastAsia="Times New Roman" w:hAnsi="Arial" w:cs="Arial"/>
          <w:color w:val="000000"/>
          <w:kern w:val="0"/>
          <w:sz w:val="22"/>
          <w:szCs w:val="22"/>
          <w14:ligatures w14:val="none"/>
        </w:rPr>
        <w:t>BasIoT</w:t>
      </w:r>
      <w:r w:rsidRPr="00196C47">
        <w:rPr>
          <w:rFonts w:ascii="Arial" w:eastAsia="Times New Roman" w:hAnsi="Arial" w:cs="Arial"/>
          <w:color w:val="000000"/>
          <w:kern w:val="0"/>
          <w:sz w:val="22"/>
          <w:szCs w:val="22"/>
          <w:lang w:val="el-GR"/>
          <w14:ligatures w14:val="none"/>
        </w:rPr>
        <w:t xml:space="preserve"> [15]. Αλλά το πεδίο παραμένει ανοιχτό για μελλοντικές βελτιώσεις και έρευνα που προσφέρουν προστασία στις συσκευές </w:t>
      </w:r>
      <w:r w:rsidRPr="00196C47">
        <w:rPr>
          <w:rFonts w:ascii="Arial" w:eastAsia="Times New Roman" w:hAnsi="Arial" w:cs="Arial"/>
          <w:color w:val="000000"/>
          <w:kern w:val="0"/>
          <w:sz w:val="22"/>
          <w:szCs w:val="22"/>
          <w14:ligatures w14:val="none"/>
        </w:rPr>
        <w:t>IoT</w:t>
      </w:r>
      <w:r w:rsidRPr="00196C47">
        <w:rPr>
          <w:rFonts w:ascii="Arial" w:eastAsia="Times New Roman" w:hAnsi="Arial" w:cs="Arial"/>
          <w:color w:val="000000"/>
          <w:kern w:val="0"/>
          <w:sz w:val="22"/>
          <w:szCs w:val="22"/>
          <w:lang w:val="el-GR"/>
          <w14:ligatures w14:val="none"/>
        </w:rPr>
        <w:t xml:space="preserve"> που άλλοτε ήταν ανασφαλείς, λόγω των ελλ</w:t>
      </w:r>
      <w:r w:rsidR="002B7785">
        <w:rPr>
          <w:rFonts w:ascii="Arial" w:eastAsia="Times New Roman" w:hAnsi="Arial" w:cs="Arial"/>
          <w:color w:val="000000"/>
          <w:kern w:val="0"/>
          <w:sz w:val="22"/>
          <w:szCs w:val="22"/>
          <w:lang w:val="el-GR"/>
          <w14:ligatures w14:val="none"/>
        </w:rPr>
        <w:t>ε</w:t>
      </w:r>
      <w:r w:rsidRPr="00196C47">
        <w:rPr>
          <w:rFonts w:ascii="Arial" w:eastAsia="Times New Roman" w:hAnsi="Arial" w:cs="Arial"/>
          <w:color w:val="000000"/>
          <w:kern w:val="0"/>
          <w:sz w:val="22"/>
          <w:szCs w:val="22"/>
          <w:lang w:val="el-GR"/>
          <w14:ligatures w14:val="none"/>
        </w:rPr>
        <w:t xml:space="preserve">ιπών μέτρων ασφαλείας τους. Το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μπορεί να εξαλείψει τις απειλές που δημιουργεί η χρήση τους στα πληροφοριακά συστήματα, ιδίως με την εφαρμογή της τεχνικής της μικρο-τμηματοποίησης, καθώς με αυτή καταφέρνει να τις περιορίσει προστατεύοντας το υπόλοιπο δίκτυο. Μία σημαντική κατεύθυνση για μελλοντική έρευνα, θα ήταν η όλη διαδικασία να γίνει δυναμική [8].</w:t>
      </w:r>
      <w:r w:rsidRPr="00196C47">
        <w:rPr>
          <w:rFonts w:ascii="Arial" w:eastAsia="Times New Roman" w:hAnsi="Arial" w:cs="Arial"/>
          <w:color w:val="000000"/>
          <w:kern w:val="0"/>
          <w:sz w:val="22"/>
          <w:szCs w:val="22"/>
          <w14:ligatures w14:val="none"/>
        </w:rPr>
        <w:t> </w:t>
      </w:r>
    </w:p>
    <w:p w14:paraId="18259953" w14:textId="6AED2C6D" w:rsidR="00196C47" w:rsidRPr="00196C47" w:rsidRDefault="00196C47" w:rsidP="00196C47">
      <w:pPr>
        <w:numPr>
          <w:ilvl w:val="0"/>
          <w:numId w:val="2"/>
        </w:numPr>
        <w:spacing w:after="0" w:line="240" w:lineRule="auto"/>
        <w:jc w:val="both"/>
        <w:textAlignment w:val="baseline"/>
        <w:rPr>
          <w:rFonts w:ascii="Arial" w:eastAsia="Times New Roman" w:hAnsi="Arial" w:cs="Arial"/>
          <w:color w:val="000000"/>
          <w:kern w:val="0"/>
          <w:sz w:val="22"/>
          <w:szCs w:val="22"/>
          <w:lang w:val="el-GR"/>
          <w14:ligatures w14:val="none"/>
        </w:rPr>
      </w:pPr>
      <w:r w:rsidRPr="00196C47">
        <w:rPr>
          <w:rFonts w:ascii="Arial" w:eastAsia="Times New Roman" w:hAnsi="Arial" w:cs="Arial"/>
          <w:b/>
          <w:bCs/>
          <w:color w:val="000000"/>
          <w:kern w:val="0"/>
          <w:sz w:val="22"/>
          <w:szCs w:val="22"/>
          <w14:ligatures w14:val="none"/>
        </w:rPr>
        <w:t>Containers</w:t>
      </w:r>
      <w:r w:rsidRPr="00196C47">
        <w:rPr>
          <w:rFonts w:ascii="Arial" w:eastAsia="Times New Roman" w:hAnsi="Arial" w:cs="Arial"/>
          <w:b/>
          <w:bCs/>
          <w:color w:val="000000"/>
          <w:kern w:val="0"/>
          <w:sz w:val="22"/>
          <w:szCs w:val="22"/>
          <w:lang w:val="el-GR"/>
          <w14:ligatures w14:val="none"/>
        </w:rPr>
        <w:t xml:space="preserve"> και μικρο-υπηρεσίες (</w:t>
      </w:r>
      <w:r w:rsidRPr="00196C47">
        <w:rPr>
          <w:rFonts w:ascii="Arial" w:eastAsia="Times New Roman" w:hAnsi="Arial" w:cs="Arial"/>
          <w:b/>
          <w:bCs/>
          <w:color w:val="000000"/>
          <w:kern w:val="0"/>
          <w:sz w:val="22"/>
          <w:szCs w:val="22"/>
          <w14:ligatures w14:val="none"/>
        </w:rPr>
        <w:t>microservices</w:t>
      </w:r>
      <w:r w:rsidRPr="00196C47">
        <w:rPr>
          <w:rFonts w:ascii="Arial" w:eastAsia="Times New Roman" w:hAnsi="Arial" w:cs="Arial"/>
          <w:b/>
          <w:bCs/>
          <w:color w:val="000000"/>
          <w:kern w:val="0"/>
          <w:sz w:val="22"/>
          <w:szCs w:val="22"/>
          <w:lang w:val="el-GR"/>
          <w14:ligatures w14:val="none"/>
        </w:rPr>
        <w:t xml:space="preserve">): </w:t>
      </w:r>
      <w:r w:rsidRPr="00196C47">
        <w:rPr>
          <w:rFonts w:ascii="Arial" w:eastAsia="Times New Roman" w:hAnsi="Arial" w:cs="Arial"/>
          <w:color w:val="000000"/>
          <w:kern w:val="0"/>
          <w:sz w:val="22"/>
          <w:szCs w:val="22"/>
          <w:lang w:val="el-GR"/>
          <w14:ligatures w14:val="none"/>
        </w:rPr>
        <w:t xml:space="preserve">Οι μικρο-υπηρεσίες πρέπει να αρχίσουν να χρησιμοποιούν το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καθώς στο πλαίσιο λειτουργίας του, όπως αυτό έχει διαμορφωθεί μέχρι σήμερα, </w:t>
      </w:r>
      <w:r w:rsidR="00A43FEB">
        <w:rPr>
          <w:rFonts w:ascii="Arial" w:eastAsia="Times New Roman" w:hAnsi="Arial" w:cs="Arial"/>
          <w:color w:val="000000"/>
          <w:kern w:val="0"/>
          <w:sz w:val="22"/>
          <w:szCs w:val="22"/>
          <w:lang w:val="el-GR"/>
          <w14:ligatures w14:val="none"/>
        </w:rPr>
        <w:t>εξαρτώνται</w:t>
      </w:r>
      <w:r w:rsidRPr="00196C47">
        <w:rPr>
          <w:rFonts w:ascii="Arial" w:eastAsia="Times New Roman" w:hAnsi="Arial" w:cs="Arial"/>
          <w:color w:val="000000"/>
          <w:kern w:val="0"/>
          <w:sz w:val="22"/>
          <w:szCs w:val="22"/>
          <w:lang w:val="el-GR"/>
          <w14:ligatures w14:val="none"/>
        </w:rPr>
        <w:t xml:space="preserve"> σε μεγάλο βαθμό από πόρους ή συναρτήσεις από άλλες υπηρεσίες. Επομένως, η βελτίωση της λειτουργίας τους αποτελεί ανοιχτό πεδίο έρευνας, δεδομένου ότι το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θα μπορούσε να προσφέρει λύση στα προβλήματα αποδοτικότητας που αντιμετωπίζουν, εφαρμόζοντας</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δυναμική αξιολόγηση πρόσβασης, δίνοντας σε κάθε υπηρεσία ακριβώς τα δικαιώματα που χρειάζεται, τη στιγμή που τα χρειάζεται</w:t>
      </w:r>
      <w:r w:rsidR="00CD1685" w:rsidRPr="00CD1685">
        <w:rPr>
          <w:rFonts w:ascii="Arial" w:eastAsia="Times New Roman" w:hAnsi="Arial" w:cs="Arial"/>
          <w:color w:val="000000"/>
          <w:kern w:val="0"/>
          <w:sz w:val="22"/>
          <w:szCs w:val="22"/>
          <w:lang w:val="el-GR"/>
          <w14:ligatures w14:val="none"/>
        </w:rPr>
        <w:t xml:space="preserve"> [5]</w:t>
      </w:r>
      <w:r w:rsidRPr="00196C47">
        <w:rPr>
          <w:rFonts w:ascii="Arial" w:eastAsia="Times New Roman" w:hAnsi="Arial" w:cs="Arial"/>
          <w:color w:val="000000"/>
          <w:kern w:val="0"/>
          <w:sz w:val="22"/>
          <w:szCs w:val="22"/>
          <w:lang w:val="el-GR"/>
          <w14:ligatures w14:val="none"/>
        </w:rPr>
        <w:t>.</w:t>
      </w:r>
    </w:p>
    <w:p w14:paraId="112347AE" w14:textId="4FD452CD" w:rsidR="00AB1C87" w:rsidRPr="00F31B61" w:rsidRDefault="00196C47" w:rsidP="00AB1C87">
      <w:pPr>
        <w:numPr>
          <w:ilvl w:val="0"/>
          <w:numId w:val="2"/>
        </w:numPr>
        <w:spacing w:after="0" w:line="240" w:lineRule="auto"/>
        <w:jc w:val="both"/>
        <w:textAlignment w:val="baseline"/>
        <w:rPr>
          <w:rFonts w:ascii="Arial" w:eastAsia="Times New Roman" w:hAnsi="Arial" w:cs="Arial"/>
          <w:color w:val="000000"/>
          <w:kern w:val="0"/>
          <w:sz w:val="22"/>
          <w:szCs w:val="22"/>
          <w:lang w:val="el-GR"/>
          <w14:ligatures w14:val="none"/>
        </w:rPr>
      </w:pPr>
      <w:r w:rsidRPr="00196C47">
        <w:rPr>
          <w:rFonts w:ascii="Arial" w:eastAsia="Times New Roman" w:hAnsi="Arial" w:cs="Arial"/>
          <w:b/>
          <w:bCs/>
          <w:color w:val="000000"/>
          <w:kern w:val="0"/>
          <w:sz w:val="22"/>
          <w:szCs w:val="22"/>
          <w:lang w:val="el-GR"/>
          <w14:ligatures w14:val="none"/>
        </w:rPr>
        <w:t>Βιώσιμα Συστήματα Νεφών (</w:t>
      </w:r>
      <w:r w:rsidRPr="00196C47">
        <w:rPr>
          <w:rFonts w:ascii="Arial" w:eastAsia="Times New Roman" w:hAnsi="Arial" w:cs="Arial"/>
          <w:b/>
          <w:bCs/>
          <w:color w:val="000000"/>
          <w:kern w:val="0"/>
          <w:sz w:val="22"/>
          <w:szCs w:val="22"/>
          <w14:ligatures w14:val="none"/>
        </w:rPr>
        <w:t>Cloud</w:t>
      </w:r>
      <w:r w:rsidRPr="00196C47">
        <w:rPr>
          <w:rFonts w:ascii="Arial" w:eastAsia="Times New Roman" w:hAnsi="Arial" w:cs="Arial"/>
          <w:b/>
          <w:bCs/>
          <w:color w:val="000000"/>
          <w:kern w:val="0"/>
          <w:sz w:val="22"/>
          <w:szCs w:val="22"/>
          <w:lang w:val="el-GR"/>
          <w14:ligatures w14:val="none"/>
        </w:rPr>
        <w:t>):</w:t>
      </w:r>
      <w:r w:rsidRPr="00196C47">
        <w:rPr>
          <w:rFonts w:ascii="Arial" w:eastAsia="Times New Roman" w:hAnsi="Arial" w:cs="Arial"/>
          <w:color w:val="000000"/>
          <w:kern w:val="0"/>
          <w:sz w:val="22"/>
          <w:szCs w:val="22"/>
          <w:lang w:val="el-GR"/>
          <w14:ligatures w14:val="none"/>
        </w:rPr>
        <w:t xml:space="preserve"> Το μοντέλο </w:t>
      </w:r>
      <w:r w:rsidRPr="00196C47">
        <w:rPr>
          <w:rFonts w:ascii="Arial" w:eastAsia="Times New Roman" w:hAnsi="Arial" w:cs="Arial"/>
          <w:color w:val="000000"/>
          <w:kern w:val="0"/>
          <w:sz w:val="22"/>
          <w:szCs w:val="22"/>
          <w14:ligatures w14:val="none"/>
        </w:rPr>
        <w:t>ZTA</w:t>
      </w:r>
      <w:r w:rsidRPr="00196C47">
        <w:rPr>
          <w:rFonts w:ascii="Arial" w:eastAsia="Times New Roman" w:hAnsi="Arial" w:cs="Arial"/>
          <w:color w:val="000000"/>
          <w:kern w:val="0"/>
          <w:sz w:val="22"/>
          <w:szCs w:val="22"/>
          <w:lang w:val="el-GR"/>
          <w14:ligatures w14:val="none"/>
        </w:rPr>
        <w:t xml:space="preserve"> παρέχει πρόσβαση μόνο στους απαραίτητους πόρους, με αποτέλεσμα να μειώνεται η άσκοπη χρήση υπολογιστικής ισχύος και </w:t>
      </w:r>
      <w:r w:rsidRPr="00196C47">
        <w:rPr>
          <w:rFonts w:ascii="Arial" w:eastAsia="Times New Roman" w:hAnsi="Arial" w:cs="Arial"/>
          <w:color w:val="000000"/>
          <w:kern w:val="0"/>
          <w:sz w:val="22"/>
          <w:szCs w:val="22"/>
          <w14:ligatures w14:val="none"/>
        </w:rPr>
        <w:t>bandwidth</w:t>
      </w:r>
      <w:r w:rsidRPr="00196C47">
        <w:rPr>
          <w:rFonts w:ascii="Arial" w:eastAsia="Times New Roman" w:hAnsi="Arial" w:cs="Arial"/>
          <w:color w:val="000000"/>
          <w:kern w:val="0"/>
          <w:sz w:val="22"/>
          <w:szCs w:val="22"/>
          <w:lang w:val="el-GR"/>
          <w14:ligatures w14:val="none"/>
        </w:rPr>
        <w:t>. Επομένως, το μοντέλο πετυχαίνει μειωμένη ενεργειακή κατανάλωση, παρέχοντας ταυτόχρονα τη μέγιστη ασφάλεια. Αυτό θα μπορούσε να αποτελέσει τη βάση για τη σχεδίαση των μελλοντικών βιώσιμων δικτύων, αφού οι πυλώνες αυτών, είναι η υψηλή ασφάλεια και η αποδοτική χρήση πόρων, όπως η ηλεκτρική ενέργεια [5].</w:t>
      </w:r>
      <w:r w:rsidRPr="00196C47">
        <w:rPr>
          <w:rFonts w:ascii="Arial" w:eastAsia="Times New Roman" w:hAnsi="Arial" w:cs="Arial"/>
          <w:color w:val="000000"/>
          <w:kern w:val="0"/>
          <w:sz w:val="22"/>
          <w:szCs w:val="22"/>
          <w14:ligatures w14:val="none"/>
        </w:rPr>
        <w:t> </w:t>
      </w:r>
    </w:p>
    <w:p w14:paraId="5D98F3F8" w14:textId="346A28E6" w:rsidR="00196C47" w:rsidRPr="00AB1C87" w:rsidRDefault="00196C47" w:rsidP="00AB1C87">
      <w:pPr>
        <w:rPr>
          <w:rFonts w:ascii="Arial" w:eastAsia="Times New Roman" w:hAnsi="Arial" w:cs="Arial"/>
          <w:color w:val="000000"/>
          <w:kern w:val="0"/>
          <w:sz w:val="22"/>
          <w:szCs w:val="22"/>
          <w:lang w:val="el-GR"/>
          <w14:ligatures w14:val="none"/>
        </w:rPr>
      </w:pPr>
    </w:p>
    <w:p w14:paraId="1181882D" w14:textId="722F297B" w:rsidR="00196C47" w:rsidRPr="00AB1C87" w:rsidRDefault="00AB1C87" w:rsidP="00AB1C87">
      <w:pPr>
        <w:pStyle w:val="Heading1"/>
        <w:rPr>
          <w:rFonts w:eastAsia="Times New Roman"/>
          <w:sz w:val="48"/>
          <w:szCs w:val="48"/>
          <w:lang w:val="el-GR"/>
        </w:rPr>
      </w:pPr>
      <w:bookmarkStart w:id="17" w:name="_Toc199785467"/>
      <w:r>
        <w:rPr>
          <w:rFonts w:eastAsia="Times New Roman"/>
          <w:lang w:val="el-GR"/>
        </w:rPr>
        <w:t xml:space="preserve">6) </w:t>
      </w:r>
      <w:r w:rsidR="00196C47" w:rsidRPr="00196C47">
        <w:rPr>
          <w:rFonts w:eastAsia="Times New Roman"/>
          <w:lang w:val="el-GR"/>
        </w:rPr>
        <w:t>Συμπεράσματα</w:t>
      </w:r>
      <w:bookmarkEnd w:id="17"/>
    </w:p>
    <w:p w14:paraId="3151CF09" w14:textId="57936349" w:rsidR="00196C47" w:rsidRPr="00196C47" w:rsidRDefault="00196C47" w:rsidP="00196C47">
      <w:pPr>
        <w:spacing w:before="240" w:after="120" w:line="240" w:lineRule="auto"/>
        <w:ind w:firstLine="720"/>
        <w:jc w:val="both"/>
        <w:rPr>
          <w:rFonts w:ascii="Times New Roman" w:eastAsia="Times New Roman" w:hAnsi="Times New Roman" w:cs="Times New Roman"/>
          <w:kern w:val="0"/>
          <w:lang w:val="el-GR"/>
          <w14:ligatures w14:val="none"/>
        </w:rPr>
      </w:pP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Η παρούσα εργασία</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εξετάζει τη λειτουργία της αρχιτεκτονικής μηδενικής εμπιστοσύνης (</w:t>
      </w:r>
      <w:r w:rsidRPr="00196C47">
        <w:rPr>
          <w:rFonts w:ascii="Arial" w:eastAsia="Times New Roman" w:hAnsi="Arial" w:cs="Arial"/>
          <w:color w:val="000000"/>
          <w:kern w:val="0"/>
          <w:sz w:val="22"/>
          <w:szCs w:val="22"/>
          <w14:ligatures w14:val="none"/>
        </w:rPr>
        <w:t>zero</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trust</w:t>
      </w:r>
      <w:r w:rsidRPr="00196C47">
        <w:rPr>
          <w:rFonts w:ascii="Arial" w:eastAsia="Times New Roman" w:hAnsi="Arial" w:cs="Arial"/>
          <w:color w:val="000000"/>
          <w:kern w:val="0"/>
          <w:sz w:val="22"/>
          <w:szCs w:val="22"/>
          <w:lang w:val="el-GR"/>
          <w14:ligatures w14:val="none"/>
        </w:rPr>
        <w:t xml:space="preserve"> </w:t>
      </w:r>
      <w:r w:rsidRPr="00196C47">
        <w:rPr>
          <w:rFonts w:ascii="Arial" w:eastAsia="Times New Roman" w:hAnsi="Arial" w:cs="Arial"/>
          <w:color w:val="000000"/>
          <w:kern w:val="0"/>
          <w:sz w:val="22"/>
          <w:szCs w:val="22"/>
          <w14:ligatures w14:val="none"/>
        </w:rPr>
        <w:t>architecture</w:t>
      </w:r>
      <w:r w:rsidRPr="00196C47">
        <w:rPr>
          <w:rFonts w:ascii="Arial" w:eastAsia="Times New Roman" w:hAnsi="Arial" w:cs="Arial"/>
          <w:color w:val="000000"/>
          <w:kern w:val="0"/>
          <w:sz w:val="22"/>
          <w:szCs w:val="22"/>
          <w:lang w:val="el-GR"/>
          <w14:ligatures w14:val="none"/>
        </w:rPr>
        <w:t>) και τις διάφορες τεχνολογικές προσεγγίσεις που έχουν προταθεί. Παρουσιάζεται μία εις βάθος ανάλυση του μοντέλου, των πλεονεκτημάτων που προσφέρει</w:t>
      </w:r>
      <w:r w:rsidRPr="00196C47">
        <w:rPr>
          <w:rFonts w:ascii="Arial" w:eastAsia="Times New Roman" w:hAnsi="Arial" w:cs="Arial"/>
          <w:color w:val="000000"/>
          <w:kern w:val="0"/>
          <w:sz w:val="22"/>
          <w:szCs w:val="22"/>
          <w14:ligatures w14:val="none"/>
        </w:rPr>
        <w:t> </w:t>
      </w:r>
      <w:r w:rsidRPr="00196C47">
        <w:rPr>
          <w:rFonts w:ascii="Arial" w:eastAsia="Times New Roman" w:hAnsi="Arial" w:cs="Arial"/>
          <w:color w:val="000000"/>
          <w:kern w:val="0"/>
          <w:sz w:val="22"/>
          <w:szCs w:val="22"/>
          <w:lang w:val="el-GR"/>
          <w14:ligatures w14:val="none"/>
        </w:rPr>
        <w:t xml:space="preserve"> έναντι των παραδοσιακών τεχνικών, αλλά και των δυσκολιών που δημιουργούνται κατά την εφαρμογή του. Βέβαια, παρά τις προκλήσεις που ανακύπτουν, κρίνουμε ότι αποτελεί μία προσέγγιση που αρμόζει στα σύγχρονα συστήματα και δίκτυα. Η εκτίμησή μας βασίστηκε, αφενός στην επιτυχία του μοντέλου να εξαλείψει τους κινδύνους που τα παραδοσιακά μοντέλα δεν μπόρεσαν να αντιμετωπίσουν, και αφετέρου στην πεποίθηση ότι με την περαιτέρω ωρίμανση της ιδέας θα γίνουν οι απαραίτητες βελτιώσεις και το μοντέλο θα είναι πλέον πιο ολοκληρωμένο και εύκολο στην εφαρμογή. Συνοψίζοντας, και με βάση την ανάλυση που πραγματοποιήθηκε, καταλήγουμε στο συμπέρασμα ότι πρόκειται για μία ιδέα που παρότι βρίσκεται ακόμη σε φάση εξέλιξης και αναβάθμισης, αναμένεται να κυριαρχήσει στον χώρο της ασφάλειας των πληροφοριακών συστημάτων, καθώς αντιμετωπίζει με επιτυχία τα προβλήματα που πλήττουν τις εταιρείες.</w:t>
      </w:r>
      <w:r w:rsidRPr="00196C47">
        <w:rPr>
          <w:rFonts w:ascii="Arial" w:eastAsia="Times New Roman" w:hAnsi="Arial" w:cs="Arial"/>
          <w:color w:val="000000"/>
          <w:kern w:val="0"/>
          <w:sz w:val="22"/>
          <w:szCs w:val="22"/>
          <w14:ligatures w14:val="none"/>
        </w:rPr>
        <w:t> </w:t>
      </w:r>
    </w:p>
    <w:p w14:paraId="548D2EED" w14:textId="77777777" w:rsidR="00196C47" w:rsidRPr="00AB1C87" w:rsidRDefault="00196C47" w:rsidP="00196C47">
      <w:pPr>
        <w:spacing w:after="240" w:line="240" w:lineRule="auto"/>
        <w:rPr>
          <w:rFonts w:ascii="Times New Roman" w:eastAsia="Times New Roman" w:hAnsi="Times New Roman" w:cs="Times New Roman"/>
          <w:kern w:val="0"/>
          <w:lang w:val="el-GR"/>
          <w14:ligatures w14:val="none"/>
        </w:rPr>
      </w:pPr>
    </w:p>
    <w:p w14:paraId="08FDEED2" w14:textId="77777777" w:rsidR="00196C47" w:rsidRPr="00196C47" w:rsidRDefault="00196C47" w:rsidP="00AB1C87">
      <w:pPr>
        <w:pStyle w:val="Heading1"/>
        <w:rPr>
          <w:rFonts w:eastAsia="Times New Roman"/>
          <w:sz w:val="48"/>
          <w:szCs w:val="48"/>
        </w:rPr>
      </w:pPr>
      <w:bookmarkStart w:id="18" w:name="_Toc199785468"/>
      <w:r w:rsidRPr="00196C47">
        <w:rPr>
          <w:rFonts w:eastAsia="Times New Roman"/>
        </w:rPr>
        <w:lastRenderedPageBreak/>
        <w:t>Βιβλιογραφία- Αναφορές</w:t>
      </w:r>
      <w:bookmarkEnd w:id="18"/>
    </w:p>
    <w:p w14:paraId="7B5FA5A0" w14:textId="3CD372C0" w:rsidR="00C06BC5" w:rsidRPr="00721976" w:rsidRDefault="00196C47" w:rsidP="00721976">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[1]</w:t>
      </w:r>
      <w:r w:rsidR="00721976">
        <w:rPr>
          <w:rFonts w:ascii="Arial" w:eastAsia="Times New Roman" w:hAnsi="Arial" w:cs="Arial"/>
          <w:color w:val="000000"/>
          <w:kern w:val="0"/>
          <w:sz w:val="22"/>
          <w:szCs w:val="22"/>
          <w14:ligatures w14:val="none"/>
        </w:rPr>
        <w:t xml:space="preserve"> </w:t>
      </w:r>
      <w:r w:rsidR="00721976" w:rsidRPr="00721976">
        <w:rPr>
          <w:rFonts w:ascii="Arial" w:eastAsia="Times New Roman" w:hAnsi="Arial" w:cs="Arial"/>
          <w:color w:val="000000"/>
          <w:kern w:val="0"/>
          <w:sz w:val="22"/>
          <w:szCs w:val="22"/>
          <w14:ligatures w14:val="none"/>
        </w:rPr>
        <w:t xml:space="preserve">“zero_trust_maturity_model_v2_508.” Accessed: May 04, 2025. [Online]. Available: </w:t>
      </w:r>
      <w:hyperlink r:id="rId12" w:history="1">
        <w:r w:rsidR="00721976" w:rsidRPr="00721976">
          <w:rPr>
            <w:rStyle w:val="Hyperlink"/>
            <w:rFonts w:ascii="Arial" w:eastAsia="Times New Roman" w:hAnsi="Arial" w:cs="Arial"/>
            <w:kern w:val="0"/>
            <w:sz w:val="22"/>
            <w:szCs w:val="22"/>
            <w14:ligatures w14:val="none"/>
          </w:rPr>
          <w:t>https://www.cisa.gov/sites/default/files/2023-04/zero_trust_maturity_model_v2_508.pdf</w:t>
        </w:r>
      </w:hyperlink>
    </w:p>
    <w:p w14:paraId="17DF4AF2" w14:textId="7A0062DB" w:rsidR="002A0001" w:rsidRPr="00C06BC5" w:rsidRDefault="00196C47" w:rsidP="00C06BC5">
      <w:pPr>
        <w:spacing w:after="120" w:line="240" w:lineRule="auto"/>
        <w:ind w:left="560" w:hanging="20"/>
        <w:jc w:val="both"/>
        <w:rPr>
          <w:rFonts w:ascii="Arial" w:eastAsia="Times New Roman" w:hAnsi="Arial" w:cs="Arial"/>
          <w:kern w:val="0"/>
          <w:sz w:val="22"/>
          <w:szCs w:val="22"/>
          <w14:ligatures w14:val="none"/>
        </w:rPr>
      </w:pPr>
      <w:r w:rsidRPr="00196C47">
        <w:rPr>
          <w:rFonts w:ascii="Arial" w:eastAsia="Times New Roman" w:hAnsi="Arial" w:cs="Arial"/>
          <w:color w:val="000000"/>
          <w:kern w:val="0"/>
          <w:sz w:val="22"/>
          <w:szCs w:val="22"/>
          <w14:ligatures w14:val="none"/>
        </w:rPr>
        <w:t>[2]</w:t>
      </w:r>
      <w:r w:rsidR="00C06BC5">
        <w:rPr>
          <w:rFonts w:ascii="Arial" w:eastAsia="Times New Roman" w:hAnsi="Arial" w:cs="Arial"/>
          <w:color w:val="000000"/>
          <w:kern w:val="0"/>
          <w:sz w:val="22"/>
          <w:szCs w:val="22"/>
          <w14:ligatures w14:val="none"/>
        </w:rPr>
        <w:t xml:space="preserve"> </w:t>
      </w:r>
      <w:r w:rsidR="00C06BC5" w:rsidRPr="00C06BC5">
        <w:rPr>
          <w:rFonts w:ascii="Arial" w:eastAsia="Times New Roman" w:hAnsi="Arial" w:cs="Arial"/>
          <w:kern w:val="0"/>
          <w:sz w:val="22"/>
          <w:szCs w:val="22"/>
          <w14:ligatures w14:val="none"/>
        </w:rPr>
        <w:t xml:space="preserve">S. Rose, O. Borchert, S. Mitchell, and S. Connelly, “Zero Trust Architecture,” National Institute of Standards and Technology, Aug. 2020. doi: </w:t>
      </w:r>
      <w:hyperlink r:id="rId13" w:history="1">
        <w:r w:rsidR="00C06BC5" w:rsidRPr="00C06BC5">
          <w:rPr>
            <w:rStyle w:val="Hyperlink"/>
            <w:rFonts w:ascii="Arial" w:eastAsia="Times New Roman" w:hAnsi="Arial" w:cs="Arial"/>
            <w:kern w:val="0"/>
            <w:sz w:val="22"/>
            <w:szCs w:val="22"/>
            <w14:ligatures w14:val="none"/>
          </w:rPr>
          <w:t>10.6028/NIST.SP.800-207</w:t>
        </w:r>
      </w:hyperlink>
      <w:r w:rsidR="00C06BC5" w:rsidRPr="00C06BC5">
        <w:rPr>
          <w:rFonts w:ascii="Arial" w:eastAsia="Times New Roman" w:hAnsi="Arial" w:cs="Arial"/>
          <w:kern w:val="0"/>
          <w:sz w:val="22"/>
          <w:szCs w:val="22"/>
          <w14:ligatures w14:val="none"/>
        </w:rPr>
        <w:t>.</w:t>
      </w:r>
    </w:p>
    <w:p w14:paraId="1568873D" w14:textId="5F831749" w:rsidR="00196C47" w:rsidRPr="00FA50B5" w:rsidRDefault="00196C47" w:rsidP="00FA50B5">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[3]</w:t>
      </w:r>
      <w:r w:rsidR="002A0001" w:rsidRPr="002A0001">
        <w:rPr>
          <w:rFonts w:ascii="Times New Roman" w:eastAsia="Times New Roman" w:hAnsi="Times New Roman" w:cs="Times New Roman"/>
          <w:kern w:val="0"/>
          <w14:ligatures w14:val="none"/>
        </w:rPr>
        <w:t xml:space="preserve"> </w:t>
      </w:r>
      <w:r w:rsidR="002A0001" w:rsidRPr="002A0001">
        <w:rPr>
          <w:rFonts w:ascii="Arial" w:eastAsia="Times New Roman" w:hAnsi="Arial" w:cs="Arial"/>
          <w:color w:val="000000"/>
          <w:kern w:val="0"/>
          <w:sz w:val="22"/>
          <w:szCs w:val="22"/>
          <w14:ligatures w14:val="none"/>
        </w:rPr>
        <w:t xml:space="preserve">“Cost of a data breach 2024 | IBM.” Accessed: May 04, 2025. [Online]. Available: </w:t>
      </w:r>
      <w:hyperlink r:id="rId14" w:history="1">
        <w:r w:rsidR="002A0001" w:rsidRPr="002A0001">
          <w:rPr>
            <w:rStyle w:val="Hyperlink"/>
            <w:rFonts w:ascii="Arial" w:eastAsia="Times New Roman" w:hAnsi="Arial" w:cs="Arial"/>
            <w:kern w:val="0"/>
            <w:sz w:val="22"/>
            <w:szCs w:val="22"/>
            <w14:ligatures w14:val="none"/>
          </w:rPr>
          <w:t>https://www.ibm.com/reports/data-breach</w:t>
        </w:r>
      </w:hyperlink>
    </w:p>
    <w:p w14:paraId="1009916A" w14:textId="73034536" w:rsidR="002A0001" w:rsidRPr="00FA50B5" w:rsidRDefault="00196C47" w:rsidP="00FA50B5">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[4] </w:t>
      </w:r>
      <w:r w:rsidR="00FA50B5" w:rsidRPr="00FA50B5">
        <w:rPr>
          <w:rFonts w:ascii="Arial" w:eastAsia="Times New Roman" w:hAnsi="Arial" w:cs="Arial"/>
          <w:color w:val="000000"/>
          <w:kern w:val="0"/>
          <w:sz w:val="22"/>
          <w:szCs w:val="22"/>
          <w14:ligatures w14:val="none"/>
        </w:rPr>
        <w:t xml:space="preserve">newsroom, “2024 Cisco Cybersecurity Readiness Index.” Accessed: May 04, 2025. [Online]. Available: </w:t>
      </w:r>
      <w:hyperlink r:id="rId15" w:history="1">
        <w:r w:rsidR="00FA50B5" w:rsidRPr="00FA50B5">
          <w:rPr>
            <w:rStyle w:val="Hyperlink"/>
            <w:rFonts w:ascii="Arial" w:eastAsia="Times New Roman" w:hAnsi="Arial" w:cs="Arial"/>
            <w:kern w:val="0"/>
            <w:sz w:val="22"/>
            <w:szCs w:val="22"/>
            <w14:ligatures w14:val="none"/>
          </w:rPr>
          <w:t>https://newsroom.cisco.com/c/r/newsroom/en/us/a/y2024/m03/cybersecurity-readiness-index-2024.html</w:t>
        </w:r>
      </w:hyperlink>
    </w:p>
    <w:p w14:paraId="665EDA7E" w14:textId="754B4F73" w:rsidR="00196C47" w:rsidRDefault="00196C47" w:rsidP="00F31B61">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[5] </w:t>
      </w:r>
      <w:r w:rsidR="00F31B61" w:rsidRPr="00F31B61">
        <w:rPr>
          <w:rFonts w:ascii="Arial" w:eastAsia="Times New Roman" w:hAnsi="Arial" w:cs="Arial"/>
          <w:color w:val="000000"/>
          <w:kern w:val="0"/>
          <w:sz w:val="22"/>
          <w:szCs w:val="22"/>
          <w14:ligatures w14:val="none"/>
        </w:rPr>
        <w:t xml:space="preserve">S. Sarkar, G. Choudhary, S. K. Shandilya, A. Hussain, and H. Kim, “Security of Zero Trust Networks in Cloud Computing: A Comparative Review,” </w:t>
      </w:r>
      <w:r w:rsidR="00F31B61" w:rsidRPr="00F31B61">
        <w:rPr>
          <w:rFonts w:ascii="Arial" w:eastAsia="Times New Roman" w:hAnsi="Arial" w:cs="Arial"/>
          <w:i/>
          <w:iCs/>
          <w:color w:val="000000"/>
          <w:kern w:val="0"/>
          <w:sz w:val="22"/>
          <w:szCs w:val="22"/>
          <w14:ligatures w14:val="none"/>
        </w:rPr>
        <w:t>Sustainability</w:t>
      </w:r>
      <w:r w:rsidR="00F31B61" w:rsidRPr="00F31B61">
        <w:rPr>
          <w:rFonts w:ascii="Arial" w:eastAsia="Times New Roman" w:hAnsi="Arial" w:cs="Arial"/>
          <w:color w:val="000000"/>
          <w:kern w:val="0"/>
          <w:sz w:val="22"/>
          <w:szCs w:val="22"/>
          <w14:ligatures w14:val="none"/>
        </w:rPr>
        <w:t xml:space="preserve">, vol. 14, no. 18, Art. no. 18, Jan. 2022, doi: </w:t>
      </w:r>
      <w:hyperlink r:id="rId16" w:history="1">
        <w:r w:rsidR="00F31B61" w:rsidRPr="00F31B61">
          <w:rPr>
            <w:rStyle w:val="Hyperlink"/>
            <w:rFonts w:ascii="Arial" w:eastAsia="Times New Roman" w:hAnsi="Arial" w:cs="Arial"/>
            <w:kern w:val="0"/>
            <w:sz w:val="22"/>
            <w:szCs w:val="22"/>
            <w14:ligatures w14:val="none"/>
          </w:rPr>
          <w:t>10.3390/su141811213</w:t>
        </w:r>
      </w:hyperlink>
      <w:r w:rsidR="00F31B61" w:rsidRPr="00F31B61">
        <w:rPr>
          <w:rFonts w:ascii="Arial" w:eastAsia="Times New Roman" w:hAnsi="Arial" w:cs="Arial"/>
          <w:color w:val="000000"/>
          <w:kern w:val="0"/>
          <w:sz w:val="22"/>
          <w:szCs w:val="22"/>
          <w14:ligatures w14:val="none"/>
        </w:rPr>
        <w:t>.</w:t>
      </w:r>
    </w:p>
    <w:p w14:paraId="4C204907" w14:textId="09D87D9A" w:rsidR="00F31B61" w:rsidRPr="00F31B61" w:rsidRDefault="00F31B61" w:rsidP="00F31B61">
      <w:pPr>
        <w:spacing w:after="120" w:line="240" w:lineRule="auto"/>
        <w:ind w:left="560" w:hanging="20"/>
        <w:jc w:val="both"/>
        <w:rPr>
          <w:rFonts w:ascii="Arial" w:eastAsia="Times New Roman" w:hAnsi="Arial" w:cs="Arial"/>
          <w:color w:val="000000"/>
          <w:kern w:val="0"/>
          <w:sz w:val="22"/>
          <w:szCs w:val="22"/>
          <w14:ligatures w14:val="none"/>
        </w:rPr>
      </w:pPr>
      <w:r w:rsidRPr="00F31B61">
        <w:rPr>
          <w:rFonts w:ascii="Arial" w:eastAsia="Times New Roman" w:hAnsi="Arial" w:cs="Arial"/>
          <w:color w:val="000000"/>
          <w:kern w:val="0"/>
          <w:sz w:val="22"/>
          <w:szCs w:val="22"/>
          <w14:ligatures w14:val="none"/>
        </w:rPr>
        <w:t>[</w:t>
      </w:r>
      <w:r w:rsidR="00521A78">
        <w:rPr>
          <w:rFonts w:ascii="Arial" w:eastAsia="Times New Roman" w:hAnsi="Arial" w:cs="Arial"/>
          <w:color w:val="000000"/>
          <w:kern w:val="0"/>
          <w:sz w:val="22"/>
          <w:szCs w:val="22"/>
          <w14:ligatures w14:val="none"/>
        </w:rPr>
        <w:t>6</w:t>
      </w:r>
      <w:r w:rsidRPr="00F31B61">
        <w:rPr>
          <w:rFonts w:ascii="Arial" w:eastAsia="Times New Roman" w:hAnsi="Arial" w:cs="Arial"/>
          <w:color w:val="000000"/>
          <w:kern w:val="0"/>
          <w:sz w:val="22"/>
          <w:szCs w:val="22"/>
          <w14:ligatures w14:val="none"/>
        </w:rPr>
        <w:t>]</w:t>
      </w:r>
      <w:r w:rsidR="00521A78" w:rsidRPr="00521A78">
        <w:rPr>
          <w:rFonts w:ascii="Arial" w:eastAsia="Times New Roman" w:hAnsi="Arial" w:cs="Arial"/>
          <w:color w:val="000000"/>
          <w:kern w:val="0"/>
          <w:sz w:val="22"/>
          <w:szCs w:val="22"/>
          <w14:ligatures w14:val="none"/>
        </w:rPr>
        <w:t xml:space="preserve"> </w:t>
      </w:r>
      <w:r w:rsidR="00521A78" w:rsidRPr="00F31B61">
        <w:rPr>
          <w:rFonts w:ascii="Arial" w:eastAsia="Times New Roman" w:hAnsi="Arial" w:cs="Arial"/>
          <w:color w:val="000000"/>
          <w:kern w:val="0"/>
          <w:sz w:val="22"/>
          <w:szCs w:val="22"/>
          <w14:ligatures w14:val="none"/>
        </w:rPr>
        <w:t xml:space="preserve">“Zero Trust Architecture: Trend and Impact on Information Security,” ResearchGate. Accessed: May 04, 2025. [Online]. Available: </w:t>
      </w:r>
      <w:hyperlink r:id="rId17" w:history="1">
        <w:r w:rsidR="00521A78" w:rsidRPr="00F31B61">
          <w:rPr>
            <w:rStyle w:val="Hyperlink"/>
            <w:rFonts w:ascii="Arial" w:eastAsia="Times New Roman" w:hAnsi="Arial" w:cs="Arial"/>
            <w:kern w:val="0"/>
            <w:sz w:val="22"/>
            <w:szCs w:val="22"/>
            <w14:ligatures w14:val="none"/>
          </w:rPr>
          <w:t>https://www.researchgate.net/publication/361758378_Zero_Trust_Architecture_Trend_and_Impact_on_Information_Security</w:t>
        </w:r>
      </w:hyperlink>
    </w:p>
    <w:p w14:paraId="0D9F4CA1" w14:textId="77AF9F4F" w:rsidR="00521A78" w:rsidRDefault="00F31B61" w:rsidP="00260977">
      <w:pPr>
        <w:spacing w:after="120" w:line="240" w:lineRule="auto"/>
        <w:ind w:left="560" w:hanging="20"/>
        <w:jc w:val="both"/>
        <w:rPr>
          <w:rFonts w:ascii="Arial" w:eastAsia="Times New Roman" w:hAnsi="Arial" w:cs="Arial"/>
          <w:color w:val="000000"/>
          <w:kern w:val="0"/>
          <w:sz w:val="22"/>
          <w:szCs w:val="22"/>
          <w14:ligatures w14:val="none"/>
        </w:rPr>
      </w:pPr>
      <w:r w:rsidRPr="00F31B61">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7</w:t>
      </w:r>
      <w:r w:rsidRPr="00F31B61">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w:t>
      </w:r>
      <w:r w:rsidR="00521A78" w:rsidRPr="00F31B61">
        <w:rPr>
          <w:rFonts w:ascii="Arial" w:eastAsia="Times New Roman" w:hAnsi="Arial" w:cs="Arial"/>
          <w:color w:val="000000"/>
          <w:kern w:val="0"/>
          <w:sz w:val="22"/>
          <w:szCs w:val="22"/>
          <w14:ligatures w14:val="none"/>
        </w:rPr>
        <w:t xml:space="preserve">“What is Zero Trust? - Guide to Zero Trust Security | CrowdStrike,” CrowdStrike.com. Accessed: May 04, 2025. [Online]. Available: </w:t>
      </w:r>
      <w:hyperlink r:id="rId18" w:history="1">
        <w:r w:rsidR="00521A78" w:rsidRPr="00F31B61">
          <w:rPr>
            <w:rStyle w:val="Hyperlink"/>
            <w:rFonts w:ascii="Arial" w:eastAsia="Times New Roman" w:hAnsi="Arial" w:cs="Arial"/>
            <w:kern w:val="0"/>
            <w:sz w:val="22"/>
            <w:szCs w:val="22"/>
            <w14:ligatures w14:val="none"/>
          </w:rPr>
          <w:t>https://www.crowdstrike.com/en-us/cybersecurity-101/zero-trust-security/</w:t>
        </w:r>
      </w:hyperlink>
    </w:p>
    <w:p w14:paraId="2DEA69EF" w14:textId="77777777" w:rsidR="00F27D38" w:rsidRDefault="00196C47" w:rsidP="00F27D38">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[8] </w:t>
      </w:r>
      <w:r w:rsidR="00260977" w:rsidRPr="00260977">
        <w:rPr>
          <w:rFonts w:ascii="Arial" w:eastAsia="Times New Roman" w:hAnsi="Arial" w:cs="Arial"/>
          <w:color w:val="000000"/>
          <w:kern w:val="0"/>
          <w:sz w:val="22"/>
          <w:szCs w:val="22"/>
          <w14:ligatures w14:val="none"/>
        </w:rPr>
        <w:t xml:space="preserve">M. Hasan, “Enhancing Enterprise Security with Zero Trust Architecture,” Oct. 23, 2024, </w:t>
      </w:r>
      <w:r w:rsidR="00260977" w:rsidRPr="00260977">
        <w:rPr>
          <w:rFonts w:ascii="Arial" w:eastAsia="Times New Roman" w:hAnsi="Arial" w:cs="Arial"/>
          <w:i/>
          <w:iCs/>
          <w:color w:val="000000"/>
          <w:kern w:val="0"/>
          <w:sz w:val="22"/>
          <w:szCs w:val="22"/>
          <w14:ligatures w14:val="none"/>
        </w:rPr>
        <w:t>arXiv</w:t>
      </w:r>
      <w:r w:rsidR="00260977" w:rsidRPr="00260977">
        <w:rPr>
          <w:rFonts w:ascii="Arial" w:eastAsia="Times New Roman" w:hAnsi="Arial" w:cs="Arial"/>
          <w:color w:val="000000"/>
          <w:kern w:val="0"/>
          <w:sz w:val="22"/>
          <w:szCs w:val="22"/>
          <w14:ligatures w14:val="none"/>
        </w:rPr>
        <w:t xml:space="preserve">: arXiv:2410.18291. doi: </w:t>
      </w:r>
      <w:hyperlink r:id="rId19" w:history="1">
        <w:r w:rsidR="00260977" w:rsidRPr="00260977">
          <w:rPr>
            <w:rStyle w:val="Hyperlink"/>
            <w:rFonts w:ascii="Arial" w:eastAsia="Times New Roman" w:hAnsi="Arial" w:cs="Arial"/>
            <w:kern w:val="0"/>
            <w:sz w:val="22"/>
            <w:szCs w:val="22"/>
            <w14:ligatures w14:val="none"/>
          </w:rPr>
          <w:t>10.48550/arXiv.2410.18291</w:t>
        </w:r>
      </w:hyperlink>
      <w:r w:rsidR="00260977" w:rsidRPr="00260977">
        <w:rPr>
          <w:rFonts w:ascii="Arial" w:eastAsia="Times New Roman" w:hAnsi="Arial" w:cs="Arial"/>
          <w:color w:val="000000"/>
          <w:kern w:val="0"/>
          <w:sz w:val="22"/>
          <w:szCs w:val="22"/>
          <w14:ligatures w14:val="none"/>
        </w:rPr>
        <w:t>.</w:t>
      </w:r>
    </w:p>
    <w:p w14:paraId="0C7EE4ED" w14:textId="653B459C" w:rsidR="00196C47" w:rsidRPr="00F27D38" w:rsidRDefault="00196C47" w:rsidP="00F27D38">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[9]</w:t>
      </w:r>
      <w:r w:rsidR="00F27D38">
        <w:rPr>
          <w:rFonts w:ascii="Arial" w:eastAsia="Times New Roman" w:hAnsi="Arial" w:cs="Arial"/>
          <w:color w:val="000000"/>
          <w:kern w:val="0"/>
          <w:sz w:val="22"/>
          <w:szCs w:val="22"/>
          <w14:ligatures w14:val="none"/>
        </w:rPr>
        <w:t xml:space="preserve"> </w:t>
      </w:r>
      <w:r w:rsidR="00F27D38" w:rsidRPr="00F27D38">
        <w:rPr>
          <w:rFonts w:ascii="Arial" w:eastAsia="Times New Roman" w:hAnsi="Arial" w:cs="Arial"/>
          <w:color w:val="000000"/>
          <w:kern w:val="0"/>
          <w:sz w:val="22"/>
          <w:szCs w:val="22"/>
          <w14:ligatures w14:val="none"/>
        </w:rPr>
        <w:t xml:space="preserve">“What Is Zero Trust? | IBM.” Accessed: May 04, 2025. [Online]. Available: </w:t>
      </w:r>
      <w:hyperlink r:id="rId20" w:history="1">
        <w:r w:rsidR="00F27D38" w:rsidRPr="00F27D38">
          <w:rPr>
            <w:rStyle w:val="Hyperlink"/>
            <w:rFonts w:ascii="Arial" w:eastAsia="Times New Roman" w:hAnsi="Arial" w:cs="Arial"/>
            <w:kern w:val="0"/>
            <w:sz w:val="22"/>
            <w:szCs w:val="22"/>
            <w14:ligatures w14:val="none"/>
          </w:rPr>
          <w:t>https://www.ibm.com/think/topics/zero-trust</w:t>
        </w:r>
      </w:hyperlink>
    </w:p>
    <w:p w14:paraId="6E266801" w14:textId="42F1D8EC" w:rsidR="00F27D38" w:rsidRPr="00F27D38" w:rsidRDefault="00196C47" w:rsidP="00F27D38">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[10] </w:t>
      </w:r>
      <w:r w:rsidR="00F27D38" w:rsidRPr="00F27D38">
        <w:rPr>
          <w:rFonts w:ascii="Arial" w:eastAsia="Times New Roman" w:hAnsi="Arial" w:cs="Arial"/>
          <w:color w:val="000000"/>
          <w:kern w:val="0"/>
          <w:sz w:val="22"/>
          <w:szCs w:val="22"/>
          <w14:ligatures w14:val="none"/>
        </w:rPr>
        <w:t xml:space="preserve">“A Survey on Zero Trust Architecture: Challenges and Future Trends,” ResearchGate. Accessed: May 04, 2025. [Online]. Available: </w:t>
      </w:r>
      <w:hyperlink r:id="rId21" w:history="1">
        <w:r w:rsidR="00F27D38" w:rsidRPr="00F27D38">
          <w:rPr>
            <w:rStyle w:val="Hyperlink"/>
            <w:rFonts w:ascii="Arial" w:eastAsia="Times New Roman" w:hAnsi="Arial" w:cs="Arial"/>
            <w:kern w:val="0"/>
            <w:sz w:val="22"/>
            <w:szCs w:val="22"/>
            <w14:ligatures w14:val="none"/>
          </w:rPr>
          <w:t>https://www.researchgate.net/publication/361335518_A_Survey_on_Zero_Trust_Architecture_Challenges_and_Future_Trends</w:t>
        </w:r>
      </w:hyperlink>
    </w:p>
    <w:p w14:paraId="0EBB4FD2" w14:textId="36FB7235" w:rsidR="00F27D38" w:rsidRPr="00F27D38" w:rsidRDefault="00196C47" w:rsidP="00F27D38">
      <w:pPr>
        <w:spacing w:after="120" w:line="240" w:lineRule="auto"/>
        <w:ind w:left="560" w:hanging="20"/>
        <w:jc w:val="both"/>
        <w:rPr>
          <w:rFonts w:ascii="Arial" w:eastAsia="Times New Roman" w:hAnsi="Arial" w:cs="Arial"/>
          <w:color w:val="111111"/>
          <w:kern w:val="0"/>
          <w:sz w:val="22"/>
          <w:szCs w:val="22"/>
          <w14:ligatures w14:val="none"/>
        </w:rPr>
      </w:pPr>
      <w:r w:rsidRPr="00196C47">
        <w:rPr>
          <w:rFonts w:ascii="Arial" w:eastAsia="Times New Roman" w:hAnsi="Arial" w:cs="Arial"/>
          <w:color w:val="000000"/>
          <w:kern w:val="0"/>
          <w:sz w:val="22"/>
          <w:szCs w:val="22"/>
          <w14:ligatures w14:val="none"/>
        </w:rPr>
        <w:t xml:space="preserve">[11] </w:t>
      </w:r>
      <w:r w:rsidR="00F27D38" w:rsidRPr="00F27D38">
        <w:rPr>
          <w:rFonts w:ascii="Arial" w:eastAsia="Times New Roman" w:hAnsi="Arial" w:cs="Arial"/>
          <w:color w:val="111111"/>
          <w:kern w:val="0"/>
          <w:sz w:val="22"/>
          <w:szCs w:val="22"/>
          <w14:ligatures w14:val="none"/>
        </w:rPr>
        <w:t xml:space="preserve">“Zero Trust Architecture in Cloud Networks: Application, Challenges and Future Opportunities,” ResearchGate. Accessed: May 04, 2025. [Online]. Available: </w:t>
      </w:r>
      <w:hyperlink r:id="rId22" w:history="1">
        <w:r w:rsidR="00F27D38" w:rsidRPr="00F27D38">
          <w:rPr>
            <w:rStyle w:val="Hyperlink"/>
            <w:rFonts w:ascii="Arial" w:eastAsia="Times New Roman" w:hAnsi="Arial" w:cs="Arial"/>
            <w:kern w:val="0"/>
            <w:sz w:val="22"/>
            <w:szCs w:val="22"/>
            <w14:ligatures w14:val="none"/>
          </w:rPr>
          <w:t>https://www.researchgate.net/publication/378177918_Zero_Trust_Architecture_in_Cloud_Networks_Application_Challenges_and_Future_Opportunities</w:t>
        </w:r>
      </w:hyperlink>
    </w:p>
    <w:p w14:paraId="2061100A" w14:textId="70550E56" w:rsidR="00F27D38" w:rsidRDefault="00196C47" w:rsidP="00F27D38">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[12] </w:t>
      </w:r>
      <w:r w:rsidR="00F27D38" w:rsidRPr="00F27D38">
        <w:rPr>
          <w:rFonts w:ascii="Arial" w:eastAsia="Times New Roman" w:hAnsi="Arial" w:cs="Arial"/>
          <w:color w:val="000000"/>
          <w:kern w:val="0"/>
          <w:sz w:val="22"/>
          <w:szCs w:val="22"/>
          <w14:ligatures w14:val="none"/>
        </w:rPr>
        <w:t xml:space="preserve">“A Survey on Zero Trust Architecture: Challenges and Future Trends,” ResearchGate. Accessed: May 04, 2025. [Online]. Available: </w:t>
      </w:r>
      <w:hyperlink r:id="rId23" w:history="1">
        <w:r w:rsidR="00F27D38" w:rsidRPr="00F27D38">
          <w:rPr>
            <w:rStyle w:val="Hyperlink"/>
            <w:rFonts w:ascii="Arial" w:eastAsia="Times New Roman" w:hAnsi="Arial" w:cs="Arial"/>
            <w:kern w:val="0"/>
            <w:sz w:val="22"/>
            <w:szCs w:val="22"/>
            <w14:ligatures w14:val="none"/>
          </w:rPr>
          <w:t>https://www.researchgate.net/publication/361335518_A_Survey_on_Zero_Trust_Architecture_Challenges_and_Future_Trends</w:t>
        </w:r>
      </w:hyperlink>
    </w:p>
    <w:p w14:paraId="5B184802" w14:textId="71E98BCD" w:rsidR="00196C47" w:rsidRPr="00F27D38" w:rsidRDefault="00196C47" w:rsidP="00F27D38">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[13] </w:t>
      </w:r>
      <w:r w:rsidR="00F27D38" w:rsidRPr="00F27D38">
        <w:rPr>
          <w:rFonts w:ascii="Arial" w:eastAsia="Times New Roman" w:hAnsi="Arial" w:cs="Arial"/>
          <w:color w:val="000000"/>
          <w:kern w:val="0"/>
          <w:sz w:val="22"/>
          <w:szCs w:val="22"/>
          <w14:ligatures w14:val="none"/>
        </w:rPr>
        <w:t xml:space="preserve">“An analysis of zero-trust architecture and its cost-effectiveness for organizational security,” ResearchGate. Accessed: May 04, 2025. [Online]. Available: </w:t>
      </w:r>
      <w:hyperlink r:id="rId24" w:history="1">
        <w:r w:rsidR="00F27D38" w:rsidRPr="00F27D38">
          <w:rPr>
            <w:rStyle w:val="Hyperlink"/>
            <w:rFonts w:ascii="Arial" w:eastAsia="Times New Roman" w:hAnsi="Arial" w:cs="Arial"/>
            <w:kern w:val="0"/>
            <w:sz w:val="22"/>
            <w:szCs w:val="22"/>
            <w14:ligatures w14:val="none"/>
          </w:rPr>
          <w:t>https://www.researchgate.net/publication/363374198_An_analysis_of_zero-trust_architecture_and_its_cost-effectiveness_for_organizational_security</w:t>
        </w:r>
      </w:hyperlink>
    </w:p>
    <w:p w14:paraId="4D8F6318" w14:textId="030BAC9C" w:rsidR="00196C47" w:rsidRPr="00F27D38" w:rsidRDefault="00196C47" w:rsidP="00F27D38">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[14] </w:t>
      </w:r>
      <w:r w:rsidR="00F27D38" w:rsidRPr="00F27D38">
        <w:rPr>
          <w:rFonts w:ascii="Arial" w:eastAsia="Times New Roman" w:hAnsi="Arial" w:cs="Arial"/>
          <w:color w:val="000000"/>
          <w:kern w:val="0"/>
          <w:sz w:val="22"/>
          <w:szCs w:val="22"/>
          <w14:ligatures w14:val="none"/>
        </w:rPr>
        <w:t>C. Cunningham, D. Holmes, and J. Pollard, “The Eight Business And Security Benefits Of Zero Trust,” 2019.</w:t>
      </w:r>
    </w:p>
    <w:p w14:paraId="4E71E930" w14:textId="1003DD06" w:rsidR="00F27D38" w:rsidRPr="00F27D38" w:rsidRDefault="00196C47" w:rsidP="00F27D38">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lastRenderedPageBreak/>
        <w:t xml:space="preserve">[15] </w:t>
      </w:r>
      <w:r w:rsidR="00F27D38" w:rsidRPr="00F27D38">
        <w:rPr>
          <w:rFonts w:ascii="Arial" w:eastAsia="Times New Roman" w:hAnsi="Arial" w:cs="Arial"/>
          <w:color w:val="000000"/>
          <w:kern w:val="0"/>
          <w:sz w:val="22"/>
          <w:szCs w:val="22"/>
          <w14:ligatures w14:val="none"/>
        </w:rPr>
        <w:t xml:space="preserve">S. Li, M. Iqbal, and N. Saxena, “Future Industry Internet of Things with Zero-trust Security,” </w:t>
      </w:r>
      <w:r w:rsidR="00F27D38" w:rsidRPr="00F27D38">
        <w:rPr>
          <w:rFonts w:ascii="Arial" w:eastAsia="Times New Roman" w:hAnsi="Arial" w:cs="Arial"/>
          <w:i/>
          <w:iCs/>
          <w:color w:val="000000"/>
          <w:kern w:val="0"/>
          <w:sz w:val="22"/>
          <w:szCs w:val="22"/>
          <w14:ligatures w14:val="none"/>
        </w:rPr>
        <w:t>Information Systems Frontiers</w:t>
      </w:r>
      <w:r w:rsidR="00F27D38" w:rsidRPr="00F27D38">
        <w:rPr>
          <w:rFonts w:ascii="Arial" w:eastAsia="Times New Roman" w:hAnsi="Arial" w:cs="Arial"/>
          <w:color w:val="000000"/>
          <w:kern w:val="0"/>
          <w:sz w:val="22"/>
          <w:szCs w:val="22"/>
          <w14:ligatures w14:val="none"/>
        </w:rPr>
        <w:t xml:space="preserve">, vol. 26, no. 5, pp. 1653–1666, Mar. 2022, doi: </w:t>
      </w:r>
      <w:hyperlink r:id="rId25" w:history="1">
        <w:r w:rsidR="00F27D38" w:rsidRPr="00F27D38">
          <w:rPr>
            <w:rStyle w:val="Hyperlink"/>
            <w:rFonts w:ascii="Arial" w:eastAsia="Times New Roman" w:hAnsi="Arial" w:cs="Arial"/>
            <w:kern w:val="0"/>
            <w:sz w:val="22"/>
            <w:szCs w:val="22"/>
            <w14:ligatures w14:val="none"/>
          </w:rPr>
          <w:t>10.1007/s10796-021-10199-5</w:t>
        </w:r>
      </w:hyperlink>
      <w:r w:rsidR="00F27D38" w:rsidRPr="00F27D38">
        <w:rPr>
          <w:rFonts w:ascii="Arial" w:eastAsia="Times New Roman" w:hAnsi="Arial" w:cs="Arial"/>
          <w:color w:val="000000"/>
          <w:kern w:val="0"/>
          <w:sz w:val="22"/>
          <w:szCs w:val="22"/>
          <w14:ligatures w14:val="none"/>
        </w:rPr>
        <w:t>.</w:t>
      </w:r>
    </w:p>
    <w:p w14:paraId="02E69FC4" w14:textId="55F452FC" w:rsidR="00196C47" w:rsidRPr="000B4CAE" w:rsidRDefault="00196C47" w:rsidP="000B4CAE">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[16] </w:t>
      </w:r>
      <w:r w:rsidR="00F27D38" w:rsidRPr="00F27D38">
        <w:rPr>
          <w:rFonts w:ascii="Arial" w:eastAsia="Times New Roman" w:hAnsi="Arial" w:cs="Arial"/>
          <w:color w:val="000000"/>
          <w:kern w:val="0"/>
          <w:sz w:val="22"/>
          <w:szCs w:val="22"/>
          <w14:ligatures w14:val="none"/>
        </w:rPr>
        <w:t xml:space="preserve">S. Teerakanok, T. Uehara, and A. Inomata, “Migrating to Zero Trust Architecture: Reviews and Challenges,” </w:t>
      </w:r>
      <w:r w:rsidR="00F27D38" w:rsidRPr="00F27D38">
        <w:rPr>
          <w:rFonts w:ascii="Arial" w:eastAsia="Times New Roman" w:hAnsi="Arial" w:cs="Arial"/>
          <w:i/>
          <w:iCs/>
          <w:color w:val="000000"/>
          <w:kern w:val="0"/>
          <w:sz w:val="22"/>
          <w:szCs w:val="22"/>
          <w14:ligatures w14:val="none"/>
        </w:rPr>
        <w:t>Security and Communication Networks</w:t>
      </w:r>
      <w:r w:rsidR="00F27D38" w:rsidRPr="00F27D38">
        <w:rPr>
          <w:rFonts w:ascii="Arial" w:eastAsia="Times New Roman" w:hAnsi="Arial" w:cs="Arial"/>
          <w:color w:val="000000"/>
          <w:kern w:val="0"/>
          <w:sz w:val="22"/>
          <w:szCs w:val="22"/>
          <w14:ligatures w14:val="none"/>
        </w:rPr>
        <w:t xml:space="preserve">, vol. 2021, no. 1, p. 9947347, 2021, doi: </w:t>
      </w:r>
      <w:hyperlink r:id="rId26" w:history="1">
        <w:r w:rsidR="00F27D38" w:rsidRPr="00F27D38">
          <w:rPr>
            <w:rStyle w:val="Hyperlink"/>
            <w:rFonts w:ascii="Arial" w:eastAsia="Times New Roman" w:hAnsi="Arial" w:cs="Arial"/>
            <w:kern w:val="0"/>
            <w:sz w:val="22"/>
            <w:szCs w:val="22"/>
            <w14:ligatures w14:val="none"/>
          </w:rPr>
          <w:t>10.1155/2021/9947347</w:t>
        </w:r>
      </w:hyperlink>
      <w:r w:rsidR="00F27D38" w:rsidRPr="00F27D38">
        <w:rPr>
          <w:rFonts w:ascii="Arial" w:eastAsia="Times New Roman" w:hAnsi="Arial" w:cs="Arial"/>
          <w:color w:val="000000"/>
          <w:kern w:val="0"/>
          <w:sz w:val="22"/>
          <w:szCs w:val="22"/>
          <w14:ligatures w14:val="none"/>
        </w:rPr>
        <w:t>.</w:t>
      </w:r>
    </w:p>
    <w:p w14:paraId="13E9886E" w14:textId="3296958F" w:rsidR="000B4CAE" w:rsidRPr="000B4CAE" w:rsidRDefault="00196C47" w:rsidP="000B4CAE">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[17] </w:t>
      </w:r>
      <w:r w:rsidR="000B4CAE" w:rsidRPr="000B4CAE">
        <w:rPr>
          <w:rFonts w:ascii="Arial" w:eastAsia="Times New Roman" w:hAnsi="Arial" w:cs="Arial"/>
          <w:color w:val="000000"/>
          <w:kern w:val="0"/>
          <w:sz w:val="22"/>
          <w:szCs w:val="22"/>
          <w14:ligatures w14:val="none"/>
        </w:rPr>
        <w:t xml:space="preserve">“Zero Trust: Applications, Challenges, and Opportunities,” ResearchGate. Accessed: May 04, 2025. [Online]. Available: </w:t>
      </w:r>
      <w:hyperlink r:id="rId27" w:history="1">
        <w:r w:rsidR="000B4CAE" w:rsidRPr="000B4CAE">
          <w:rPr>
            <w:rStyle w:val="Hyperlink"/>
            <w:rFonts w:ascii="Arial" w:eastAsia="Times New Roman" w:hAnsi="Arial" w:cs="Arial"/>
            <w:kern w:val="0"/>
            <w:sz w:val="22"/>
            <w:szCs w:val="22"/>
            <w14:ligatures w14:val="none"/>
          </w:rPr>
          <w:t>https://www.researchgate.net/publication/373753509_Zero_Trust_Applications_Challenges_and_Opportunities</w:t>
        </w:r>
      </w:hyperlink>
    </w:p>
    <w:p w14:paraId="6681C3B4" w14:textId="73BF2649" w:rsidR="00CB1401" w:rsidRPr="00CB1401" w:rsidRDefault="00196C47" w:rsidP="003B5EDA">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[18] </w:t>
      </w:r>
      <w:r w:rsidR="00CB1401" w:rsidRPr="00CB1401">
        <w:rPr>
          <w:rFonts w:ascii="Arial" w:eastAsia="Times New Roman" w:hAnsi="Arial" w:cs="Arial"/>
          <w:color w:val="000000"/>
          <w:kern w:val="0"/>
          <w:sz w:val="22"/>
          <w:szCs w:val="22"/>
          <w14:ligatures w14:val="none"/>
        </w:rPr>
        <w:t>J. Kindervag, “Build Security Into Your Network’s DNA: The Zero Trust Network Architecture,” 2010.</w:t>
      </w:r>
    </w:p>
    <w:p w14:paraId="1DBBE09D" w14:textId="4B9959E7" w:rsidR="00196C47" w:rsidRPr="008206EA" w:rsidRDefault="00196C47" w:rsidP="008206EA">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[19</w:t>
      </w:r>
      <w:r w:rsidR="003B5EDA">
        <w:rPr>
          <w:rFonts w:ascii="Arial" w:eastAsia="Times New Roman" w:hAnsi="Arial" w:cs="Arial"/>
          <w:color w:val="000000"/>
          <w:kern w:val="0"/>
          <w:sz w:val="22"/>
          <w:szCs w:val="22"/>
          <w14:ligatures w14:val="none"/>
        </w:rPr>
        <w:t>]</w:t>
      </w:r>
      <w:r w:rsidR="00CB1401">
        <w:rPr>
          <w:rFonts w:ascii="Arial" w:eastAsia="Times New Roman" w:hAnsi="Arial" w:cs="Arial"/>
          <w:color w:val="000000"/>
          <w:kern w:val="0"/>
          <w:sz w:val="22"/>
          <w:szCs w:val="22"/>
          <w14:ligatures w14:val="none"/>
        </w:rPr>
        <w:t xml:space="preserve"> </w:t>
      </w:r>
      <w:r w:rsidR="00CB1401" w:rsidRPr="00CB1401">
        <w:rPr>
          <w:rFonts w:ascii="Arial" w:eastAsia="Times New Roman" w:hAnsi="Arial" w:cs="Arial"/>
          <w:color w:val="000000"/>
          <w:kern w:val="0"/>
          <w:sz w:val="22"/>
          <w:szCs w:val="22"/>
          <w14:ligatures w14:val="none"/>
        </w:rPr>
        <w:t xml:space="preserve">“Implementing Zero Trust Cloud Networks with Transport Access Control and First Packet Authentication,” ResearchGate. Accessed: May 04, 2025. [Online]. Available: </w:t>
      </w:r>
      <w:hyperlink r:id="rId28" w:history="1">
        <w:r w:rsidR="00CB1401" w:rsidRPr="00CB1401">
          <w:rPr>
            <w:rStyle w:val="Hyperlink"/>
            <w:rFonts w:ascii="Arial" w:eastAsia="Times New Roman" w:hAnsi="Arial" w:cs="Arial"/>
            <w:kern w:val="0"/>
            <w:sz w:val="22"/>
            <w:szCs w:val="22"/>
            <w14:ligatures w14:val="none"/>
          </w:rPr>
          <w:t>https://www.researchgate.net/publication/311920171_Implementing_Zero_Trust_Cloud_Networks_with_Transport_Access_Control_and_First_Packet_Authentication</w:t>
        </w:r>
      </w:hyperlink>
    </w:p>
    <w:p w14:paraId="6E58EBB9" w14:textId="77777777" w:rsidR="008206EA" w:rsidRDefault="00196C47" w:rsidP="008206EA">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[20] </w:t>
      </w:r>
      <w:r w:rsidR="008206EA" w:rsidRPr="008206EA">
        <w:rPr>
          <w:rFonts w:ascii="Arial" w:eastAsia="Times New Roman" w:hAnsi="Arial" w:cs="Arial"/>
          <w:color w:val="000000"/>
          <w:kern w:val="0"/>
          <w:sz w:val="22"/>
          <w:szCs w:val="22"/>
          <w14:ligatures w14:val="none"/>
        </w:rPr>
        <w:t xml:space="preserve">“Zero Trust Architecture,” ResearchGate. Accessed: May 04, 2025. [Online]. Available: </w:t>
      </w:r>
      <w:hyperlink r:id="rId29" w:history="1">
        <w:r w:rsidR="008206EA" w:rsidRPr="008206EA">
          <w:rPr>
            <w:rStyle w:val="Hyperlink"/>
            <w:rFonts w:ascii="Arial" w:eastAsia="Times New Roman" w:hAnsi="Arial" w:cs="Arial"/>
            <w:kern w:val="0"/>
            <w:sz w:val="22"/>
            <w:szCs w:val="22"/>
            <w14:ligatures w14:val="none"/>
          </w:rPr>
          <w:t>https://www.researchgate.net/publication/339242127_Zero_Trust_Architecture</w:t>
        </w:r>
      </w:hyperlink>
    </w:p>
    <w:p w14:paraId="76467449" w14:textId="5BBCFC80" w:rsidR="008206EA" w:rsidRDefault="00196C47" w:rsidP="008206EA">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[21] </w:t>
      </w:r>
      <w:r w:rsidR="008206EA" w:rsidRPr="008206EA">
        <w:rPr>
          <w:rFonts w:ascii="Arial" w:eastAsia="Times New Roman" w:hAnsi="Arial" w:cs="Arial"/>
          <w:color w:val="000000"/>
          <w:kern w:val="0"/>
          <w:sz w:val="22"/>
          <w:szCs w:val="22"/>
          <w14:ligatures w14:val="none"/>
        </w:rPr>
        <w:t xml:space="preserve">M. Sultana, A. Hossain, F. Laila, K. A. Taher, and M. N. Islam, “Towards developing a secure medical image sharing system based on zero trust principles and blockchain technology,” </w:t>
      </w:r>
      <w:r w:rsidR="008206EA" w:rsidRPr="008206EA">
        <w:rPr>
          <w:rFonts w:ascii="Arial" w:eastAsia="Times New Roman" w:hAnsi="Arial" w:cs="Arial"/>
          <w:i/>
          <w:iCs/>
          <w:color w:val="000000"/>
          <w:kern w:val="0"/>
          <w:sz w:val="22"/>
          <w:szCs w:val="22"/>
          <w14:ligatures w14:val="none"/>
        </w:rPr>
        <w:t>BMC Medical Informatics and Decision Making</w:t>
      </w:r>
      <w:r w:rsidR="008206EA" w:rsidRPr="008206EA">
        <w:rPr>
          <w:rFonts w:ascii="Arial" w:eastAsia="Times New Roman" w:hAnsi="Arial" w:cs="Arial"/>
          <w:color w:val="000000"/>
          <w:kern w:val="0"/>
          <w:sz w:val="22"/>
          <w:szCs w:val="22"/>
          <w14:ligatures w14:val="none"/>
        </w:rPr>
        <w:t xml:space="preserve">, vol. 20, no. 1, p. 256, Oct. 2020, doi: </w:t>
      </w:r>
      <w:hyperlink r:id="rId30" w:history="1">
        <w:r w:rsidR="008206EA" w:rsidRPr="008206EA">
          <w:rPr>
            <w:rStyle w:val="Hyperlink"/>
            <w:rFonts w:ascii="Arial" w:eastAsia="Times New Roman" w:hAnsi="Arial" w:cs="Arial"/>
            <w:kern w:val="0"/>
            <w:sz w:val="22"/>
            <w:szCs w:val="22"/>
            <w14:ligatures w14:val="none"/>
          </w:rPr>
          <w:t>10.1186/s12911-020-01275-y</w:t>
        </w:r>
      </w:hyperlink>
      <w:r w:rsidR="008206EA" w:rsidRPr="008206EA">
        <w:rPr>
          <w:rFonts w:ascii="Arial" w:eastAsia="Times New Roman" w:hAnsi="Arial" w:cs="Arial"/>
          <w:color w:val="000000"/>
          <w:kern w:val="0"/>
          <w:sz w:val="22"/>
          <w:szCs w:val="22"/>
          <w14:ligatures w14:val="none"/>
        </w:rPr>
        <w:t>.</w:t>
      </w:r>
    </w:p>
    <w:p w14:paraId="06D0A879" w14:textId="33902118" w:rsidR="00196C47" w:rsidRPr="00C25F65" w:rsidRDefault="00196C47" w:rsidP="00C25F65">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[22</w:t>
      </w:r>
      <w:r w:rsidR="00C25F65">
        <w:rPr>
          <w:rFonts w:ascii="Arial" w:eastAsia="Times New Roman" w:hAnsi="Arial" w:cs="Arial"/>
          <w:color w:val="000000"/>
          <w:kern w:val="0"/>
          <w:sz w:val="22"/>
          <w:szCs w:val="22"/>
          <w14:ligatures w14:val="none"/>
        </w:rPr>
        <w:t xml:space="preserve">] </w:t>
      </w:r>
      <w:r w:rsidR="00C25F65" w:rsidRPr="00C25F65">
        <w:rPr>
          <w:rFonts w:ascii="Arial" w:eastAsia="Times New Roman" w:hAnsi="Arial" w:cs="Arial"/>
          <w:color w:val="000000"/>
          <w:kern w:val="0"/>
          <w:sz w:val="22"/>
          <w:szCs w:val="22"/>
          <w14:ligatures w14:val="none"/>
        </w:rPr>
        <w:t xml:space="preserve">C. de Weever and M. Andreou, “Zero Trust Network Security Model in containerized environments,” 2020. Accessed: May 04, 2025. [Online]. Available: </w:t>
      </w:r>
      <w:hyperlink r:id="rId31" w:history="1">
        <w:r w:rsidR="00C25F65" w:rsidRPr="00C25F65">
          <w:rPr>
            <w:rStyle w:val="Hyperlink"/>
            <w:rFonts w:ascii="Arial" w:eastAsia="Times New Roman" w:hAnsi="Arial" w:cs="Arial"/>
            <w:kern w:val="0"/>
            <w:sz w:val="22"/>
            <w:szCs w:val="22"/>
            <w14:ligatures w14:val="none"/>
          </w:rPr>
          <w:t>https://www.semanticscholar.org/paper/Zero-Trust-Network-Security-Model-in-containerized-Weever-Andreou/5d2b02e5d079886c44d624752accc20b064e5a15</w:t>
        </w:r>
      </w:hyperlink>
    </w:p>
    <w:p w14:paraId="30A98838" w14:textId="658CF06C" w:rsidR="00C25F65" w:rsidRPr="00C25F65" w:rsidRDefault="00196C47" w:rsidP="00C25F65">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[23] </w:t>
      </w:r>
      <w:r w:rsidR="00C25F65" w:rsidRPr="00C25F65">
        <w:rPr>
          <w:rFonts w:ascii="Arial" w:eastAsia="Times New Roman" w:hAnsi="Arial" w:cs="Arial"/>
          <w:color w:val="000000"/>
          <w:kern w:val="0"/>
          <w:sz w:val="22"/>
          <w:szCs w:val="22"/>
          <w14:ligatures w14:val="none"/>
        </w:rPr>
        <w:t xml:space="preserve">“Intelligent Zero Trust Architecture for 5G/6G Tactical Networks: Principles, Challenges, and the Role of Machine Learning,” ResearchGate. Accessed: May 04, 2025. [Online]. Available: </w:t>
      </w:r>
      <w:hyperlink r:id="rId32" w:history="1">
        <w:r w:rsidR="00C25F65" w:rsidRPr="00C25F65">
          <w:rPr>
            <w:rStyle w:val="Hyperlink"/>
            <w:rFonts w:ascii="Arial" w:eastAsia="Times New Roman" w:hAnsi="Arial" w:cs="Arial"/>
            <w:kern w:val="0"/>
            <w:sz w:val="22"/>
            <w:szCs w:val="22"/>
            <w14:ligatures w14:val="none"/>
          </w:rPr>
          <w:t>https://www.researchgate.net/publication/351342318_Intelligent_Zero_Trust_Architecture_for_5G6G_Tactical_Networks_Principles_Challenges_and_the_Role_of_Machine_Learning</w:t>
        </w:r>
      </w:hyperlink>
    </w:p>
    <w:p w14:paraId="3EE66F29" w14:textId="0985E6FB" w:rsidR="00C25F65" w:rsidRPr="00C25F65" w:rsidRDefault="00196C47" w:rsidP="00C25F65">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[24] </w:t>
      </w:r>
      <w:r w:rsidR="00C25F65" w:rsidRPr="00C25F65">
        <w:rPr>
          <w:rFonts w:ascii="Arial" w:eastAsia="Times New Roman" w:hAnsi="Arial" w:cs="Arial"/>
          <w:color w:val="000000"/>
          <w:kern w:val="0"/>
          <w:sz w:val="22"/>
          <w:szCs w:val="22"/>
          <w14:ligatures w14:val="none"/>
        </w:rPr>
        <w:t xml:space="preserve">“A zero trust method based on BLP and BIBA model,” ResearchGate. Accessed: May 04, 2025. [Online]. Available: </w:t>
      </w:r>
      <w:hyperlink r:id="rId33" w:history="1">
        <w:r w:rsidR="00C25F65" w:rsidRPr="00C25F65">
          <w:rPr>
            <w:rStyle w:val="Hyperlink"/>
            <w:rFonts w:ascii="Arial" w:eastAsia="Times New Roman" w:hAnsi="Arial" w:cs="Arial"/>
            <w:kern w:val="0"/>
            <w:sz w:val="22"/>
            <w:szCs w:val="22"/>
            <w14:ligatures w14:val="none"/>
          </w:rPr>
          <w:t>https://www.researchgate.net/publication/357976953_A_zero_trust_method_based_on_BLP_and_BIBA_model</w:t>
        </w:r>
      </w:hyperlink>
    </w:p>
    <w:p w14:paraId="48F6D9A8" w14:textId="6B798DDE" w:rsidR="00196C47" w:rsidRPr="004B4ABC" w:rsidRDefault="00196C47" w:rsidP="004B4ABC">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[25] </w:t>
      </w:r>
      <w:r w:rsidR="00996A9C" w:rsidRPr="00996A9C">
        <w:rPr>
          <w:rFonts w:ascii="Arial" w:eastAsia="Times New Roman" w:hAnsi="Arial" w:cs="Arial"/>
          <w:color w:val="000000"/>
          <w:kern w:val="0"/>
          <w:sz w:val="22"/>
          <w:szCs w:val="22"/>
          <w14:ligatures w14:val="none"/>
        </w:rPr>
        <w:t xml:space="preserve">Ghate N., Mitani S., Singh T., and Ueda H., “Advanced Zero Trust Architecture for automating fine-grained access control with generalized attribute relation extraction,” </w:t>
      </w:r>
      <w:r w:rsidR="00996A9C" w:rsidRPr="00996A9C">
        <w:rPr>
          <w:rFonts w:ascii="Arial" w:eastAsia="Times New Roman" w:hAnsi="Arial" w:cs="Arial"/>
          <w:i/>
          <w:iCs/>
          <w:color w:val="000000"/>
          <w:kern w:val="0"/>
          <w:sz w:val="22"/>
          <w:szCs w:val="22"/>
          <w14:ligatures w14:val="none"/>
        </w:rPr>
        <w:t>IEICE Proceedings Series</w:t>
      </w:r>
      <w:r w:rsidR="00996A9C" w:rsidRPr="00996A9C">
        <w:rPr>
          <w:rFonts w:ascii="Arial" w:eastAsia="Times New Roman" w:hAnsi="Arial" w:cs="Arial"/>
          <w:color w:val="000000"/>
          <w:kern w:val="0"/>
          <w:sz w:val="22"/>
          <w:szCs w:val="22"/>
          <w14:ligatures w14:val="none"/>
        </w:rPr>
        <w:t xml:space="preserve">, vol. 68, no. C1-5, Dec. 2021, Accessed: May 04, 2025. [Online]. Available: </w:t>
      </w:r>
      <w:hyperlink r:id="rId34" w:history="1">
        <w:r w:rsidR="00996A9C" w:rsidRPr="00996A9C">
          <w:rPr>
            <w:rStyle w:val="Hyperlink"/>
            <w:rFonts w:ascii="Arial" w:eastAsia="Times New Roman" w:hAnsi="Arial" w:cs="Arial"/>
            <w:kern w:val="0"/>
            <w:sz w:val="22"/>
            <w:szCs w:val="22"/>
            <w14:ligatures w14:val="none"/>
          </w:rPr>
          <w:t>https://www.ieice.org/publications/proceedings/summary.php?iconf=ICETC&amp;session_num=C1&amp;number=C1-5&amp;year=2021</w:t>
        </w:r>
      </w:hyperlink>
    </w:p>
    <w:p w14:paraId="35D68EFC" w14:textId="31446C05" w:rsidR="00A85756" w:rsidRPr="004B4ABC" w:rsidRDefault="00196C47" w:rsidP="004B4ABC">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[26] </w:t>
      </w:r>
      <w:r w:rsidR="004B4ABC" w:rsidRPr="004B4ABC">
        <w:rPr>
          <w:rFonts w:ascii="Arial" w:eastAsia="Times New Roman" w:hAnsi="Arial" w:cs="Arial"/>
          <w:color w:val="000000"/>
          <w:kern w:val="0"/>
          <w:sz w:val="22"/>
          <w:szCs w:val="22"/>
          <w14:ligatures w14:val="none"/>
        </w:rPr>
        <w:t xml:space="preserve">M. L. Gambo and A. Almulhem, “Zero Trust Architecture: A Systematic Literature Review,” Mar. 21, 2025, </w:t>
      </w:r>
      <w:r w:rsidR="004B4ABC" w:rsidRPr="004B4ABC">
        <w:rPr>
          <w:rFonts w:ascii="Arial" w:eastAsia="Times New Roman" w:hAnsi="Arial" w:cs="Arial"/>
          <w:i/>
          <w:iCs/>
          <w:color w:val="000000"/>
          <w:kern w:val="0"/>
          <w:sz w:val="22"/>
          <w:szCs w:val="22"/>
          <w14:ligatures w14:val="none"/>
        </w:rPr>
        <w:t>arXiv</w:t>
      </w:r>
      <w:r w:rsidR="004B4ABC" w:rsidRPr="004B4ABC">
        <w:rPr>
          <w:rFonts w:ascii="Arial" w:eastAsia="Times New Roman" w:hAnsi="Arial" w:cs="Arial"/>
          <w:color w:val="000000"/>
          <w:kern w:val="0"/>
          <w:sz w:val="22"/>
          <w:szCs w:val="22"/>
          <w14:ligatures w14:val="none"/>
        </w:rPr>
        <w:t xml:space="preserve">: arXiv:2503.11659. doi: </w:t>
      </w:r>
      <w:hyperlink r:id="rId35" w:history="1">
        <w:r w:rsidR="004B4ABC" w:rsidRPr="004B4ABC">
          <w:rPr>
            <w:rStyle w:val="Hyperlink"/>
            <w:rFonts w:ascii="Arial" w:eastAsia="Times New Roman" w:hAnsi="Arial" w:cs="Arial"/>
            <w:kern w:val="0"/>
            <w:sz w:val="22"/>
            <w:szCs w:val="22"/>
            <w14:ligatures w14:val="none"/>
          </w:rPr>
          <w:t>10.48550/arXiv.2503.11659</w:t>
        </w:r>
      </w:hyperlink>
      <w:r w:rsidR="004B4ABC" w:rsidRPr="004B4ABC">
        <w:rPr>
          <w:rFonts w:ascii="Arial" w:eastAsia="Times New Roman" w:hAnsi="Arial" w:cs="Arial"/>
          <w:color w:val="000000"/>
          <w:kern w:val="0"/>
          <w:sz w:val="22"/>
          <w:szCs w:val="22"/>
          <w14:ligatures w14:val="none"/>
        </w:rPr>
        <w:t>.</w:t>
      </w:r>
    </w:p>
    <w:p w14:paraId="0D6BD084" w14:textId="1ED7DA7E" w:rsidR="00A85756" w:rsidRPr="004B4ABC" w:rsidRDefault="00196C47" w:rsidP="004B4ABC">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lastRenderedPageBreak/>
        <w:t xml:space="preserve">[27] </w:t>
      </w:r>
      <w:r w:rsidR="004B4ABC" w:rsidRPr="004B4ABC">
        <w:rPr>
          <w:rFonts w:ascii="Arial" w:eastAsia="Times New Roman" w:hAnsi="Arial" w:cs="Arial"/>
          <w:color w:val="000000"/>
          <w:kern w:val="0"/>
          <w:sz w:val="22"/>
          <w:szCs w:val="22"/>
          <w14:ligatures w14:val="none"/>
        </w:rPr>
        <w:t xml:space="preserve">M. Nasiruzzaman, M. Ali, I. Salam, and M. H. Miraz, “The Evolution of Zero Trust Architecture (ZTA) from Concept to Implementation,” in </w:t>
      </w:r>
      <w:r w:rsidR="004B4ABC" w:rsidRPr="004B4ABC">
        <w:rPr>
          <w:rFonts w:ascii="Arial" w:eastAsia="Times New Roman" w:hAnsi="Arial" w:cs="Arial"/>
          <w:i/>
          <w:iCs/>
          <w:color w:val="000000"/>
          <w:kern w:val="0"/>
          <w:sz w:val="22"/>
          <w:szCs w:val="22"/>
          <w14:ligatures w14:val="none"/>
        </w:rPr>
        <w:t>2025 29th International Conference on Information Technology (IT)</w:t>
      </w:r>
      <w:r w:rsidR="004B4ABC" w:rsidRPr="004B4ABC">
        <w:rPr>
          <w:rFonts w:ascii="Arial" w:eastAsia="Times New Roman" w:hAnsi="Arial" w:cs="Arial"/>
          <w:color w:val="000000"/>
          <w:kern w:val="0"/>
          <w:sz w:val="22"/>
          <w:szCs w:val="22"/>
          <w14:ligatures w14:val="none"/>
        </w:rPr>
        <w:t xml:space="preserve">, Feb. 2025, pp. 1–8. doi: </w:t>
      </w:r>
      <w:hyperlink r:id="rId36" w:history="1">
        <w:r w:rsidR="004B4ABC" w:rsidRPr="004B4ABC">
          <w:rPr>
            <w:rStyle w:val="Hyperlink"/>
            <w:rFonts w:ascii="Arial" w:eastAsia="Times New Roman" w:hAnsi="Arial" w:cs="Arial"/>
            <w:kern w:val="0"/>
            <w:sz w:val="22"/>
            <w:szCs w:val="22"/>
            <w14:ligatures w14:val="none"/>
          </w:rPr>
          <w:t>10.1109/IT64745.2025.10930254</w:t>
        </w:r>
      </w:hyperlink>
      <w:r w:rsidR="004B4ABC" w:rsidRPr="004B4ABC">
        <w:rPr>
          <w:rFonts w:ascii="Arial" w:eastAsia="Times New Roman" w:hAnsi="Arial" w:cs="Arial"/>
          <w:color w:val="000000"/>
          <w:kern w:val="0"/>
          <w:sz w:val="22"/>
          <w:szCs w:val="22"/>
          <w14:ligatures w14:val="none"/>
        </w:rPr>
        <w:t>.</w:t>
      </w:r>
    </w:p>
    <w:p w14:paraId="029C1F72" w14:textId="37B7BCEE" w:rsidR="004B4ABC" w:rsidRPr="004B4ABC" w:rsidRDefault="00196C47" w:rsidP="004B4ABC">
      <w:pPr>
        <w:spacing w:after="120" w:line="240" w:lineRule="auto"/>
        <w:ind w:left="560" w:hanging="20"/>
        <w:jc w:val="both"/>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[28] </w:t>
      </w:r>
      <w:r w:rsidR="004B4ABC" w:rsidRPr="004B4ABC">
        <w:rPr>
          <w:rFonts w:ascii="Arial" w:eastAsia="Times New Roman" w:hAnsi="Arial" w:cs="Arial"/>
          <w:color w:val="000000"/>
          <w:kern w:val="0"/>
          <w:sz w:val="22"/>
          <w:szCs w:val="22"/>
          <w14:ligatures w14:val="none"/>
        </w:rPr>
        <w:t xml:space="preserve">T. W. House, “Executive Order on Improving the Nation’s Cybersecurity,” The White House. Accessed: May 04, 2025. [Online]. Available: </w:t>
      </w:r>
      <w:hyperlink r:id="rId37" w:history="1">
        <w:r w:rsidR="004B4ABC" w:rsidRPr="004B4ABC">
          <w:rPr>
            <w:rStyle w:val="Hyperlink"/>
            <w:rFonts w:ascii="Arial" w:eastAsia="Times New Roman" w:hAnsi="Arial" w:cs="Arial"/>
            <w:kern w:val="0"/>
            <w:sz w:val="22"/>
            <w:szCs w:val="22"/>
            <w14:ligatures w14:val="none"/>
          </w:rPr>
          <w:t>https://bidenwhitehouse.archives.gov/briefing-room/presidential-actions/2021/05/12/executive-order-on-improving-the-nations-cybersecurity/</w:t>
        </w:r>
      </w:hyperlink>
    </w:p>
    <w:p w14:paraId="08D9C7BA" w14:textId="172210AF" w:rsidR="004B4ABC" w:rsidRPr="004B4ABC" w:rsidRDefault="00196C47" w:rsidP="004B4ABC">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[29]</w:t>
      </w:r>
      <w:r w:rsidR="004B4ABC">
        <w:rPr>
          <w:rFonts w:ascii="Arial" w:eastAsia="Times New Roman" w:hAnsi="Arial" w:cs="Arial"/>
          <w:color w:val="000000"/>
          <w:kern w:val="0"/>
          <w:sz w:val="22"/>
          <w:szCs w:val="22"/>
          <w14:ligatures w14:val="none"/>
        </w:rPr>
        <w:t xml:space="preserve"> </w:t>
      </w:r>
      <w:r w:rsidR="004B4ABC" w:rsidRPr="004B4ABC">
        <w:rPr>
          <w:rFonts w:ascii="Arial" w:eastAsia="Times New Roman" w:hAnsi="Arial" w:cs="Arial"/>
          <w:color w:val="000000"/>
          <w:kern w:val="0"/>
          <w:sz w:val="22"/>
          <w:szCs w:val="22"/>
          <w14:ligatures w14:val="none"/>
        </w:rPr>
        <w:t xml:space="preserve">“Zero Trust Maturity Model | CISA.” Accessed: May 04, 2025. [Online]. Available: </w:t>
      </w:r>
      <w:hyperlink r:id="rId38" w:history="1">
        <w:r w:rsidR="004B4ABC" w:rsidRPr="004B4ABC">
          <w:rPr>
            <w:rStyle w:val="Hyperlink"/>
            <w:rFonts w:ascii="Arial" w:eastAsia="Times New Roman" w:hAnsi="Arial" w:cs="Arial"/>
            <w:kern w:val="0"/>
            <w:sz w:val="22"/>
            <w:szCs w:val="22"/>
            <w14:ligatures w14:val="none"/>
          </w:rPr>
          <w:t>https://www.cisa.gov/zero-trust-maturity-model</w:t>
        </w:r>
      </w:hyperlink>
    </w:p>
    <w:p w14:paraId="44A8D417" w14:textId="4F572C9E" w:rsidR="00A85756" w:rsidRPr="00FC6B76" w:rsidRDefault="00196C47" w:rsidP="00FC6B76">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[30] </w:t>
      </w:r>
      <w:r w:rsidR="004815CA" w:rsidRPr="004815CA">
        <w:rPr>
          <w:rFonts w:ascii="Arial" w:eastAsia="Times New Roman" w:hAnsi="Arial" w:cs="Arial"/>
          <w:color w:val="000000"/>
          <w:kern w:val="0"/>
          <w:sz w:val="22"/>
          <w:szCs w:val="22"/>
          <w14:ligatures w14:val="none"/>
        </w:rPr>
        <w:t xml:space="preserve">“BeyondCorp Zero Trust Enterprise Security,” Google Cloud. Accessed: May 04, 2025. [Online]. Available: </w:t>
      </w:r>
      <w:hyperlink r:id="rId39" w:history="1">
        <w:r w:rsidR="004815CA" w:rsidRPr="004815CA">
          <w:rPr>
            <w:rStyle w:val="Hyperlink"/>
            <w:rFonts w:ascii="Arial" w:eastAsia="Times New Roman" w:hAnsi="Arial" w:cs="Arial"/>
            <w:kern w:val="0"/>
            <w:sz w:val="22"/>
            <w:szCs w:val="22"/>
            <w14:ligatures w14:val="none"/>
          </w:rPr>
          <w:t>https://cloud.google.com/beyondcorp</w:t>
        </w:r>
      </w:hyperlink>
    </w:p>
    <w:p w14:paraId="2ED7B410" w14:textId="685C801F" w:rsidR="00A85756" w:rsidRPr="00FC6B76" w:rsidRDefault="00196C47" w:rsidP="00FC6B76">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[31] </w:t>
      </w:r>
      <w:r w:rsidR="00FC6B76" w:rsidRPr="00FC6B76">
        <w:rPr>
          <w:rFonts w:ascii="Arial" w:eastAsia="Times New Roman" w:hAnsi="Arial" w:cs="Arial"/>
          <w:color w:val="000000"/>
          <w:kern w:val="0"/>
          <w:sz w:val="22"/>
          <w:szCs w:val="22"/>
          <w14:ligatures w14:val="none"/>
        </w:rPr>
        <w:t xml:space="preserve">msmbaldwin, “Zero Trust security in Azure.” Accessed: May 04, 2025. [Online]. Available: </w:t>
      </w:r>
      <w:hyperlink r:id="rId40" w:history="1">
        <w:r w:rsidR="00FC6B76" w:rsidRPr="00FC6B76">
          <w:rPr>
            <w:rStyle w:val="Hyperlink"/>
            <w:rFonts w:ascii="Arial" w:eastAsia="Times New Roman" w:hAnsi="Arial" w:cs="Arial"/>
            <w:kern w:val="0"/>
            <w:sz w:val="22"/>
            <w:szCs w:val="22"/>
            <w14:ligatures w14:val="none"/>
          </w:rPr>
          <w:t>https://learn.microsoft.com/en-us/azure/security/fundamentals/zero-trust</w:t>
        </w:r>
      </w:hyperlink>
    </w:p>
    <w:p w14:paraId="1AE4DC41" w14:textId="163CABEA" w:rsidR="005F5420" w:rsidRPr="005F5420" w:rsidRDefault="00196C47" w:rsidP="005F5420">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[32] </w:t>
      </w:r>
      <w:r w:rsidR="005F5420" w:rsidRPr="005F5420">
        <w:rPr>
          <w:rFonts w:ascii="Arial" w:eastAsia="Times New Roman" w:hAnsi="Arial" w:cs="Arial"/>
          <w:color w:val="000000"/>
          <w:kern w:val="0"/>
          <w:sz w:val="22"/>
          <w:szCs w:val="22"/>
          <w14:ligatures w14:val="none"/>
        </w:rPr>
        <w:t xml:space="preserve">“Zero Trust Security Solutions | IBM.” Accessed: May 04, 2025. [Online]. Available: </w:t>
      </w:r>
      <w:hyperlink r:id="rId41" w:history="1">
        <w:r w:rsidR="005F5420" w:rsidRPr="005F5420">
          <w:rPr>
            <w:rStyle w:val="Hyperlink"/>
            <w:rFonts w:ascii="Arial" w:eastAsia="Times New Roman" w:hAnsi="Arial" w:cs="Arial"/>
            <w:kern w:val="0"/>
            <w:sz w:val="22"/>
            <w:szCs w:val="22"/>
            <w14:ligatures w14:val="none"/>
          </w:rPr>
          <w:t>https://www.ibm.com/zero-trust</w:t>
        </w:r>
      </w:hyperlink>
    </w:p>
    <w:p w14:paraId="6C8581F9" w14:textId="77777777" w:rsidR="001C3AFB" w:rsidRDefault="00196C47" w:rsidP="00DF1DE1">
      <w:pPr>
        <w:spacing w:after="120" w:line="240" w:lineRule="auto"/>
        <w:ind w:left="560" w:hanging="20"/>
      </w:pPr>
      <w:r w:rsidRPr="00196C47">
        <w:rPr>
          <w:rFonts w:ascii="Arial" w:eastAsia="Times New Roman" w:hAnsi="Arial" w:cs="Arial"/>
          <w:color w:val="000000"/>
          <w:kern w:val="0"/>
          <w:sz w:val="22"/>
          <w:szCs w:val="22"/>
          <w14:ligatures w14:val="none"/>
        </w:rPr>
        <w:t>[33]</w:t>
      </w:r>
      <w:r w:rsidR="00C1034A" w:rsidRPr="00C1034A">
        <w:t xml:space="preserve"> </w:t>
      </w:r>
      <w:r w:rsidR="001C3AFB" w:rsidRPr="00DF1DE1">
        <w:rPr>
          <w:rFonts w:ascii="Arial" w:eastAsia="Times New Roman" w:hAnsi="Arial" w:cs="Arial"/>
          <w:color w:val="000000"/>
          <w:kern w:val="0"/>
          <w:sz w:val="22"/>
          <w:szCs w:val="22"/>
          <w14:ligatures w14:val="none"/>
        </w:rPr>
        <w:t xml:space="preserve">S. Alder, “HC3: Lessons Learned from the Ransomware Attack on Ireland’s Health Service Executive,” The HIPAA Journal. Accessed: May 04, 2025. [Online]. Available: </w:t>
      </w:r>
      <w:hyperlink r:id="rId42" w:history="1">
        <w:r w:rsidR="001C3AFB" w:rsidRPr="00DF1DE1">
          <w:rPr>
            <w:rStyle w:val="Hyperlink"/>
            <w:rFonts w:ascii="Arial" w:eastAsia="Times New Roman" w:hAnsi="Arial" w:cs="Arial"/>
            <w:kern w:val="0"/>
            <w:sz w:val="22"/>
            <w:szCs w:val="22"/>
            <w14:ligatures w14:val="none"/>
          </w:rPr>
          <w:t>https://www.hipaajournal.com/hc3-lessons-learned-from-the-ransomware-attack-on-irelands-health-service-executive/</w:t>
        </w:r>
      </w:hyperlink>
    </w:p>
    <w:p w14:paraId="31ED26D6" w14:textId="06EA4FCB" w:rsidR="00DF1DE1" w:rsidRPr="00DF1DE1" w:rsidRDefault="00196C47" w:rsidP="00DF1DE1">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[34] </w:t>
      </w:r>
      <w:r w:rsidR="001C3AFB" w:rsidRPr="00F502E8">
        <w:rPr>
          <w:rFonts w:ascii="Arial" w:eastAsia="Times New Roman" w:hAnsi="Arial" w:cs="Arial"/>
          <w:color w:val="000000"/>
          <w:kern w:val="0"/>
          <w:sz w:val="22"/>
          <w:szCs w:val="22"/>
          <w14:ligatures w14:val="none"/>
        </w:rPr>
        <w:t xml:space="preserve">S. Alder, “NationsBenefits Holdings Confirms 3 Million Record Data Breach,” The HIPAA Journal. Accessed: May 04, 2025. [Online]. Available: </w:t>
      </w:r>
      <w:hyperlink r:id="rId43" w:history="1">
        <w:r w:rsidR="001C3AFB" w:rsidRPr="00F502E8">
          <w:rPr>
            <w:rStyle w:val="Hyperlink"/>
            <w:rFonts w:ascii="Arial" w:eastAsia="Times New Roman" w:hAnsi="Arial" w:cs="Arial"/>
            <w:kern w:val="0"/>
            <w:sz w:val="22"/>
            <w:szCs w:val="22"/>
            <w14:ligatures w14:val="none"/>
          </w:rPr>
          <w:t>https://www.hipaajournal.com/nationsbenefits-holdings-confirms-3-million-record-data-breach/</w:t>
        </w:r>
      </w:hyperlink>
    </w:p>
    <w:p w14:paraId="265325B7" w14:textId="47C69EEF" w:rsidR="00DF1DE1" w:rsidRPr="00DF1DE1" w:rsidRDefault="00196C47" w:rsidP="001C3AFB">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[35] </w:t>
      </w:r>
      <w:r w:rsidR="001C3AFB" w:rsidRPr="002124D7">
        <w:rPr>
          <w:rFonts w:ascii="Arial" w:eastAsia="Times New Roman" w:hAnsi="Arial" w:cs="Arial"/>
          <w:color w:val="000000"/>
          <w:kern w:val="0"/>
          <w:sz w:val="22"/>
          <w:szCs w:val="22"/>
          <w14:ligatures w14:val="none"/>
        </w:rPr>
        <w:t xml:space="preserve">B. Tosif, “Medibank’s Cyber Incident: One of Australia’s most invasive data breach,” Medium. Accessed: May 04, 2025. [Online]. Available: </w:t>
      </w:r>
      <w:hyperlink r:id="rId44" w:history="1">
        <w:r w:rsidR="001C3AFB" w:rsidRPr="002124D7">
          <w:rPr>
            <w:rStyle w:val="Hyperlink"/>
            <w:rFonts w:ascii="Arial" w:eastAsia="Times New Roman" w:hAnsi="Arial" w:cs="Arial"/>
            <w:kern w:val="0"/>
            <w:sz w:val="22"/>
            <w:szCs w:val="22"/>
            <w14:ligatures w14:val="none"/>
          </w:rPr>
          <w:t>https://medium.com/@BilalTosif/medibanks-cyber-incident-one-of-australia-s-most-invasive-data-breach-a75c3bd54c2c</w:t>
        </w:r>
      </w:hyperlink>
    </w:p>
    <w:p w14:paraId="7BC21337" w14:textId="41901E8D" w:rsidR="00F502E8" w:rsidRPr="00F502E8" w:rsidRDefault="00196C47" w:rsidP="001C3AFB">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[36] </w:t>
      </w:r>
      <w:hyperlink r:id="rId45" w:history="1">
        <w:r w:rsidR="001C3AFB" w:rsidRPr="00C1034A">
          <w:rPr>
            <w:rStyle w:val="Hyperlink"/>
            <w:rFonts w:ascii="Arial" w:eastAsia="Times New Roman" w:hAnsi="Arial" w:cs="Arial"/>
            <w:kern w:val="0"/>
            <w:sz w:val="22"/>
            <w:szCs w:val="22"/>
            <w14:ligatures w14:val="none"/>
          </w:rPr>
          <w:t>Verify Zero Trust Security Whitepaper - Cisco</w:t>
        </w:r>
      </w:hyperlink>
    </w:p>
    <w:p w14:paraId="3AB2A5A9" w14:textId="168CB403" w:rsidR="002124D7" w:rsidRPr="002124D7" w:rsidRDefault="00196C47" w:rsidP="00B206D4">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[37] </w:t>
      </w:r>
      <w:r w:rsidR="00B206D4" w:rsidRPr="00B206D4">
        <w:rPr>
          <w:rFonts w:ascii="Arial" w:eastAsia="Times New Roman" w:hAnsi="Arial" w:cs="Arial"/>
          <w:color w:val="000000"/>
          <w:kern w:val="0"/>
          <w:sz w:val="22"/>
          <w:szCs w:val="22"/>
          <w14:ligatures w14:val="none"/>
        </w:rPr>
        <w:t xml:space="preserve">“What is Conditional Access in Microsoft Entra ID? - Microsoft Entra ID.” Accessed: May 31, 2025. [Online]. Available: </w:t>
      </w:r>
      <w:hyperlink r:id="rId46" w:history="1">
        <w:r w:rsidR="00B206D4" w:rsidRPr="00B206D4">
          <w:rPr>
            <w:rStyle w:val="Hyperlink"/>
            <w:rFonts w:ascii="Arial" w:eastAsia="Times New Roman" w:hAnsi="Arial" w:cs="Arial"/>
            <w:kern w:val="0"/>
            <w:sz w:val="22"/>
            <w:szCs w:val="22"/>
            <w14:ligatures w14:val="none"/>
          </w:rPr>
          <w:t>https://learn.microsoft.com/en-us/entra/identity/conditional-access/overview</w:t>
        </w:r>
      </w:hyperlink>
    </w:p>
    <w:p w14:paraId="47EDF4C4" w14:textId="3650DC2B" w:rsidR="002124D7" w:rsidRPr="002124D7" w:rsidRDefault="00196C47" w:rsidP="00290010">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[38] </w:t>
      </w:r>
      <w:r w:rsidR="00290010" w:rsidRPr="00290010">
        <w:rPr>
          <w:rFonts w:ascii="Arial" w:eastAsia="Times New Roman" w:hAnsi="Arial" w:cs="Arial"/>
          <w:color w:val="000000"/>
          <w:kern w:val="0"/>
          <w:sz w:val="22"/>
          <w:szCs w:val="22"/>
          <w14:ligatures w14:val="none"/>
        </w:rPr>
        <w:t xml:space="preserve">“Secure the Endpoint, Stop the Breach | CrowdStrike Endpoint Security,” CrowdStrike.com. Accessed: May 27, 2025. [Online]. Available: </w:t>
      </w:r>
      <w:hyperlink r:id="rId47" w:history="1">
        <w:r w:rsidR="00290010" w:rsidRPr="00290010">
          <w:rPr>
            <w:rStyle w:val="Hyperlink"/>
            <w:rFonts w:ascii="Arial" w:eastAsia="Times New Roman" w:hAnsi="Arial" w:cs="Arial"/>
            <w:kern w:val="0"/>
            <w:sz w:val="22"/>
            <w:szCs w:val="22"/>
            <w14:ligatures w14:val="none"/>
          </w:rPr>
          <w:t>https://www.crowdstrike.com/en-us/platform/endpoint-security/</w:t>
        </w:r>
      </w:hyperlink>
    </w:p>
    <w:p w14:paraId="53F087EB" w14:textId="0C580E0A" w:rsidR="002124D7" w:rsidRPr="001C3AFB" w:rsidRDefault="00196C47" w:rsidP="001C3AFB">
      <w:pPr>
        <w:spacing w:after="120" w:line="240" w:lineRule="auto"/>
        <w:ind w:left="560" w:hanging="20"/>
      </w:pPr>
      <w:r w:rsidRPr="00196C47">
        <w:rPr>
          <w:rFonts w:ascii="Arial" w:eastAsia="Times New Roman" w:hAnsi="Arial" w:cs="Arial"/>
          <w:color w:val="000000"/>
          <w:kern w:val="0"/>
          <w:sz w:val="22"/>
          <w:szCs w:val="22"/>
          <w14:ligatures w14:val="none"/>
        </w:rPr>
        <w:t xml:space="preserve">[39] </w:t>
      </w:r>
      <w:r w:rsidR="001C3AFB" w:rsidRPr="001C3AFB">
        <w:t xml:space="preserve">“Dayton Children’s Reduced the Risk of Cyberattacks,” Cisco. Accessed: May 27, 2025. [Online]. Available: </w:t>
      </w:r>
      <w:hyperlink r:id="rId48" w:history="1">
        <w:r w:rsidR="001C3AFB" w:rsidRPr="001C3AFB">
          <w:rPr>
            <w:rStyle w:val="Hyperlink"/>
          </w:rPr>
          <w:t>https://www.cisco.com/c/en/us/about/case-studies-customer-success-stories/dayton-childrens.html</w:t>
        </w:r>
      </w:hyperlink>
    </w:p>
    <w:p w14:paraId="731E66ED" w14:textId="543EADCA" w:rsidR="00B72EBB" w:rsidRPr="00B72EBB" w:rsidRDefault="00196C47" w:rsidP="001C3AFB">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[40] </w:t>
      </w:r>
      <w:r w:rsidR="001C3AFB" w:rsidRPr="001C3AFB">
        <w:rPr>
          <w:rFonts w:ascii="Arial" w:eastAsia="Times New Roman" w:hAnsi="Arial" w:cs="Arial"/>
          <w:color w:val="000000"/>
          <w:kern w:val="0"/>
          <w:sz w:val="22"/>
          <w:szCs w:val="22"/>
          <w14:ligatures w14:val="none"/>
        </w:rPr>
        <w:t xml:space="preserve">“How Lookout Enforces Consistent Policies Across a Hybrid Cloud and Keeps Patient Data Secure.” Accessed: May 27, 2025. [Online]. Available: </w:t>
      </w:r>
      <w:hyperlink r:id="rId49" w:history="1">
        <w:r w:rsidR="001C3AFB" w:rsidRPr="001C3AFB">
          <w:rPr>
            <w:rStyle w:val="Hyperlink"/>
            <w:rFonts w:ascii="Arial" w:eastAsia="Times New Roman" w:hAnsi="Arial" w:cs="Arial"/>
            <w:kern w:val="0"/>
            <w:sz w:val="22"/>
            <w:szCs w:val="22"/>
            <w14:ligatures w14:val="none"/>
          </w:rPr>
          <w:t>https://www.lookout.com/blog/hospital-secures-patient-data-with-lookout</w:t>
        </w:r>
      </w:hyperlink>
    </w:p>
    <w:p w14:paraId="37B8DB67" w14:textId="5A5C3C26" w:rsidR="00682106" w:rsidRPr="00E902F4" w:rsidRDefault="00196C47" w:rsidP="005F4344">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 xml:space="preserve">[41] </w:t>
      </w:r>
      <w:r w:rsidR="001C3AFB" w:rsidRPr="001C3AFB">
        <w:rPr>
          <w:rFonts w:ascii="Arial" w:eastAsia="Times New Roman" w:hAnsi="Arial" w:cs="Arial"/>
          <w:color w:val="000000"/>
          <w:kern w:val="0"/>
          <w:sz w:val="22"/>
          <w:szCs w:val="22"/>
          <w14:ligatures w14:val="none"/>
        </w:rPr>
        <w:t xml:space="preserve">“ColorTokens-Childrens-Hospital-casestudy.” Accessed: May 27, 2025. [Online]. Available: </w:t>
      </w:r>
      <w:hyperlink r:id="rId50" w:history="1">
        <w:r w:rsidR="001C3AFB" w:rsidRPr="001C3AFB">
          <w:rPr>
            <w:rStyle w:val="Hyperlink"/>
            <w:rFonts w:ascii="Arial" w:eastAsia="Times New Roman" w:hAnsi="Arial" w:cs="Arial"/>
            <w:kern w:val="0"/>
            <w:sz w:val="22"/>
            <w:szCs w:val="22"/>
            <w14:ligatures w14:val="none"/>
          </w:rPr>
          <w:t>https://colortokens.com/wp-content/uploads/ColorTokens-Childrens-Hospital-casestudy.pdf</w:t>
        </w:r>
      </w:hyperlink>
    </w:p>
    <w:p w14:paraId="3C87609A" w14:textId="1F7C6A01" w:rsidR="00682106" w:rsidRPr="00E902F4" w:rsidRDefault="00196C47" w:rsidP="005F4344">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lastRenderedPageBreak/>
        <w:t>[4</w:t>
      </w:r>
      <w:r w:rsidR="00B72EBB">
        <w:rPr>
          <w:rFonts w:ascii="Arial" w:eastAsia="Times New Roman" w:hAnsi="Arial" w:cs="Arial"/>
          <w:color w:val="000000"/>
          <w:kern w:val="0"/>
          <w:sz w:val="22"/>
          <w:szCs w:val="22"/>
          <w14:ligatures w14:val="none"/>
        </w:rPr>
        <w:t>2</w:t>
      </w:r>
      <w:r w:rsidRPr="00196C47">
        <w:rPr>
          <w:rFonts w:ascii="Arial" w:eastAsia="Times New Roman" w:hAnsi="Arial" w:cs="Arial"/>
          <w:color w:val="000000"/>
          <w:kern w:val="0"/>
          <w:sz w:val="22"/>
          <w:szCs w:val="22"/>
          <w14:ligatures w14:val="none"/>
        </w:rPr>
        <w:t xml:space="preserve">] </w:t>
      </w:r>
      <w:r w:rsidR="00B72EBB" w:rsidRPr="00B72EBB">
        <w:rPr>
          <w:rFonts w:ascii="Arial" w:eastAsia="Times New Roman" w:hAnsi="Arial" w:cs="Arial"/>
          <w:color w:val="000000"/>
          <w:kern w:val="0"/>
          <w:sz w:val="22"/>
          <w:szCs w:val="22"/>
          <w14:ligatures w14:val="none"/>
        </w:rPr>
        <w:t xml:space="preserve">“Implementing OTP Verification and Zero Trust Security for Role-Based Access Control in Medical Records | Request PDF,” in </w:t>
      </w:r>
      <w:r w:rsidR="00B72EBB" w:rsidRPr="00B72EBB">
        <w:rPr>
          <w:rFonts w:ascii="Arial" w:eastAsia="Times New Roman" w:hAnsi="Arial" w:cs="Arial"/>
          <w:i/>
          <w:iCs/>
          <w:color w:val="000000"/>
          <w:kern w:val="0"/>
          <w:sz w:val="22"/>
          <w:szCs w:val="22"/>
          <w14:ligatures w14:val="none"/>
        </w:rPr>
        <w:t>ResearchGate</w:t>
      </w:r>
      <w:r w:rsidR="00B72EBB" w:rsidRPr="00B72EBB">
        <w:rPr>
          <w:rFonts w:ascii="Arial" w:eastAsia="Times New Roman" w:hAnsi="Arial" w:cs="Arial"/>
          <w:color w:val="000000"/>
          <w:kern w:val="0"/>
          <w:sz w:val="22"/>
          <w:szCs w:val="22"/>
          <w14:ligatures w14:val="none"/>
        </w:rPr>
        <w:t xml:space="preserve">, doi: </w:t>
      </w:r>
      <w:hyperlink r:id="rId51" w:history="1">
        <w:r w:rsidR="00B72EBB" w:rsidRPr="00B72EBB">
          <w:rPr>
            <w:rStyle w:val="Hyperlink"/>
            <w:rFonts w:ascii="Arial" w:eastAsia="Times New Roman" w:hAnsi="Arial" w:cs="Arial"/>
            <w:kern w:val="0"/>
            <w:sz w:val="22"/>
            <w:szCs w:val="22"/>
            <w14:ligatures w14:val="none"/>
          </w:rPr>
          <w:t>10.1109/ICSTSN61422.2024.10671108</w:t>
        </w:r>
      </w:hyperlink>
      <w:r w:rsidR="00B72EBB" w:rsidRPr="00B72EBB">
        <w:rPr>
          <w:rFonts w:ascii="Arial" w:eastAsia="Times New Roman" w:hAnsi="Arial" w:cs="Arial"/>
          <w:color w:val="000000"/>
          <w:kern w:val="0"/>
          <w:sz w:val="22"/>
          <w:szCs w:val="22"/>
          <w14:ligatures w14:val="none"/>
        </w:rPr>
        <w:t>.</w:t>
      </w:r>
    </w:p>
    <w:p w14:paraId="7402D0E5" w14:textId="29314B0C" w:rsidR="00B72EBB" w:rsidRPr="00D664E5" w:rsidRDefault="00196C47" w:rsidP="00CD4E5E">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[4</w:t>
      </w:r>
      <w:r w:rsidR="00B72EBB">
        <w:rPr>
          <w:rFonts w:ascii="Arial" w:eastAsia="Times New Roman" w:hAnsi="Arial" w:cs="Arial"/>
          <w:color w:val="000000"/>
          <w:kern w:val="0"/>
          <w:sz w:val="22"/>
          <w:szCs w:val="22"/>
          <w14:ligatures w14:val="none"/>
        </w:rPr>
        <w:t>3</w:t>
      </w:r>
      <w:r w:rsidRPr="00196C47">
        <w:rPr>
          <w:rFonts w:ascii="Arial" w:eastAsia="Times New Roman" w:hAnsi="Arial" w:cs="Arial"/>
          <w:color w:val="000000"/>
          <w:kern w:val="0"/>
          <w:sz w:val="22"/>
          <w:szCs w:val="22"/>
          <w14:ligatures w14:val="none"/>
        </w:rPr>
        <w:t xml:space="preserve">] </w:t>
      </w:r>
      <w:r w:rsidR="00682106" w:rsidRPr="00682106">
        <w:rPr>
          <w:rFonts w:ascii="Arial" w:eastAsia="Times New Roman" w:hAnsi="Arial" w:cs="Arial"/>
          <w:color w:val="000000"/>
          <w:kern w:val="0"/>
          <w:sz w:val="22"/>
          <w:szCs w:val="22"/>
          <w14:ligatures w14:val="none"/>
        </w:rPr>
        <w:t xml:space="preserve">“Pipeline security | GitLab Docs.” Accessed: May 27, 2025. [Online]. Available: </w:t>
      </w:r>
      <w:hyperlink r:id="rId52" w:history="1">
        <w:r w:rsidR="00682106" w:rsidRPr="00682106">
          <w:rPr>
            <w:rStyle w:val="Hyperlink"/>
            <w:rFonts w:ascii="Arial" w:eastAsia="Times New Roman" w:hAnsi="Arial" w:cs="Arial"/>
            <w:kern w:val="0"/>
            <w:sz w:val="22"/>
            <w:szCs w:val="22"/>
            <w14:ligatures w14:val="none"/>
          </w:rPr>
          <w:t>https://docs.gitlab.com/ci/pipelines/pipeline_security/</w:t>
        </w:r>
      </w:hyperlink>
    </w:p>
    <w:p w14:paraId="3C5E431D" w14:textId="62C1F748" w:rsidR="00D664E5" w:rsidRPr="00D664E5" w:rsidRDefault="00196C47" w:rsidP="00CD4E5E">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[4</w:t>
      </w:r>
      <w:r w:rsidR="00B72EBB">
        <w:rPr>
          <w:rFonts w:ascii="Arial" w:eastAsia="Times New Roman" w:hAnsi="Arial" w:cs="Arial"/>
          <w:color w:val="000000"/>
          <w:kern w:val="0"/>
          <w:sz w:val="22"/>
          <w:szCs w:val="22"/>
          <w14:ligatures w14:val="none"/>
        </w:rPr>
        <w:t>4</w:t>
      </w:r>
      <w:r w:rsidRPr="00196C47">
        <w:rPr>
          <w:rFonts w:ascii="Arial" w:eastAsia="Times New Roman" w:hAnsi="Arial" w:cs="Arial"/>
          <w:color w:val="000000"/>
          <w:kern w:val="0"/>
          <w:sz w:val="22"/>
          <w:szCs w:val="22"/>
          <w14:ligatures w14:val="none"/>
        </w:rPr>
        <w:t>] </w:t>
      </w:r>
      <w:r w:rsidR="00CD4E5E" w:rsidRPr="00CD4E5E">
        <w:rPr>
          <w:rFonts w:ascii="Arial" w:eastAsia="Times New Roman" w:hAnsi="Arial" w:cs="Arial"/>
          <w:color w:val="000000"/>
          <w:kern w:val="0"/>
          <w:sz w:val="22"/>
          <w:szCs w:val="22"/>
          <w14:ligatures w14:val="none"/>
        </w:rPr>
        <w:t xml:space="preserve">“Understand just-in-time virtual machine access - Microsoft Defender for Cloud.” Accessed: May 27, 2025. [Online]. Available: </w:t>
      </w:r>
      <w:hyperlink r:id="rId53" w:history="1">
        <w:r w:rsidR="00CD4E5E" w:rsidRPr="00CD4E5E">
          <w:rPr>
            <w:rStyle w:val="Hyperlink"/>
            <w:rFonts w:ascii="Arial" w:eastAsia="Times New Roman" w:hAnsi="Arial" w:cs="Arial"/>
            <w:kern w:val="0"/>
            <w:sz w:val="22"/>
            <w:szCs w:val="22"/>
            <w14:ligatures w14:val="none"/>
          </w:rPr>
          <w:t>https://learn.microsoft.com/en-us/azure/defender-for-cloud/just-in-time-access-overview</w:t>
        </w:r>
      </w:hyperlink>
    </w:p>
    <w:p w14:paraId="14BD2B94" w14:textId="191B1823" w:rsidR="007B7318" w:rsidRPr="007B7318" w:rsidRDefault="00196C47" w:rsidP="00CD4E5E">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[4</w:t>
      </w:r>
      <w:r w:rsidR="00B72EBB">
        <w:rPr>
          <w:rFonts w:ascii="Arial" w:eastAsia="Times New Roman" w:hAnsi="Arial" w:cs="Arial"/>
          <w:color w:val="000000"/>
          <w:kern w:val="0"/>
          <w:sz w:val="22"/>
          <w:szCs w:val="22"/>
          <w14:ligatures w14:val="none"/>
        </w:rPr>
        <w:t>5</w:t>
      </w:r>
      <w:r w:rsidRPr="00196C47">
        <w:rPr>
          <w:rFonts w:ascii="Arial" w:eastAsia="Times New Roman" w:hAnsi="Arial" w:cs="Arial"/>
          <w:color w:val="000000"/>
          <w:kern w:val="0"/>
          <w:sz w:val="22"/>
          <w:szCs w:val="22"/>
          <w14:ligatures w14:val="none"/>
        </w:rPr>
        <w:t xml:space="preserve">] </w:t>
      </w:r>
      <w:r w:rsidR="00CE63B9" w:rsidRPr="007B7318">
        <w:rPr>
          <w:rFonts w:ascii="Arial" w:eastAsia="Times New Roman" w:hAnsi="Arial" w:cs="Arial"/>
          <w:color w:val="000000"/>
          <w:kern w:val="0"/>
          <w:sz w:val="22"/>
          <w:szCs w:val="22"/>
          <w14:ligatures w14:val="none"/>
        </w:rPr>
        <w:t xml:space="preserve"> </w:t>
      </w:r>
      <w:r w:rsidR="00CD4E5E" w:rsidRPr="00CD4E5E">
        <w:rPr>
          <w:rFonts w:ascii="Arial" w:eastAsia="Times New Roman" w:hAnsi="Arial" w:cs="Arial"/>
          <w:color w:val="000000"/>
          <w:kern w:val="0"/>
          <w:sz w:val="22"/>
          <w:szCs w:val="22"/>
          <w14:ligatures w14:val="none"/>
        </w:rPr>
        <w:t xml:space="preserve">“Why DevOps and zero trust go together.” Accessed: May 27, 2025. [Online]. Available: </w:t>
      </w:r>
      <w:hyperlink r:id="rId54" w:history="1">
        <w:r w:rsidR="00CD4E5E" w:rsidRPr="00CD4E5E">
          <w:rPr>
            <w:rStyle w:val="Hyperlink"/>
            <w:rFonts w:ascii="Arial" w:eastAsia="Times New Roman" w:hAnsi="Arial" w:cs="Arial"/>
            <w:kern w:val="0"/>
            <w:sz w:val="22"/>
            <w:szCs w:val="22"/>
            <w14:ligatures w14:val="none"/>
          </w:rPr>
          <w:t>https://about.gitlab.com/blog/2022/08/17/why-devops-and-zero-trust-go-together/</w:t>
        </w:r>
      </w:hyperlink>
    </w:p>
    <w:p w14:paraId="7A9DFF5C" w14:textId="3F541E4C" w:rsidR="0085469E" w:rsidRPr="0085469E" w:rsidRDefault="00196C47" w:rsidP="00CD4E5E">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[4</w:t>
      </w:r>
      <w:r w:rsidR="00B72EBB">
        <w:rPr>
          <w:rFonts w:ascii="Arial" w:eastAsia="Times New Roman" w:hAnsi="Arial" w:cs="Arial"/>
          <w:color w:val="000000"/>
          <w:kern w:val="0"/>
          <w:sz w:val="22"/>
          <w:szCs w:val="22"/>
          <w14:ligatures w14:val="none"/>
        </w:rPr>
        <w:t>6</w:t>
      </w:r>
      <w:r w:rsidRPr="00196C47">
        <w:rPr>
          <w:rFonts w:ascii="Arial" w:eastAsia="Times New Roman" w:hAnsi="Arial" w:cs="Arial"/>
          <w:color w:val="000000"/>
          <w:kern w:val="0"/>
          <w:sz w:val="22"/>
          <w:szCs w:val="22"/>
          <w14:ligatures w14:val="none"/>
        </w:rPr>
        <w:t xml:space="preserve">] </w:t>
      </w:r>
      <w:r w:rsidR="00CD4E5E" w:rsidRPr="00CD4E5E">
        <w:rPr>
          <w:rFonts w:ascii="Arial" w:eastAsia="Times New Roman" w:hAnsi="Arial" w:cs="Arial"/>
          <w:color w:val="000000"/>
          <w:kern w:val="0"/>
          <w:sz w:val="22"/>
          <w:szCs w:val="22"/>
          <w14:ligatures w14:val="none"/>
        </w:rPr>
        <w:t xml:space="preserve">“Secure DevOps environments for Zero Trust.” Accessed: May 27, 2025. [Online]. Available: </w:t>
      </w:r>
      <w:hyperlink r:id="rId55" w:history="1">
        <w:r w:rsidR="00CD4E5E" w:rsidRPr="00CD4E5E">
          <w:rPr>
            <w:rStyle w:val="Hyperlink"/>
            <w:rFonts w:ascii="Arial" w:eastAsia="Times New Roman" w:hAnsi="Arial" w:cs="Arial"/>
            <w:kern w:val="0"/>
            <w:sz w:val="22"/>
            <w:szCs w:val="22"/>
            <w14:ligatures w14:val="none"/>
          </w:rPr>
          <w:t>https://learn.microsoft.com/en-us/security/zero-trust/develop/secure-devops-environments-zero-trust</w:t>
        </w:r>
      </w:hyperlink>
    </w:p>
    <w:p w14:paraId="22516519" w14:textId="65ACB249" w:rsidR="004D45ED" w:rsidRPr="004D45ED" w:rsidRDefault="00196C47" w:rsidP="00CD4E5E">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[4</w:t>
      </w:r>
      <w:r w:rsidR="00B72EBB">
        <w:rPr>
          <w:rFonts w:ascii="Arial" w:eastAsia="Times New Roman" w:hAnsi="Arial" w:cs="Arial"/>
          <w:color w:val="000000"/>
          <w:kern w:val="0"/>
          <w:sz w:val="22"/>
          <w:szCs w:val="22"/>
          <w14:ligatures w14:val="none"/>
        </w:rPr>
        <w:t>7</w:t>
      </w:r>
      <w:r w:rsidRPr="00196C47">
        <w:rPr>
          <w:rFonts w:ascii="Arial" w:eastAsia="Times New Roman" w:hAnsi="Arial" w:cs="Arial"/>
          <w:color w:val="000000"/>
          <w:kern w:val="0"/>
          <w:sz w:val="22"/>
          <w:szCs w:val="22"/>
          <w14:ligatures w14:val="none"/>
        </w:rPr>
        <w:t xml:space="preserve">] </w:t>
      </w:r>
      <w:r w:rsidR="00CD4E5E" w:rsidRPr="00CD4E5E">
        <w:rPr>
          <w:rFonts w:ascii="Arial" w:eastAsia="Times New Roman" w:hAnsi="Arial" w:cs="Arial"/>
          <w:color w:val="000000"/>
          <w:kern w:val="0"/>
          <w:sz w:val="22"/>
          <w:szCs w:val="22"/>
          <w14:ligatures w14:val="none"/>
        </w:rPr>
        <w:t xml:space="preserve">“How Akamai implemented a zero-trust model | CSO Online.” Accessed: May 27, 2025. [Online]. Available: </w:t>
      </w:r>
      <w:hyperlink r:id="rId56" w:history="1">
        <w:r w:rsidR="00CD4E5E" w:rsidRPr="00CD4E5E">
          <w:rPr>
            <w:rStyle w:val="Hyperlink"/>
            <w:rFonts w:ascii="Arial" w:eastAsia="Times New Roman" w:hAnsi="Arial" w:cs="Arial"/>
            <w:kern w:val="0"/>
            <w:sz w:val="22"/>
            <w:szCs w:val="22"/>
            <w14:ligatures w14:val="none"/>
          </w:rPr>
          <w:t>https://www.csoonline.com/article/567209/how-akamai-implemented-a-zero-trust-model.html</w:t>
        </w:r>
      </w:hyperlink>
    </w:p>
    <w:p w14:paraId="71D369C3" w14:textId="0486A793" w:rsidR="00196C47" w:rsidRPr="004D45ED" w:rsidRDefault="00196C47" w:rsidP="00CD4E5E">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[4</w:t>
      </w:r>
      <w:r w:rsidR="00B72EBB">
        <w:rPr>
          <w:rFonts w:ascii="Arial" w:eastAsia="Times New Roman" w:hAnsi="Arial" w:cs="Arial"/>
          <w:color w:val="000000"/>
          <w:kern w:val="0"/>
          <w:sz w:val="22"/>
          <w:szCs w:val="22"/>
          <w14:ligatures w14:val="none"/>
        </w:rPr>
        <w:t>8</w:t>
      </w:r>
      <w:r w:rsidRPr="00196C47">
        <w:rPr>
          <w:rFonts w:ascii="Arial" w:eastAsia="Times New Roman" w:hAnsi="Arial" w:cs="Arial"/>
          <w:color w:val="000000"/>
          <w:kern w:val="0"/>
          <w:sz w:val="22"/>
          <w:szCs w:val="22"/>
          <w14:ligatures w14:val="none"/>
        </w:rPr>
        <w:t xml:space="preserve">] </w:t>
      </w:r>
      <w:r w:rsidR="00CD4E5E" w:rsidRPr="00CD4E5E">
        <w:rPr>
          <w:rFonts w:ascii="Arial" w:eastAsia="Times New Roman" w:hAnsi="Arial" w:cs="Arial"/>
          <w:color w:val="000000"/>
          <w:kern w:val="0"/>
          <w:sz w:val="22"/>
          <w:szCs w:val="22"/>
          <w14:ligatures w14:val="none"/>
        </w:rPr>
        <w:t xml:space="preserve">USA and P. Nutalapati, “Zero Trust Architecture in Cloud-Based Fintech Applications,” </w:t>
      </w:r>
      <w:r w:rsidR="00CD4E5E" w:rsidRPr="00CD4E5E">
        <w:rPr>
          <w:rFonts w:ascii="Arial" w:eastAsia="Times New Roman" w:hAnsi="Arial" w:cs="Arial"/>
          <w:i/>
          <w:iCs/>
          <w:color w:val="000000"/>
          <w:kern w:val="0"/>
          <w:sz w:val="22"/>
          <w:szCs w:val="22"/>
          <w14:ligatures w14:val="none"/>
        </w:rPr>
        <w:t>J Arti Inte &amp; Cloud Comp</w:t>
      </w:r>
      <w:r w:rsidR="00CD4E5E" w:rsidRPr="00CD4E5E">
        <w:rPr>
          <w:rFonts w:ascii="Arial" w:eastAsia="Times New Roman" w:hAnsi="Arial" w:cs="Arial"/>
          <w:color w:val="000000"/>
          <w:kern w:val="0"/>
          <w:sz w:val="22"/>
          <w:szCs w:val="22"/>
          <w14:ligatures w14:val="none"/>
        </w:rPr>
        <w:t xml:space="preserve">, vol. 2, no. 1, pp. 1–8, Mar. 2023, doi: </w:t>
      </w:r>
      <w:hyperlink r:id="rId57" w:history="1">
        <w:r w:rsidR="00CD4E5E" w:rsidRPr="00CD4E5E">
          <w:rPr>
            <w:rStyle w:val="Hyperlink"/>
            <w:rFonts w:ascii="Arial" w:eastAsia="Times New Roman" w:hAnsi="Arial" w:cs="Arial"/>
            <w:kern w:val="0"/>
            <w:sz w:val="22"/>
            <w:szCs w:val="22"/>
            <w14:ligatures w14:val="none"/>
          </w:rPr>
          <w:t>10.47363/JAICC/2023(2)E152</w:t>
        </w:r>
      </w:hyperlink>
      <w:r w:rsidR="00CD4E5E" w:rsidRPr="00CD4E5E">
        <w:rPr>
          <w:rFonts w:ascii="Arial" w:eastAsia="Times New Roman" w:hAnsi="Arial" w:cs="Arial"/>
          <w:color w:val="000000"/>
          <w:kern w:val="0"/>
          <w:sz w:val="22"/>
          <w:szCs w:val="22"/>
          <w14:ligatures w14:val="none"/>
        </w:rPr>
        <w:t>.</w:t>
      </w:r>
    </w:p>
    <w:p w14:paraId="70C1DFFA" w14:textId="127BFCD2" w:rsidR="004D45ED" w:rsidRPr="004D45ED" w:rsidRDefault="00196C47" w:rsidP="00CD4E5E">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w:t>
      </w:r>
      <w:r w:rsidR="00B72EBB">
        <w:rPr>
          <w:rFonts w:ascii="Arial" w:eastAsia="Times New Roman" w:hAnsi="Arial" w:cs="Arial"/>
          <w:color w:val="000000"/>
          <w:kern w:val="0"/>
          <w:sz w:val="22"/>
          <w:szCs w:val="22"/>
          <w14:ligatures w14:val="none"/>
        </w:rPr>
        <w:t>49</w:t>
      </w:r>
      <w:r w:rsidRPr="00196C47">
        <w:rPr>
          <w:rFonts w:ascii="Arial" w:eastAsia="Times New Roman" w:hAnsi="Arial" w:cs="Arial"/>
          <w:color w:val="000000"/>
          <w:kern w:val="0"/>
          <w:sz w:val="22"/>
          <w:szCs w:val="22"/>
          <w14:ligatures w14:val="none"/>
        </w:rPr>
        <w:t>]</w:t>
      </w:r>
      <w:r w:rsidR="00CD4E5E" w:rsidRPr="00CD4E5E">
        <w:rPr>
          <w:rFonts w:ascii="Times New Roman" w:eastAsia="Times New Roman" w:hAnsi="Times New Roman" w:cs="Times New Roman"/>
          <w:kern w:val="0"/>
          <w14:ligatures w14:val="none"/>
        </w:rPr>
        <w:t xml:space="preserve"> </w:t>
      </w:r>
      <w:r w:rsidR="00CD4E5E" w:rsidRPr="00CD4E5E">
        <w:rPr>
          <w:rFonts w:ascii="Arial" w:eastAsia="Times New Roman" w:hAnsi="Arial" w:cs="Arial"/>
          <w:color w:val="000000"/>
          <w:kern w:val="0"/>
          <w:sz w:val="22"/>
          <w:szCs w:val="22"/>
          <w14:ligatures w14:val="none"/>
        </w:rPr>
        <w:t xml:space="preserve">“Cloud Security Case Study: Zero Trust Strategy | Accenture.” Accessed: May 27, 2025. [Online]. Available: </w:t>
      </w:r>
      <w:hyperlink r:id="rId58" w:history="1">
        <w:r w:rsidR="00CD4E5E" w:rsidRPr="00CD4E5E">
          <w:rPr>
            <w:rStyle w:val="Hyperlink"/>
            <w:rFonts w:ascii="Arial" w:eastAsia="Times New Roman" w:hAnsi="Arial" w:cs="Arial"/>
            <w:kern w:val="0"/>
            <w:sz w:val="22"/>
            <w:szCs w:val="22"/>
            <w14:ligatures w14:val="none"/>
          </w:rPr>
          <w:t>https://www.accenture.com/us-en/case-studies/about/cloud-security</w:t>
        </w:r>
      </w:hyperlink>
    </w:p>
    <w:p w14:paraId="3A909A68" w14:textId="3A07147E" w:rsidR="004D45ED" w:rsidRPr="00E902F4" w:rsidRDefault="00196C47" w:rsidP="00835F32">
      <w:pPr>
        <w:spacing w:after="120" w:line="240" w:lineRule="auto"/>
        <w:ind w:left="54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[5</w:t>
      </w:r>
      <w:r w:rsidR="00B72EBB">
        <w:rPr>
          <w:rFonts w:ascii="Arial" w:eastAsia="Times New Roman" w:hAnsi="Arial" w:cs="Arial"/>
          <w:color w:val="000000"/>
          <w:kern w:val="0"/>
          <w:sz w:val="22"/>
          <w:szCs w:val="22"/>
          <w14:ligatures w14:val="none"/>
        </w:rPr>
        <w:t>0</w:t>
      </w:r>
      <w:r w:rsidRPr="00196C47">
        <w:rPr>
          <w:rFonts w:ascii="Arial" w:eastAsia="Times New Roman" w:hAnsi="Arial" w:cs="Arial"/>
          <w:color w:val="000000"/>
          <w:kern w:val="0"/>
          <w:sz w:val="22"/>
          <w:szCs w:val="22"/>
          <w14:ligatures w14:val="none"/>
        </w:rPr>
        <w:t xml:space="preserve">] </w:t>
      </w:r>
      <w:r w:rsidR="00835F32" w:rsidRPr="00835F32">
        <w:rPr>
          <w:rFonts w:ascii="Arial" w:eastAsia="Times New Roman" w:hAnsi="Arial" w:cs="Arial"/>
          <w:color w:val="000000"/>
          <w:kern w:val="0"/>
          <w:sz w:val="22"/>
          <w:szCs w:val="22"/>
          <w14:ligatures w14:val="none"/>
        </w:rPr>
        <w:t xml:space="preserve">“Transforming secure access with Zscaler Private Access (ZPA).” Accessed: May 27, 2025. [Online]. Available: </w:t>
      </w:r>
      <w:hyperlink r:id="rId59" w:history="1">
        <w:r w:rsidR="00835F32" w:rsidRPr="00835F32">
          <w:rPr>
            <w:rStyle w:val="Hyperlink"/>
            <w:rFonts w:ascii="Arial" w:eastAsia="Times New Roman" w:hAnsi="Arial" w:cs="Arial"/>
            <w:kern w:val="0"/>
            <w:sz w:val="22"/>
            <w:szCs w:val="22"/>
            <w14:ligatures w14:val="none"/>
          </w:rPr>
          <w:t>https://www.zscaler.com/products-and-solutions/zscaler-private-access</w:t>
        </w:r>
      </w:hyperlink>
    </w:p>
    <w:p w14:paraId="0D02A6D7" w14:textId="71393083" w:rsidR="00835F32" w:rsidRPr="00835F32" w:rsidRDefault="00196C47" w:rsidP="00835F32">
      <w:pPr>
        <w:spacing w:after="120" w:line="240" w:lineRule="auto"/>
        <w:ind w:left="560" w:hanging="20"/>
        <w:rPr>
          <w:rFonts w:ascii="Arial" w:eastAsia="Times New Roman" w:hAnsi="Arial" w:cs="Arial"/>
          <w:color w:val="000000"/>
          <w:kern w:val="0"/>
          <w:sz w:val="22"/>
          <w:szCs w:val="22"/>
          <w14:ligatures w14:val="none"/>
        </w:rPr>
      </w:pPr>
      <w:r w:rsidRPr="00196C47">
        <w:rPr>
          <w:rFonts w:ascii="Arial" w:eastAsia="Times New Roman" w:hAnsi="Arial" w:cs="Arial"/>
          <w:color w:val="000000"/>
          <w:kern w:val="0"/>
          <w:sz w:val="22"/>
          <w:szCs w:val="22"/>
          <w14:ligatures w14:val="none"/>
        </w:rPr>
        <w:t>[5</w:t>
      </w:r>
      <w:r w:rsidR="00B72EBB">
        <w:rPr>
          <w:rFonts w:ascii="Arial" w:eastAsia="Times New Roman" w:hAnsi="Arial" w:cs="Arial"/>
          <w:color w:val="000000"/>
          <w:kern w:val="0"/>
          <w:sz w:val="22"/>
          <w:szCs w:val="22"/>
          <w14:ligatures w14:val="none"/>
        </w:rPr>
        <w:t>1</w:t>
      </w:r>
      <w:r w:rsidRPr="00196C47">
        <w:rPr>
          <w:rFonts w:ascii="Arial" w:eastAsia="Times New Roman" w:hAnsi="Arial" w:cs="Arial"/>
          <w:color w:val="000000"/>
          <w:kern w:val="0"/>
          <w:sz w:val="22"/>
          <w:szCs w:val="22"/>
          <w14:ligatures w14:val="none"/>
        </w:rPr>
        <w:t xml:space="preserve">] </w:t>
      </w:r>
      <w:r w:rsidR="00835F32" w:rsidRPr="00835F32">
        <w:rPr>
          <w:rFonts w:ascii="Arial" w:eastAsia="Times New Roman" w:hAnsi="Arial" w:cs="Arial"/>
          <w:color w:val="000000"/>
          <w:kern w:val="0"/>
          <w:sz w:val="22"/>
          <w:szCs w:val="22"/>
          <w14:ligatures w14:val="none"/>
        </w:rPr>
        <w:t xml:space="preserve">“The role of User Entity Behavior Analytics to detect network attacks in real time,” ResearchGate. Accessed: May 27, 2025. [Online]. Available: </w:t>
      </w:r>
      <w:hyperlink r:id="rId60" w:history="1">
        <w:r w:rsidR="00835F32" w:rsidRPr="00835F32">
          <w:rPr>
            <w:rStyle w:val="Hyperlink"/>
            <w:rFonts w:ascii="Arial" w:eastAsia="Times New Roman" w:hAnsi="Arial" w:cs="Arial"/>
            <w:kern w:val="0"/>
            <w:sz w:val="22"/>
            <w:szCs w:val="22"/>
            <w14:ligatures w14:val="none"/>
          </w:rPr>
          <w:t>https://www.researchgate.net/publication/336259455_The_role_of_User_Entity_Behavior_Analytics_to_detect_network_attacks_in_real_time</w:t>
        </w:r>
      </w:hyperlink>
    </w:p>
    <w:p w14:paraId="622FC8F7" w14:textId="564C2729" w:rsidR="00FD0D7C" w:rsidRPr="000F69D6" w:rsidRDefault="00835F32" w:rsidP="000F69D6">
      <w:pPr>
        <w:spacing w:after="120" w:line="240" w:lineRule="auto"/>
        <w:ind w:left="560" w:hanging="20"/>
        <w:rPr>
          <w:rFonts w:ascii="Arial" w:eastAsia="Times New Roman" w:hAnsi="Arial" w:cs="Arial"/>
          <w:color w:val="000000"/>
          <w:kern w:val="0"/>
          <w:sz w:val="22"/>
          <w:szCs w:val="22"/>
          <w14:ligatures w14:val="none"/>
        </w:rPr>
      </w:pPr>
      <w:r w:rsidRPr="000F69D6">
        <w:rPr>
          <w:rFonts w:ascii="Arial" w:eastAsia="Times New Roman" w:hAnsi="Arial" w:cs="Arial"/>
          <w:color w:val="000000"/>
          <w:kern w:val="0"/>
          <w:sz w:val="22"/>
          <w:szCs w:val="22"/>
          <w14:ligatures w14:val="none"/>
        </w:rPr>
        <w:t>[52]</w:t>
      </w:r>
      <w:r w:rsidR="0095430A" w:rsidRPr="0095430A">
        <w:rPr>
          <w:rFonts w:ascii="Times New Roman" w:eastAsia="Times New Roman" w:hAnsi="Times New Roman" w:cs="Times New Roman"/>
          <w:kern w:val="0"/>
          <w14:ligatures w14:val="none"/>
        </w:rPr>
        <w:t xml:space="preserve"> </w:t>
      </w:r>
      <w:r w:rsidR="000F69D6" w:rsidRPr="000F69D6">
        <w:rPr>
          <w:rFonts w:ascii="Arial" w:eastAsia="Times New Roman" w:hAnsi="Arial" w:cs="Arial"/>
          <w:color w:val="000000"/>
          <w:kern w:val="0"/>
          <w:sz w:val="22"/>
          <w:szCs w:val="22"/>
          <w14:ligatures w14:val="none"/>
        </w:rPr>
        <w:t xml:space="preserve">“device-posture.” Accessed: May 27, 2025. [Online]. Available: </w:t>
      </w:r>
      <w:hyperlink r:id="rId61" w:history="1">
        <w:r w:rsidR="000F69D6" w:rsidRPr="000F69D6">
          <w:rPr>
            <w:rStyle w:val="Hyperlink"/>
            <w:rFonts w:ascii="Arial" w:eastAsia="Times New Roman" w:hAnsi="Arial" w:cs="Arial"/>
            <w:kern w:val="0"/>
            <w:sz w:val="22"/>
            <w:szCs w:val="22"/>
            <w14:ligatures w14:val="none"/>
          </w:rPr>
          <w:t>https://docs.citrix.com/en-us/device-posture/device-posture.pdf</w:t>
        </w:r>
      </w:hyperlink>
    </w:p>
    <w:p w14:paraId="0706D0E3" w14:textId="17B9CA0C" w:rsidR="009C72C2" w:rsidRPr="00E902F4" w:rsidRDefault="00CD4E5E" w:rsidP="00CD4E5E">
      <w:pPr>
        <w:spacing w:after="120" w:line="240" w:lineRule="auto"/>
        <w:ind w:left="560" w:hanging="20"/>
        <w:rPr>
          <w:rFonts w:ascii="Arial" w:eastAsia="Times New Roman" w:hAnsi="Arial" w:cs="Arial"/>
          <w:color w:val="000000"/>
          <w:kern w:val="0"/>
          <w:sz w:val="22"/>
          <w:szCs w:val="22"/>
          <w14:ligatures w14:val="none"/>
        </w:rPr>
      </w:pPr>
      <w:r w:rsidRPr="00CD4E5E">
        <w:rPr>
          <w:rFonts w:ascii="Arial" w:eastAsia="Times New Roman" w:hAnsi="Arial" w:cs="Arial"/>
          <w:color w:val="000000"/>
          <w:kern w:val="0"/>
          <w:sz w:val="22"/>
          <w:szCs w:val="22"/>
          <w14:ligatures w14:val="none"/>
        </w:rPr>
        <w:t xml:space="preserve">[53] “DZ BANK Builds Zero Trust Security Strategy With CyberArk,” CyberArk. Accessed: May 27, 2025. [Online]. Available: </w:t>
      </w:r>
      <w:hyperlink r:id="rId62" w:history="1">
        <w:r w:rsidRPr="00CD4E5E">
          <w:rPr>
            <w:rStyle w:val="Hyperlink"/>
            <w:rFonts w:ascii="Arial" w:eastAsia="Times New Roman" w:hAnsi="Arial" w:cs="Arial"/>
            <w:kern w:val="0"/>
            <w:sz w:val="22"/>
            <w:szCs w:val="22"/>
            <w14:ligatures w14:val="none"/>
          </w:rPr>
          <w:t>https://www.cyberark.com/customer-stories/dz-bank/</w:t>
        </w:r>
      </w:hyperlink>
    </w:p>
    <w:p w14:paraId="6395A725" w14:textId="1A7CFBB0" w:rsidR="009C72C2" w:rsidRPr="00E902F4" w:rsidRDefault="00CD4E5E" w:rsidP="00CD4E5E">
      <w:pPr>
        <w:spacing w:after="120" w:line="240" w:lineRule="auto"/>
        <w:ind w:left="560" w:hanging="20"/>
        <w:rPr>
          <w:rFonts w:ascii="Arial" w:eastAsia="Times New Roman" w:hAnsi="Arial" w:cs="Arial"/>
          <w:color w:val="000000"/>
          <w:kern w:val="0"/>
          <w:sz w:val="22"/>
          <w:szCs w:val="22"/>
          <w14:ligatures w14:val="none"/>
        </w:rPr>
      </w:pPr>
      <w:r w:rsidRPr="00CD4E5E">
        <w:rPr>
          <w:rFonts w:ascii="Arial" w:eastAsia="Times New Roman" w:hAnsi="Arial" w:cs="Arial"/>
          <w:color w:val="000000"/>
          <w:kern w:val="0"/>
          <w:sz w:val="22"/>
          <w:szCs w:val="22"/>
          <w14:ligatures w14:val="none"/>
        </w:rPr>
        <w:t xml:space="preserve">[54] “D Commerce Bank drives digital transformation with Zero Trust, AI-driven network security,” Palo Alto Networks. Accessed: May 27, 2025. [Online]. Available: </w:t>
      </w:r>
      <w:hyperlink r:id="rId63" w:history="1">
        <w:r w:rsidRPr="00CD4E5E">
          <w:rPr>
            <w:rStyle w:val="Hyperlink"/>
            <w:rFonts w:ascii="Arial" w:eastAsia="Times New Roman" w:hAnsi="Arial" w:cs="Arial"/>
            <w:kern w:val="0"/>
            <w:sz w:val="22"/>
            <w:szCs w:val="22"/>
            <w14:ligatures w14:val="none"/>
          </w:rPr>
          <w:t>https://www.paloaltonetworks.com/customers/d-commerce-bank-drives-digital-transformation-with-zero-trust-ai-driven-network-security</w:t>
        </w:r>
      </w:hyperlink>
    </w:p>
    <w:p w14:paraId="339618C1" w14:textId="04D7CB7D" w:rsidR="00CD4E5E" w:rsidRPr="00CD4E5E" w:rsidRDefault="00CD4E5E" w:rsidP="00CD4E5E">
      <w:pPr>
        <w:spacing w:after="120" w:line="240" w:lineRule="auto"/>
        <w:ind w:left="560" w:hanging="20"/>
        <w:rPr>
          <w:rFonts w:ascii="Arial" w:eastAsia="Times New Roman" w:hAnsi="Arial" w:cs="Arial"/>
          <w:color w:val="000000"/>
          <w:kern w:val="0"/>
          <w:sz w:val="22"/>
          <w:szCs w:val="22"/>
          <w14:ligatures w14:val="none"/>
        </w:rPr>
      </w:pPr>
      <w:r w:rsidRPr="00835F32">
        <w:rPr>
          <w:rFonts w:ascii="Arial" w:eastAsia="Times New Roman" w:hAnsi="Arial" w:cs="Arial"/>
          <w:color w:val="000000"/>
          <w:kern w:val="0"/>
          <w:sz w:val="22"/>
          <w:szCs w:val="22"/>
          <w14:ligatures w14:val="none"/>
        </w:rPr>
        <w:t>[55]</w:t>
      </w:r>
      <w:r w:rsidRPr="00CD4E5E">
        <w:rPr>
          <w:rFonts w:ascii="Times New Roman" w:eastAsia="Times New Roman" w:hAnsi="Times New Roman" w:cs="Times New Roman"/>
          <w:kern w:val="0"/>
          <w14:ligatures w14:val="none"/>
        </w:rPr>
        <w:t xml:space="preserve"> </w:t>
      </w:r>
      <w:r w:rsidRPr="00CD4E5E">
        <w:rPr>
          <w:rFonts w:ascii="Arial" w:eastAsia="Times New Roman" w:hAnsi="Arial" w:cs="Arial"/>
          <w:color w:val="000000"/>
          <w:kern w:val="0"/>
          <w:sz w:val="22"/>
          <w:szCs w:val="22"/>
          <w14:ligatures w14:val="none"/>
        </w:rPr>
        <w:t xml:space="preserve">“African Bank Adopts Zero Trust Access Strategy with New Integrated SD-WAN Security Architecture,” Convergia. Accessed: May 27, 2025. [Online]. Available: </w:t>
      </w:r>
      <w:hyperlink r:id="rId64" w:history="1">
        <w:r w:rsidRPr="00CD4E5E">
          <w:rPr>
            <w:rStyle w:val="Hyperlink"/>
            <w:rFonts w:ascii="Arial" w:eastAsia="Times New Roman" w:hAnsi="Arial" w:cs="Arial"/>
            <w:kern w:val="0"/>
            <w:sz w:val="22"/>
            <w:szCs w:val="22"/>
            <w14:ligatures w14:val="none"/>
          </w:rPr>
          <w:t>https://convergia.io/en/case-studies/connectivity/african-bank-sd-wan-fortinet-solutions/</w:t>
        </w:r>
      </w:hyperlink>
    </w:p>
    <w:p w14:paraId="119B221C" w14:textId="4583E3DC" w:rsidR="005F4344" w:rsidRPr="005F4344" w:rsidRDefault="005F4344" w:rsidP="005F4344">
      <w:pPr>
        <w:spacing w:after="120" w:line="240" w:lineRule="auto"/>
        <w:ind w:left="560" w:hanging="20"/>
        <w:rPr>
          <w:rFonts w:ascii="Arial" w:eastAsia="Times New Roman" w:hAnsi="Arial" w:cs="Arial"/>
          <w:color w:val="000000"/>
          <w:kern w:val="0"/>
          <w:sz w:val="22"/>
          <w:szCs w:val="22"/>
          <w14:ligatures w14:val="none"/>
        </w:rPr>
      </w:pPr>
      <w:r w:rsidRPr="005F4344">
        <w:rPr>
          <w:rFonts w:ascii="Arial" w:eastAsia="Times New Roman" w:hAnsi="Arial" w:cs="Arial"/>
          <w:color w:val="000000"/>
          <w:kern w:val="0"/>
          <w:sz w:val="22"/>
          <w:szCs w:val="22"/>
          <w14:ligatures w14:val="none"/>
        </w:rPr>
        <w:t>[56]</w:t>
      </w:r>
      <w:r w:rsidRPr="005F4344">
        <w:rPr>
          <w:rFonts w:ascii="Times New Roman" w:eastAsia="Times New Roman" w:hAnsi="Times New Roman" w:cs="Times New Roman"/>
          <w:kern w:val="0"/>
          <w14:ligatures w14:val="none"/>
        </w:rPr>
        <w:t xml:space="preserve"> </w:t>
      </w:r>
      <w:r w:rsidRPr="005F4344">
        <w:rPr>
          <w:rFonts w:ascii="Arial" w:eastAsia="Times New Roman" w:hAnsi="Arial" w:cs="Arial"/>
          <w:color w:val="000000"/>
          <w:kern w:val="0"/>
          <w:sz w:val="22"/>
          <w:szCs w:val="22"/>
          <w14:ligatures w14:val="none"/>
        </w:rPr>
        <w:t xml:space="preserve">“Phishing Attacks, Email Security Incidents Hit 3 Healthcare Orgs | TechTarget,” Healthtech Security. Accessed: May 27, 2025. [Online]. Available: </w:t>
      </w:r>
      <w:hyperlink r:id="rId65" w:history="1">
        <w:r w:rsidRPr="005F4344">
          <w:rPr>
            <w:rStyle w:val="Hyperlink"/>
            <w:rFonts w:ascii="Arial" w:eastAsia="Times New Roman" w:hAnsi="Arial" w:cs="Arial"/>
            <w:kern w:val="0"/>
            <w:sz w:val="22"/>
            <w:szCs w:val="22"/>
            <w14:ligatures w14:val="none"/>
          </w:rPr>
          <w:t>https://www.techtarget.com/healthtechsecurity/news/366594859/Phishing-Attacks-Email-Security-Incidents-Hit-3-Healthcare-Orgs</w:t>
        </w:r>
      </w:hyperlink>
    </w:p>
    <w:p w14:paraId="1E53CE5E" w14:textId="07783889" w:rsidR="00CD4E5E" w:rsidRPr="005F4344" w:rsidRDefault="00CD4E5E" w:rsidP="00CD4E5E">
      <w:pPr>
        <w:spacing w:after="120" w:line="240" w:lineRule="auto"/>
        <w:ind w:left="560" w:hanging="20"/>
        <w:rPr>
          <w:rFonts w:ascii="Arial" w:eastAsia="Times New Roman" w:hAnsi="Arial" w:cs="Arial"/>
          <w:color w:val="000000"/>
          <w:kern w:val="0"/>
          <w:sz w:val="22"/>
          <w:szCs w:val="22"/>
          <w14:ligatures w14:val="none"/>
        </w:rPr>
      </w:pPr>
    </w:p>
    <w:p w14:paraId="3A79181B" w14:textId="77777777" w:rsidR="0095430A" w:rsidRPr="00E902F4" w:rsidRDefault="0095430A" w:rsidP="00CD4E5E">
      <w:pPr>
        <w:spacing w:after="120" w:line="240" w:lineRule="auto"/>
        <w:ind w:left="560" w:hanging="20"/>
        <w:rPr>
          <w:rFonts w:ascii="Arial" w:eastAsia="Times New Roman" w:hAnsi="Arial" w:cs="Arial"/>
          <w:color w:val="000000"/>
          <w:kern w:val="0"/>
          <w:sz w:val="22"/>
          <w:szCs w:val="22"/>
          <w14:ligatures w14:val="none"/>
        </w:rPr>
      </w:pPr>
    </w:p>
    <w:sectPr w:rsidR="0095430A" w:rsidRPr="00E9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A3A72"/>
    <w:multiLevelType w:val="hybridMultilevel"/>
    <w:tmpl w:val="EA6E43F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26B1546"/>
    <w:multiLevelType w:val="hybridMultilevel"/>
    <w:tmpl w:val="2EB64A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45624F3"/>
    <w:multiLevelType w:val="hybridMultilevel"/>
    <w:tmpl w:val="68781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415F4C"/>
    <w:multiLevelType w:val="hybridMultilevel"/>
    <w:tmpl w:val="B3AEB2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8F1346B"/>
    <w:multiLevelType w:val="hybridMultilevel"/>
    <w:tmpl w:val="01A674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BAE301B"/>
    <w:multiLevelType w:val="hybridMultilevel"/>
    <w:tmpl w:val="7BB2D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B430A6"/>
    <w:multiLevelType w:val="hybridMultilevel"/>
    <w:tmpl w:val="FDDC7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4F2A95"/>
    <w:multiLevelType w:val="hybridMultilevel"/>
    <w:tmpl w:val="0F685A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9632B6A"/>
    <w:multiLevelType w:val="multilevel"/>
    <w:tmpl w:val="9642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D3354"/>
    <w:multiLevelType w:val="hybridMultilevel"/>
    <w:tmpl w:val="96F4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463A98"/>
    <w:multiLevelType w:val="hybridMultilevel"/>
    <w:tmpl w:val="74FA2C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72951AE7"/>
    <w:multiLevelType w:val="multilevel"/>
    <w:tmpl w:val="88B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A5209"/>
    <w:multiLevelType w:val="hybridMultilevel"/>
    <w:tmpl w:val="D722D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9E6B6E"/>
    <w:multiLevelType w:val="hybridMultilevel"/>
    <w:tmpl w:val="6896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035660">
    <w:abstractNumId w:val="8"/>
  </w:num>
  <w:num w:numId="2" w16cid:durableId="985280971">
    <w:abstractNumId w:val="11"/>
  </w:num>
  <w:num w:numId="3" w16cid:durableId="884291912">
    <w:abstractNumId w:val="4"/>
  </w:num>
  <w:num w:numId="4" w16cid:durableId="1616405077">
    <w:abstractNumId w:val="3"/>
  </w:num>
  <w:num w:numId="5" w16cid:durableId="1491403654">
    <w:abstractNumId w:val="7"/>
  </w:num>
  <w:num w:numId="6" w16cid:durableId="1362432621">
    <w:abstractNumId w:val="2"/>
  </w:num>
  <w:num w:numId="7" w16cid:durableId="2122338897">
    <w:abstractNumId w:val="1"/>
  </w:num>
  <w:num w:numId="8" w16cid:durableId="1391466748">
    <w:abstractNumId w:val="5"/>
  </w:num>
  <w:num w:numId="9" w16cid:durableId="1163544219">
    <w:abstractNumId w:val="13"/>
  </w:num>
  <w:num w:numId="10" w16cid:durableId="469177160">
    <w:abstractNumId w:val="10"/>
  </w:num>
  <w:num w:numId="11" w16cid:durableId="1543975621">
    <w:abstractNumId w:val="9"/>
  </w:num>
  <w:num w:numId="12" w16cid:durableId="367990968">
    <w:abstractNumId w:val="0"/>
  </w:num>
  <w:num w:numId="13" w16cid:durableId="1577082287">
    <w:abstractNumId w:val="6"/>
  </w:num>
  <w:num w:numId="14" w16cid:durableId="12664974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47"/>
    <w:rsid w:val="000139F6"/>
    <w:rsid w:val="000466F0"/>
    <w:rsid w:val="00070C97"/>
    <w:rsid w:val="00092898"/>
    <w:rsid w:val="000A07D0"/>
    <w:rsid w:val="000B4CAE"/>
    <w:rsid w:val="000F69D6"/>
    <w:rsid w:val="00156CEA"/>
    <w:rsid w:val="00186AFE"/>
    <w:rsid w:val="00196C47"/>
    <w:rsid w:val="001C3AFB"/>
    <w:rsid w:val="001D0126"/>
    <w:rsid w:val="00201BB3"/>
    <w:rsid w:val="00212458"/>
    <w:rsid w:val="002124D7"/>
    <w:rsid w:val="0023712C"/>
    <w:rsid w:val="00250BD6"/>
    <w:rsid w:val="00251A63"/>
    <w:rsid w:val="00260977"/>
    <w:rsid w:val="00262008"/>
    <w:rsid w:val="00271181"/>
    <w:rsid w:val="00290010"/>
    <w:rsid w:val="002A0001"/>
    <w:rsid w:val="002B5116"/>
    <w:rsid w:val="002B7785"/>
    <w:rsid w:val="002C7C72"/>
    <w:rsid w:val="002E7BCC"/>
    <w:rsid w:val="003063D7"/>
    <w:rsid w:val="0031279F"/>
    <w:rsid w:val="00353D77"/>
    <w:rsid w:val="003A08CE"/>
    <w:rsid w:val="003B5EDA"/>
    <w:rsid w:val="003C25E0"/>
    <w:rsid w:val="0041016E"/>
    <w:rsid w:val="004611B3"/>
    <w:rsid w:val="004815CA"/>
    <w:rsid w:val="004B4ABC"/>
    <w:rsid w:val="004D45ED"/>
    <w:rsid w:val="00500E90"/>
    <w:rsid w:val="00521A78"/>
    <w:rsid w:val="00526F50"/>
    <w:rsid w:val="005309FC"/>
    <w:rsid w:val="005F10D8"/>
    <w:rsid w:val="005F4344"/>
    <w:rsid w:val="005F5420"/>
    <w:rsid w:val="00613DAD"/>
    <w:rsid w:val="00616811"/>
    <w:rsid w:val="0065479A"/>
    <w:rsid w:val="00676A6D"/>
    <w:rsid w:val="00682106"/>
    <w:rsid w:val="006B7270"/>
    <w:rsid w:val="006B7F53"/>
    <w:rsid w:val="00714A9E"/>
    <w:rsid w:val="00721976"/>
    <w:rsid w:val="007245DC"/>
    <w:rsid w:val="0073002D"/>
    <w:rsid w:val="00767416"/>
    <w:rsid w:val="00785B9D"/>
    <w:rsid w:val="007A21A0"/>
    <w:rsid w:val="007B7318"/>
    <w:rsid w:val="007D087D"/>
    <w:rsid w:val="007D5A8C"/>
    <w:rsid w:val="00803598"/>
    <w:rsid w:val="008165C9"/>
    <w:rsid w:val="008206EA"/>
    <w:rsid w:val="00835F32"/>
    <w:rsid w:val="008452CA"/>
    <w:rsid w:val="0085469E"/>
    <w:rsid w:val="00864597"/>
    <w:rsid w:val="00885634"/>
    <w:rsid w:val="00886C48"/>
    <w:rsid w:val="008E7F6A"/>
    <w:rsid w:val="0091216F"/>
    <w:rsid w:val="00912BCF"/>
    <w:rsid w:val="0092383F"/>
    <w:rsid w:val="00935091"/>
    <w:rsid w:val="00936AB6"/>
    <w:rsid w:val="00946E2F"/>
    <w:rsid w:val="00953634"/>
    <w:rsid w:val="0095430A"/>
    <w:rsid w:val="009573C0"/>
    <w:rsid w:val="00996A9C"/>
    <w:rsid w:val="009C72C2"/>
    <w:rsid w:val="009D2BD1"/>
    <w:rsid w:val="009E65F9"/>
    <w:rsid w:val="00A43FEB"/>
    <w:rsid w:val="00A4784C"/>
    <w:rsid w:val="00A5246D"/>
    <w:rsid w:val="00A5300B"/>
    <w:rsid w:val="00A85756"/>
    <w:rsid w:val="00AB1C87"/>
    <w:rsid w:val="00B206D4"/>
    <w:rsid w:val="00B41BE8"/>
    <w:rsid w:val="00B501FE"/>
    <w:rsid w:val="00B604E1"/>
    <w:rsid w:val="00B675CF"/>
    <w:rsid w:val="00B72EBB"/>
    <w:rsid w:val="00BF1094"/>
    <w:rsid w:val="00C06BC5"/>
    <w:rsid w:val="00C1034A"/>
    <w:rsid w:val="00C25F65"/>
    <w:rsid w:val="00C53AF1"/>
    <w:rsid w:val="00C97CA1"/>
    <w:rsid w:val="00CA3808"/>
    <w:rsid w:val="00CB1401"/>
    <w:rsid w:val="00CB3AE3"/>
    <w:rsid w:val="00CC6A44"/>
    <w:rsid w:val="00CD1685"/>
    <w:rsid w:val="00CD4E5E"/>
    <w:rsid w:val="00CD7550"/>
    <w:rsid w:val="00CE63B9"/>
    <w:rsid w:val="00D34963"/>
    <w:rsid w:val="00D664E5"/>
    <w:rsid w:val="00DF1DE1"/>
    <w:rsid w:val="00E262DB"/>
    <w:rsid w:val="00E33A88"/>
    <w:rsid w:val="00E62242"/>
    <w:rsid w:val="00E84945"/>
    <w:rsid w:val="00E902F4"/>
    <w:rsid w:val="00F17314"/>
    <w:rsid w:val="00F27D38"/>
    <w:rsid w:val="00F31B61"/>
    <w:rsid w:val="00F32053"/>
    <w:rsid w:val="00F371CF"/>
    <w:rsid w:val="00F40EA3"/>
    <w:rsid w:val="00F502E8"/>
    <w:rsid w:val="00F66CC8"/>
    <w:rsid w:val="00F72BFC"/>
    <w:rsid w:val="00F960E6"/>
    <w:rsid w:val="00FA2646"/>
    <w:rsid w:val="00FA50B5"/>
    <w:rsid w:val="00FB371C"/>
    <w:rsid w:val="00FC6B76"/>
    <w:rsid w:val="00FD0D7C"/>
    <w:rsid w:val="00FD5B31"/>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1D80"/>
  <w15:chartTrackingRefBased/>
  <w15:docId w15:val="{32F661C3-AFF5-41DC-BF71-4944598C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6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6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6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6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C47"/>
    <w:rPr>
      <w:rFonts w:eastAsiaTheme="majorEastAsia" w:cstheme="majorBidi"/>
      <w:color w:val="272727" w:themeColor="text1" w:themeTint="D8"/>
    </w:rPr>
  </w:style>
  <w:style w:type="paragraph" w:styleId="Title">
    <w:name w:val="Title"/>
    <w:basedOn w:val="Normal"/>
    <w:next w:val="Normal"/>
    <w:link w:val="TitleChar"/>
    <w:uiPriority w:val="10"/>
    <w:qFormat/>
    <w:rsid w:val="00196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C47"/>
    <w:pPr>
      <w:spacing w:before="160"/>
      <w:jc w:val="center"/>
    </w:pPr>
    <w:rPr>
      <w:i/>
      <w:iCs/>
      <w:color w:val="404040" w:themeColor="text1" w:themeTint="BF"/>
    </w:rPr>
  </w:style>
  <w:style w:type="character" w:customStyle="1" w:styleId="QuoteChar">
    <w:name w:val="Quote Char"/>
    <w:basedOn w:val="DefaultParagraphFont"/>
    <w:link w:val="Quote"/>
    <w:uiPriority w:val="29"/>
    <w:rsid w:val="00196C47"/>
    <w:rPr>
      <w:i/>
      <w:iCs/>
      <w:color w:val="404040" w:themeColor="text1" w:themeTint="BF"/>
    </w:rPr>
  </w:style>
  <w:style w:type="paragraph" w:styleId="ListParagraph">
    <w:name w:val="List Paragraph"/>
    <w:basedOn w:val="Normal"/>
    <w:uiPriority w:val="34"/>
    <w:qFormat/>
    <w:rsid w:val="00196C47"/>
    <w:pPr>
      <w:ind w:left="720"/>
      <w:contextualSpacing/>
    </w:pPr>
  </w:style>
  <w:style w:type="character" w:styleId="IntenseEmphasis">
    <w:name w:val="Intense Emphasis"/>
    <w:basedOn w:val="DefaultParagraphFont"/>
    <w:uiPriority w:val="21"/>
    <w:qFormat/>
    <w:rsid w:val="00196C47"/>
    <w:rPr>
      <w:i/>
      <w:iCs/>
      <w:color w:val="0F4761" w:themeColor="accent1" w:themeShade="BF"/>
    </w:rPr>
  </w:style>
  <w:style w:type="paragraph" w:styleId="IntenseQuote">
    <w:name w:val="Intense Quote"/>
    <w:basedOn w:val="Normal"/>
    <w:next w:val="Normal"/>
    <w:link w:val="IntenseQuoteChar"/>
    <w:uiPriority w:val="30"/>
    <w:qFormat/>
    <w:rsid w:val="00196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C47"/>
    <w:rPr>
      <w:i/>
      <w:iCs/>
      <w:color w:val="0F4761" w:themeColor="accent1" w:themeShade="BF"/>
    </w:rPr>
  </w:style>
  <w:style w:type="character" w:styleId="IntenseReference">
    <w:name w:val="Intense Reference"/>
    <w:basedOn w:val="DefaultParagraphFont"/>
    <w:uiPriority w:val="32"/>
    <w:qFormat/>
    <w:rsid w:val="00196C47"/>
    <w:rPr>
      <w:b/>
      <w:bCs/>
      <w:smallCaps/>
      <w:color w:val="0F4761" w:themeColor="accent1" w:themeShade="BF"/>
      <w:spacing w:val="5"/>
    </w:rPr>
  </w:style>
  <w:style w:type="character" w:styleId="Hyperlink">
    <w:name w:val="Hyperlink"/>
    <w:basedOn w:val="DefaultParagraphFont"/>
    <w:uiPriority w:val="99"/>
    <w:unhideWhenUsed/>
    <w:rsid w:val="00196C47"/>
    <w:rPr>
      <w:color w:val="467886" w:themeColor="hyperlink"/>
      <w:u w:val="single"/>
    </w:rPr>
  </w:style>
  <w:style w:type="character" w:styleId="UnresolvedMention">
    <w:name w:val="Unresolved Mention"/>
    <w:basedOn w:val="DefaultParagraphFont"/>
    <w:uiPriority w:val="99"/>
    <w:semiHidden/>
    <w:unhideWhenUsed/>
    <w:rsid w:val="00196C47"/>
    <w:rPr>
      <w:color w:val="605E5C"/>
      <w:shd w:val="clear" w:color="auto" w:fill="E1DFDD"/>
    </w:rPr>
  </w:style>
  <w:style w:type="paragraph" w:styleId="TOCHeading">
    <w:name w:val="TOC Heading"/>
    <w:basedOn w:val="Heading1"/>
    <w:next w:val="Normal"/>
    <w:uiPriority w:val="39"/>
    <w:unhideWhenUsed/>
    <w:qFormat/>
    <w:rsid w:val="00AB1C8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B1C87"/>
    <w:pPr>
      <w:spacing w:after="100"/>
    </w:pPr>
  </w:style>
  <w:style w:type="paragraph" w:styleId="TOC2">
    <w:name w:val="toc 2"/>
    <w:basedOn w:val="Normal"/>
    <w:next w:val="Normal"/>
    <w:autoRedefine/>
    <w:uiPriority w:val="39"/>
    <w:unhideWhenUsed/>
    <w:rsid w:val="00AB1C87"/>
    <w:pPr>
      <w:spacing w:after="100"/>
      <w:ind w:left="240"/>
    </w:pPr>
  </w:style>
  <w:style w:type="paragraph" w:styleId="TOC3">
    <w:name w:val="toc 3"/>
    <w:basedOn w:val="Normal"/>
    <w:next w:val="Normal"/>
    <w:autoRedefine/>
    <w:uiPriority w:val="39"/>
    <w:unhideWhenUsed/>
    <w:rsid w:val="00AB1C87"/>
    <w:pPr>
      <w:spacing w:after="100"/>
      <w:ind w:left="480"/>
    </w:pPr>
  </w:style>
  <w:style w:type="character" w:styleId="FollowedHyperlink">
    <w:name w:val="FollowedHyperlink"/>
    <w:basedOn w:val="DefaultParagraphFont"/>
    <w:uiPriority w:val="99"/>
    <w:semiHidden/>
    <w:unhideWhenUsed/>
    <w:rsid w:val="00201B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771">
      <w:bodyDiv w:val="1"/>
      <w:marLeft w:val="0"/>
      <w:marRight w:val="0"/>
      <w:marTop w:val="0"/>
      <w:marBottom w:val="0"/>
      <w:divBdr>
        <w:top w:val="none" w:sz="0" w:space="0" w:color="auto"/>
        <w:left w:val="none" w:sz="0" w:space="0" w:color="auto"/>
        <w:bottom w:val="none" w:sz="0" w:space="0" w:color="auto"/>
        <w:right w:val="none" w:sz="0" w:space="0" w:color="auto"/>
      </w:divBdr>
      <w:divsChild>
        <w:div w:id="933438163">
          <w:marLeft w:val="0"/>
          <w:marRight w:val="0"/>
          <w:marTop w:val="0"/>
          <w:marBottom w:val="0"/>
          <w:divBdr>
            <w:top w:val="none" w:sz="0" w:space="0" w:color="auto"/>
            <w:left w:val="none" w:sz="0" w:space="0" w:color="auto"/>
            <w:bottom w:val="none" w:sz="0" w:space="0" w:color="auto"/>
            <w:right w:val="none" w:sz="0" w:space="0" w:color="auto"/>
          </w:divBdr>
          <w:divsChild>
            <w:div w:id="1025210748">
              <w:marLeft w:val="0"/>
              <w:marRight w:val="0"/>
              <w:marTop w:val="0"/>
              <w:marBottom w:val="0"/>
              <w:divBdr>
                <w:top w:val="none" w:sz="0" w:space="0" w:color="auto"/>
                <w:left w:val="none" w:sz="0" w:space="0" w:color="auto"/>
                <w:bottom w:val="none" w:sz="0" w:space="0" w:color="auto"/>
                <w:right w:val="none" w:sz="0" w:space="0" w:color="auto"/>
              </w:divBdr>
              <w:divsChild>
                <w:div w:id="377801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13423">
      <w:bodyDiv w:val="1"/>
      <w:marLeft w:val="0"/>
      <w:marRight w:val="0"/>
      <w:marTop w:val="0"/>
      <w:marBottom w:val="0"/>
      <w:divBdr>
        <w:top w:val="none" w:sz="0" w:space="0" w:color="auto"/>
        <w:left w:val="none" w:sz="0" w:space="0" w:color="auto"/>
        <w:bottom w:val="none" w:sz="0" w:space="0" w:color="auto"/>
        <w:right w:val="none" w:sz="0" w:space="0" w:color="auto"/>
      </w:divBdr>
      <w:divsChild>
        <w:div w:id="1757433264">
          <w:marLeft w:val="0"/>
          <w:marRight w:val="0"/>
          <w:marTop w:val="0"/>
          <w:marBottom w:val="0"/>
          <w:divBdr>
            <w:top w:val="none" w:sz="0" w:space="0" w:color="auto"/>
            <w:left w:val="none" w:sz="0" w:space="0" w:color="auto"/>
            <w:bottom w:val="none" w:sz="0" w:space="0" w:color="auto"/>
            <w:right w:val="none" w:sz="0" w:space="0" w:color="auto"/>
          </w:divBdr>
          <w:divsChild>
            <w:div w:id="86538691">
              <w:marLeft w:val="0"/>
              <w:marRight w:val="0"/>
              <w:marTop w:val="0"/>
              <w:marBottom w:val="0"/>
              <w:divBdr>
                <w:top w:val="none" w:sz="0" w:space="0" w:color="auto"/>
                <w:left w:val="none" w:sz="0" w:space="0" w:color="auto"/>
                <w:bottom w:val="none" w:sz="0" w:space="0" w:color="auto"/>
                <w:right w:val="none" w:sz="0" w:space="0" w:color="auto"/>
              </w:divBdr>
              <w:divsChild>
                <w:div w:id="1463647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707959">
      <w:bodyDiv w:val="1"/>
      <w:marLeft w:val="0"/>
      <w:marRight w:val="0"/>
      <w:marTop w:val="0"/>
      <w:marBottom w:val="0"/>
      <w:divBdr>
        <w:top w:val="none" w:sz="0" w:space="0" w:color="auto"/>
        <w:left w:val="none" w:sz="0" w:space="0" w:color="auto"/>
        <w:bottom w:val="none" w:sz="0" w:space="0" w:color="auto"/>
        <w:right w:val="none" w:sz="0" w:space="0" w:color="auto"/>
      </w:divBdr>
    </w:div>
    <w:div w:id="47264927">
      <w:bodyDiv w:val="1"/>
      <w:marLeft w:val="0"/>
      <w:marRight w:val="0"/>
      <w:marTop w:val="0"/>
      <w:marBottom w:val="0"/>
      <w:divBdr>
        <w:top w:val="none" w:sz="0" w:space="0" w:color="auto"/>
        <w:left w:val="none" w:sz="0" w:space="0" w:color="auto"/>
        <w:bottom w:val="none" w:sz="0" w:space="0" w:color="auto"/>
        <w:right w:val="none" w:sz="0" w:space="0" w:color="auto"/>
      </w:divBdr>
      <w:divsChild>
        <w:div w:id="56437099">
          <w:marLeft w:val="0"/>
          <w:marRight w:val="0"/>
          <w:marTop w:val="0"/>
          <w:marBottom w:val="0"/>
          <w:divBdr>
            <w:top w:val="none" w:sz="0" w:space="0" w:color="auto"/>
            <w:left w:val="none" w:sz="0" w:space="0" w:color="auto"/>
            <w:bottom w:val="none" w:sz="0" w:space="0" w:color="auto"/>
            <w:right w:val="none" w:sz="0" w:space="0" w:color="auto"/>
          </w:divBdr>
          <w:divsChild>
            <w:div w:id="649405109">
              <w:marLeft w:val="0"/>
              <w:marRight w:val="0"/>
              <w:marTop w:val="0"/>
              <w:marBottom w:val="0"/>
              <w:divBdr>
                <w:top w:val="none" w:sz="0" w:space="0" w:color="auto"/>
                <w:left w:val="none" w:sz="0" w:space="0" w:color="auto"/>
                <w:bottom w:val="none" w:sz="0" w:space="0" w:color="auto"/>
                <w:right w:val="none" w:sz="0" w:space="0" w:color="auto"/>
              </w:divBdr>
              <w:divsChild>
                <w:div w:id="14122394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856985">
      <w:bodyDiv w:val="1"/>
      <w:marLeft w:val="0"/>
      <w:marRight w:val="0"/>
      <w:marTop w:val="0"/>
      <w:marBottom w:val="0"/>
      <w:divBdr>
        <w:top w:val="none" w:sz="0" w:space="0" w:color="auto"/>
        <w:left w:val="none" w:sz="0" w:space="0" w:color="auto"/>
        <w:bottom w:val="none" w:sz="0" w:space="0" w:color="auto"/>
        <w:right w:val="none" w:sz="0" w:space="0" w:color="auto"/>
      </w:divBdr>
      <w:divsChild>
        <w:div w:id="1719745063">
          <w:marLeft w:val="0"/>
          <w:marRight w:val="0"/>
          <w:marTop w:val="0"/>
          <w:marBottom w:val="0"/>
          <w:divBdr>
            <w:top w:val="none" w:sz="0" w:space="0" w:color="auto"/>
            <w:left w:val="none" w:sz="0" w:space="0" w:color="auto"/>
            <w:bottom w:val="none" w:sz="0" w:space="0" w:color="auto"/>
            <w:right w:val="none" w:sz="0" w:space="0" w:color="auto"/>
          </w:divBdr>
          <w:divsChild>
            <w:div w:id="1080904795">
              <w:marLeft w:val="0"/>
              <w:marRight w:val="0"/>
              <w:marTop w:val="0"/>
              <w:marBottom w:val="0"/>
              <w:divBdr>
                <w:top w:val="none" w:sz="0" w:space="0" w:color="auto"/>
                <w:left w:val="none" w:sz="0" w:space="0" w:color="auto"/>
                <w:bottom w:val="none" w:sz="0" w:space="0" w:color="auto"/>
                <w:right w:val="none" w:sz="0" w:space="0" w:color="auto"/>
              </w:divBdr>
              <w:divsChild>
                <w:div w:id="20826336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630823">
      <w:bodyDiv w:val="1"/>
      <w:marLeft w:val="0"/>
      <w:marRight w:val="0"/>
      <w:marTop w:val="0"/>
      <w:marBottom w:val="0"/>
      <w:divBdr>
        <w:top w:val="none" w:sz="0" w:space="0" w:color="auto"/>
        <w:left w:val="none" w:sz="0" w:space="0" w:color="auto"/>
        <w:bottom w:val="none" w:sz="0" w:space="0" w:color="auto"/>
        <w:right w:val="none" w:sz="0" w:space="0" w:color="auto"/>
      </w:divBdr>
      <w:divsChild>
        <w:div w:id="836385543">
          <w:marLeft w:val="0"/>
          <w:marRight w:val="0"/>
          <w:marTop w:val="0"/>
          <w:marBottom w:val="0"/>
          <w:divBdr>
            <w:top w:val="none" w:sz="0" w:space="0" w:color="auto"/>
            <w:left w:val="none" w:sz="0" w:space="0" w:color="auto"/>
            <w:bottom w:val="none" w:sz="0" w:space="0" w:color="auto"/>
            <w:right w:val="none" w:sz="0" w:space="0" w:color="auto"/>
          </w:divBdr>
          <w:divsChild>
            <w:div w:id="1693452410">
              <w:marLeft w:val="0"/>
              <w:marRight w:val="0"/>
              <w:marTop w:val="0"/>
              <w:marBottom w:val="0"/>
              <w:divBdr>
                <w:top w:val="none" w:sz="0" w:space="0" w:color="auto"/>
                <w:left w:val="none" w:sz="0" w:space="0" w:color="auto"/>
                <w:bottom w:val="none" w:sz="0" w:space="0" w:color="auto"/>
                <w:right w:val="none" w:sz="0" w:space="0" w:color="auto"/>
              </w:divBdr>
              <w:divsChild>
                <w:div w:id="746269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919687">
      <w:bodyDiv w:val="1"/>
      <w:marLeft w:val="0"/>
      <w:marRight w:val="0"/>
      <w:marTop w:val="0"/>
      <w:marBottom w:val="0"/>
      <w:divBdr>
        <w:top w:val="none" w:sz="0" w:space="0" w:color="auto"/>
        <w:left w:val="none" w:sz="0" w:space="0" w:color="auto"/>
        <w:bottom w:val="none" w:sz="0" w:space="0" w:color="auto"/>
        <w:right w:val="none" w:sz="0" w:space="0" w:color="auto"/>
      </w:divBdr>
      <w:divsChild>
        <w:div w:id="1133139917">
          <w:marLeft w:val="0"/>
          <w:marRight w:val="0"/>
          <w:marTop w:val="0"/>
          <w:marBottom w:val="0"/>
          <w:divBdr>
            <w:top w:val="none" w:sz="0" w:space="0" w:color="auto"/>
            <w:left w:val="none" w:sz="0" w:space="0" w:color="auto"/>
            <w:bottom w:val="none" w:sz="0" w:space="0" w:color="auto"/>
            <w:right w:val="none" w:sz="0" w:space="0" w:color="auto"/>
          </w:divBdr>
          <w:divsChild>
            <w:div w:id="360664248">
              <w:marLeft w:val="0"/>
              <w:marRight w:val="0"/>
              <w:marTop w:val="0"/>
              <w:marBottom w:val="0"/>
              <w:divBdr>
                <w:top w:val="none" w:sz="0" w:space="0" w:color="auto"/>
                <w:left w:val="none" w:sz="0" w:space="0" w:color="auto"/>
                <w:bottom w:val="none" w:sz="0" w:space="0" w:color="auto"/>
                <w:right w:val="none" w:sz="0" w:space="0" w:color="auto"/>
              </w:divBdr>
              <w:divsChild>
                <w:div w:id="18824035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609007">
      <w:bodyDiv w:val="1"/>
      <w:marLeft w:val="0"/>
      <w:marRight w:val="0"/>
      <w:marTop w:val="0"/>
      <w:marBottom w:val="0"/>
      <w:divBdr>
        <w:top w:val="none" w:sz="0" w:space="0" w:color="auto"/>
        <w:left w:val="none" w:sz="0" w:space="0" w:color="auto"/>
        <w:bottom w:val="none" w:sz="0" w:space="0" w:color="auto"/>
        <w:right w:val="none" w:sz="0" w:space="0" w:color="auto"/>
      </w:divBdr>
      <w:divsChild>
        <w:div w:id="395473197">
          <w:marLeft w:val="0"/>
          <w:marRight w:val="0"/>
          <w:marTop w:val="0"/>
          <w:marBottom w:val="0"/>
          <w:divBdr>
            <w:top w:val="none" w:sz="0" w:space="0" w:color="auto"/>
            <w:left w:val="none" w:sz="0" w:space="0" w:color="auto"/>
            <w:bottom w:val="none" w:sz="0" w:space="0" w:color="auto"/>
            <w:right w:val="none" w:sz="0" w:space="0" w:color="auto"/>
          </w:divBdr>
          <w:divsChild>
            <w:div w:id="449252407">
              <w:marLeft w:val="0"/>
              <w:marRight w:val="0"/>
              <w:marTop w:val="0"/>
              <w:marBottom w:val="0"/>
              <w:divBdr>
                <w:top w:val="none" w:sz="0" w:space="0" w:color="auto"/>
                <w:left w:val="none" w:sz="0" w:space="0" w:color="auto"/>
                <w:bottom w:val="none" w:sz="0" w:space="0" w:color="auto"/>
                <w:right w:val="none" w:sz="0" w:space="0" w:color="auto"/>
              </w:divBdr>
              <w:divsChild>
                <w:div w:id="10054051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163864">
      <w:bodyDiv w:val="1"/>
      <w:marLeft w:val="0"/>
      <w:marRight w:val="0"/>
      <w:marTop w:val="0"/>
      <w:marBottom w:val="0"/>
      <w:divBdr>
        <w:top w:val="none" w:sz="0" w:space="0" w:color="auto"/>
        <w:left w:val="none" w:sz="0" w:space="0" w:color="auto"/>
        <w:bottom w:val="none" w:sz="0" w:space="0" w:color="auto"/>
        <w:right w:val="none" w:sz="0" w:space="0" w:color="auto"/>
      </w:divBdr>
      <w:divsChild>
        <w:div w:id="588538677">
          <w:marLeft w:val="0"/>
          <w:marRight w:val="0"/>
          <w:marTop w:val="0"/>
          <w:marBottom w:val="0"/>
          <w:divBdr>
            <w:top w:val="none" w:sz="0" w:space="0" w:color="auto"/>
            <w:left w:val="none" w:sz="0" w:space="0" w:color="auto"/>
            <w:bottom w:val="none" w:sz="0" w:space="0" w:color="auto"/>
            <w:right w:val="none" w:sz="0" w:space="0" w:color="auto"/>
          </w:divBdr>
          <w:divsChild>
            <w:div w:id="1147895174">
              <w:marLeft w:val="0"/>
              <w:marRight w:val="0"/>
              <w:marTop w:val="0"/>
              <w:marBottom w:val="0"/>
              <w:divBdr>
                <w:top w:val="none" w:sz="0" w:space="0" w:color="auto"/>
                <w:left w:val="none" w:sz="0" w:space="0" w:color="auto"/>
                <w:bottom w:val="none" w:sz="0" w:space="0" w:color="auto"/>
                <w:right w:val="none" w:sz="0" w:space="0" w:color="auto"/>
              </w:divBdr>
              <w:divsChild>
                <w:div w:id="12294643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138421">
      <w:bodyDiv w:val="1"/>
      <w:marLeft w:val="0"/>
      <w:marRight w:val="0"/>
      <w:marTop w:val="0"/>
      <w:marBottom w:val="0"/>
      <w:divBdr>
        <w:top w:val="none" w:sz="0" w:space="0" w:color="auto"/>
        <w:left w:val="none" w:sz="0" w:space="0" w:color="auto"/>
        <w:bottom w:val="none" w:sz="0" w:space="0" w:color="auto"/>
        <w:right w:val="none" w:sz="0" w:space="0" w:color="auto"/>
      </w:divBdr>
      <w:divsChild>
        <w:div w:id="1732846534">
          <w:marLeft w:val="0"/>
          <w:marRight w:val="0"/>
          <w:marTop w:val="0"/>
          <w:marBottom w:val="0"/>
          <w:divBdr>
            <w:top w:val="none" w:sz="0" w:space="0" w:color="auto"/>
            <w:left w:val="none" w:sz="0" w:space="0" w:color="auto"/>
            <w:bottom w:val="none" w:sz="0" w:space="0" w:color="auto"/>
            <w:right w:val="none" w:sz="0" w:space="0" w:color="auto"/>
          </w:divBdr>
          <w:divsChild>
            <w:div w:id="85198734">
              <w:marLeft w:val="0"/>
              <w:marRight w:val="0"/>
              <w:marTop w:val="0"/>
              <w:marBottom w:val="0"/>
              <w:divBdr>
                <w:top w:val="none" w:sz="0" w:space="0" w:color="auto"/>
                <w:left w:val="none" w:sz="0" w:space="0" w:color="auto"/>
                <w:bottom w:val="none" w:sz="0" w:space="0" w:color="auto"/>
                <w:right w:val="none" w:sz="0" w:space="0" w:color="auto"/>
              </w:divBdr>
              <w:divsChild>
                <w:div w:id="17611760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775711">
      <w:bodyDiv w:val="1"/>
      <w:marLeft w:val="0"/>
      <w:marRight w:val="0"/>
      <w:marTop w:val="0"/>
      <w:marBottom w:val="0"/>
      <w:divBdr>
        <w:top w:val="none" w:sz="0" w:space="0" w:color="auto"/>
        <w:left w:val="none" w:sz="0" w:space="0" w:color="auto"/>
        <w:bottom w:val="none" w:sz="0" w:space="0" w:color="auto"/>
        <w:right w:val="none" w:sz="0" w:space="0" w:color="auto"/>
      </w:divBdr>
      <w:divsChild>
        <w:div w:id="1671323668">
          <w:marLeft w:val="0"/>
          <w:marRight w:val="0"/>
          <w:marTop w:val="0"/>
          <w:marBottom w:val="0"/>
          <w:divBdr>
            <w:top w:val="none" w:sz="0" w:space="0" w:color="auto"/>
            <w:left w:val="none" w:sz="0" w:space="0" w:color="auto"/>
            <w:bottom w:val="none" w:sz="0" w:space="0" w:color="auto"/>
            <w:right w:val="none" w:sz="0" w:space="0" w:color="auto"/>
          </w:divBdr>
          <w:divsChild>
            <w:div w:id="1984693708">
              <w:marLeft w:val="0"/>
              <w:marRight w:val="0"/>
              <w:marTop w:val="0"/>
              <w:marBottom w:val="0"/>
              <w:divBdr>
                <w:top w:val="none" w:sz="0" w:space="0" w:color="auto"/>
                <w:left w:val="none" w:sz="0" w:space="0" w:color="auto"/>
                <w:bottom w:val="none" w:sz="0" w:space="0" w:color="auto"/>
                <w:right w:val="none" w:sz="0" w:space="0" w:color="auto"/>
              </w:divBdr>
              <w:divsChild>
                <w:div w:id="10050887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838013">
      <w:bodyDiv w:val="1"/>
      <w:marLeft w:val="0"/>
      <w:marRight w:val="0"/>
      <w:marTop w:val="0"/>
      <w:marBottom w:val="0"/>
      <w:divBdr>
        <w:top w:val="none" w:sz="0" w:space="0" w:color="auto"/>
        <w:left w:val="none" w:sz="0" w:space="0" w:color="auto"/>
        <w:bottom w:val="none" w:sz="0" w:space="0" w:color="auto"/>
        <w:right w:val="none" w:sz="0" w:space="0" w:color="auto"/>
      </w:divBdr>
      <w:divsChild>
        <w:div w:id="1475679904">
          <w:marLeft w:val="0"/>
          <w:marRight w:val="0"/>
          <w:marTop w:val="0"/>
          <w:marBottom w:val="0"/>
          <w:divBdr>
            <w:top w:val="none" w:sz="0" w:space="0" w:color="auto"/>
            <w:left w:val="none" w:sz="0" w:space="0" w:color="auto"/>
            <w:bottom w:val="none" w:sz="0" w:space="0" w:color="auto"/>
            <w:right w:val="none" w:sz="0" w:space="0" w:color="auto"/>
          </w:divBdr>
          <w:divsChild>
            <w:div w:id="179592267">
              <w:marLeft w:val="0"/>
              <w:marRight w:val="0"/>
              <w:marTop w:val="0"/>
              <w:marBottom w:val="0"/>
              <w:divBdr>
                <w:top w:val="none" w:sz="0" w:space="0" w:color="auto"/>
                <w:left w:val="none" w:sz="0" w:space="0" w:color="auto"/>
                <w:bottom w:val="none" w:sz="0" w:space="0" w:color="auto"/>
                <w:right w:val="none" w:sz="0" w:space="0" w:color="auto"/>
              </w:divBdr>
              <w:divsChild>
                <w:div w:id="4234976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516938">
      <w:bodyDiv w:val="1"/>
      <w:marLeft w:val="0"/>
      <w:marRight w:val="0"/>
      <w:marTop w:val="0"/>
      <w:marBottom w:val="0"/>
      <w:divBdr>
        <w:top w:val="none" w:sz="0" w:space="0" w:color="auto"/>
        <w:left w:val="none" w:sz="0" w:space="0" w:color="auto"/>
        <w:bottom w:val="none" w:sz="0" w:space="0" w:color="auto"/>
        <w:right w:val="none" w:sz="0" w:space="0" w:color="auto"/>
      </w:divBdr>
      <w:divsChild>
        <w:div w:id="241139581">
          <w:marLeft w:val="0"/>
          <w:marRight w:val="0"/>
          <w:marTop w:val="0"/>
          <w:marBottom w:val="0"/>
          <w:divBdr>
            <w:top w:val="none" w:sz="0" w:space="0" w:color="auto"/>
            <w:left w:val="none" w:sz="0" w:space="0" w:color="auto"/>
            <w:bottom w:val="none" w:sz="0" w:space="0" w:color="auto"/>
            <w:right w:val="none" w:sz="0" w:space="0" w:color="auto"/>
          </w:divBdr>
          <w:divsChild>
            <w:div w:id="469715783">
              <w:marLeft w:val="0"/>
              <w:marRight w:val="0"/>
              <w:marTop w:val="0"/>
              <w:marBottom w:val="0"/>
              <w:divBdr>
                <w:top w:val="none" w:sz="0" w:space="0" w:color="auto"/>
                <w:left w:val="none" w:sz="0" w:space="0" w:color="auto"/>
                <w:bottom w:val="none" w:sz="0" w:space="0" w:color="auto"/>
                <w:right w:val="none" w:sz="0" w:space="0" w:color="auto"/>
              </w:divBdr>
              <w:divsChild>
                <w:div w:id="12638766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682554">
      <w:bodyDiv w:val="1"/>
      <w:marLeft w:val="0"/>
      <w:marRight w:val="0"/>
      <w:marTop w:val="0"/>
      <w:marBottom w:val="0"/>
      <w:divBdr>
        <w:top w:val="none" w:sz="0" w:space="0" w:color="auto"/>
        <w:left w:val="none" w:sz="0" w:space="0" w:color="auto"/>
        <w:bottom w:val="none" w:sz="0" w:space="0" w:color="auto"/>
        <w:right w:val="none" w:sz="0" w:space="0" w:color="auto"/>
      </w:divBdr>
      <w:divsChild>
        <w:div w:id="988558486">
          <w:marLeft w:val="0"/>
          <w:marRight w:val="0"/>
          <w:marTop w:val="0"/>
          <w:marBottom w:val="0"/>
          <w:divBdr>
            <w:top w:val="none" w:sz="0" w:space="0" w:color="auto"/>
            <w:left w:val="none" w:sz="0" w:space="0" w:color="auto"/>
            <w:bottom w:val="none" w:sz="0" w:space="0" w:color="auto"/>
            <w:right w:val="none" w:sz="0" w:space="0" w:color="auto"/>
          </w:divBdr>
          <w:divsChild>
            <w:div w:id="1757364330">
              <w:marLeft w:val="0"/>
              <w:marRight w:val="0"/>
              <w:marTop w:val="0"/>
              <w:marBottom w:val="0"/>
              <w:divBdr>
                <w:top w:val="none" w:sz="0" w:space="0" w:color="auto"/>
                <w:left w:val="none" w:sz="0" w:space="0" w:color="auto"/>
                <w:bottom w:val="none" w:sz="0" w:space="0" w:color="auto"/>
                <w:right w:val="none" w:sz="0" w:space="0" w:color="auto"/>
              </w:divBdr>
              <w:divsChild>
                <w:div w:id="13660602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575601">
      <w:bodyDiv w:val="1"/>
      <w:marLeft w:val="0"/>
      <w:marRight w:val="0"/>
      <w:marTop w:val="0"/>
      <w:marBottom w:val="0"/>
      <w:divBdr>
        <w:top w:val="none" w:sz="0" w:space="0" w:color="auto"/>
        <w:left w:val="none" w:sz="0" w:space="0" w:color="auto"/>
        <w:bottom w:val="none" w:sz="0" w:space="0" w:color="auto"/>
        <w:right w:val="none" w:sz="0" w:space="0" w:color="auto"/>
      </w:divBdr>
      <w:divsChild>
        <w:div w:id="198055501">
          <w:marLeft w:val="0"/>
          <w:marRight w:val="0"/>
          <w:marTop w:val="0"/>
          <w:marBottom w:val="0"/>
          <w:divBdr>
            <w:top w:val="none" w:sz="0" w:space="0" w:color="auto"/>
            <w:left w:val="none" w:sz="0" w:space="0" w:color="auto"/>
            <w:bottom w:val="none" w:sz="0" w:space="0" w:color="auto"/>
            <w:right w:val="none" w:sz="0" w:space="0" w:color="auto"/>
          </w:divBdr>
          <w:divsChild>
            <w:div w:id="1360399561">
              <w:marLeft w:val="0"/>
              <w:marRight w:val="0"/>
              <w:marTop w:val="0"/>
              <w:marBottom w:val="0"/>
              <w:divBdr>
                <w:top w:val="none" w:sz="0" w:space="0" w:color="auto"/>
                <w:left w:val="none" w:sz="0" w:space="0" w:color="auto"/>
                <w:bottom w:val="none" w:sz="0" w:space="0" w:color="auto"/>
                <w:right w:val="none" w:sz="0" w:space="0" w:color="auto"/>
              </w:divBdr>
              <w:divsChild>
                <w:div w:id="12042906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107906">
      <w:bodyDiv w:val="1"/>
      <w:marLeft w:val="0"/>
      <w:marRight w:val="0"/>
      <w:marTop w:val="0"/>
      <w:marBottom w:val="0"/>
      <w:divBdr>
        <w:top w:val="none" w:sz="0" w:space="0" w:color="auto"/>
        <w:left w:val="none" w:sz="0" w:space="0" w:color="auto"/>
        <w:bottom w:val="none" w:sz="0" w:space="0" w:color="auto"/>
        <w:right w:val="none" w:sz="0" w:space="0" w:color="auto"/>
      </w:divBdr>
      <w:divsChild>
        <w:div w:id="258413279">
          <w:marLeft w:val="0"/>
          <w:marRight w:val="0"/>
          <w:marTop w:val="0"/>
          <w:marBottom w:val="0"/>
          <w:divBdr>
            <w:top w:val="none" w:sz="0" w:space="0" w:color="auto"/>
            <w:left w:val="none" w:sz="0" w:space="0" w:color="auto"/>
            <w:bottom w:val="none" w:sz="0" w:space="0" w:color="auto"/>
            <w:right w:val="none" w:sz="0" w:space="0" w:color="auto"/>
          </w:divBdr>
          <w:divsChild>
            <w:div w:id="1846743268">
              <w:marLeft w:val="0"/>
              <w:marRight w:val="0"/>
              <w:marTop w:val="0"/>
              <w:marBottom w:val="0"/>
              <w:divBdr>
                <w:top w:val="none" w:sz="0" w:space="0" w:color="auto"/>
                <w:left w:val="none" w:sz="0" w:space="0" w:color="auto"/>
                <w:bottom w:val="none" w:sz="0" w:space="0" w:color="auto"/>
                <w:right w:val="none" w:sz="0" w:space="0" w:color="auto"/>
              </w:divBdr>
              <w:divsChild>
                <w:div w:id="14313899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893817">
      <w:bodyDiv w:val="1"/>
      <w:marLeft w:val="0"/>
      <w:marRight w:val="0"/>
      <w:marTop w:val="0"/>
      <w:marBottom w:val="0"/>
      <w:divBdr>
        <w:top w:val="none" w:sz="0" w:space="0" w:color="auto"/>
        <w:left w:val="none" w:sz="0" w:space="0" w:color="auto"/>
        <w:bottom w:val="none" w:sz="0" w:space="0" w:color="auto"/>
        <w:right w:val="none" w:sz="0" w:space="0" w:color="auto"/>
      </w:divBdr>
      <w:divsChild>
        <w:div w:id="859243831">
          <w:marLeft w:val="0"/>
          <w:marRight w:val="0"/>
          <w:marTop w:val="0"/>
          <w:marBottom w:val="0"/>
          <w:divBdr>
            <w:top w:val="none" w:sz="0" w:space="0" w:color="auto"/>
            <w:left w:val="none" w:sz="0" w:space="0" w:color="auto"/>
            <w:bottom w:val="none" w:sz="0" w:space="0" w:color="auto"/>
            <w:right w:val="none" w:sz="0" w:space="0" w:color="auto"/>
          </w:divBdr>
          <w:divsChild>
            <w:div w:id="713846406">
              <w:marLeft w:val="0"/>
              <w:marRight w:val="0"/>
              <w:marTop w:val="0"/>
              <w:marBottom w:val="0"/>
              <w:divBdr>
                <w:top w:val="none" w:sz="0" w:space="0" w:color="auto"/>
                <w:left w:val="none" w:sz="0" w:space="0" w:color="auto"/>
                <w:bottom w:val="none" w:sz="0" w:space="0" w:color="auto"/>
                <w:right w:val="none" w:sz="0" w:space="0" w:color="auto"/>
              </w:divBdr>
              <w:divsChild>
                <w:div w:id="17202034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782699">
      <w:bodyDiv w:val="1"/>
      <w:marLeft w:val="0"/>
      <w:marRight w:val="0"/>
      <w:marTop w:val="0"/>
      <w:marBottom w:val="0"/>
      <w:divBdr>
        <w:top w:val="none" w:sz="0" w:space="0" w:color="auto"/>
        <w:left w:val="none" w:sz="0" w:space="0" w:color="auto"/>
        <w:bottom w:val="none" w:sz="0" w:space="0" w:color="auto"/>
        <w:right w:val="none" w:sz="0" w:space="0" w:color="auto"/>
      </w:divBdr>
      <w:divsChild>
        <w:div w:id="1958874580">
          <w:marLeft w:val="0"/>
          <w:marRight w:val="0"/>
          <w:marTop w:val="0"/>
          <w:marBottom w:val="0"/>
          <w:divBdr>
            <w:top w:val="none" w:sz="0" w:space="0" w:color="auto"/>
            <w:left w:val="none" w:sz="0" w:space="0" w:color="auto"/>
            <w:bottom w:val="none" w:sz="0" w:space="0" w:color="auto"/>
            <w:right w:val="none" w:sz="0" w:space="0" w:color="auto"/>
          </w:divBdr>
          <w:divsChild>
            <w:div w:id="604459577">
              <w:marLeft w:val="0"/>
              <w:marRight w:val="0"/>
              <w:marTop w:val="0"/>
              <w:marBottom w:val="0"/>
              <w:divBdr>
                <w:top w:val="none" w:sz="0" w:space="0" w:color="auto"/>
                <w:left w:val="none" w:sz="0" w:space="0" w:color="auto"/>
                <w:bottom w:val="none" w:sz="0" w:space="0" w:color="auto"/>
                <w:right w:val="none" w:sz="0" w:space="0" w:color="auto"/>
              </w:divBdr>
              <w:divsChild>
                <w:div w:id="9808841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915857">
      <w:bodyDiv w:val="1"/>
      <w:marLeft w:val="0"/>
      <w:marRight w:val="0"/>
      <w:marTop w:val="0"/>
      <w:marBottom w:val="0"/>
      <w:divBdr>
        <w:top w:val="none" w:sz="0" w:space="0" w:color="auto"/>
        <w:left w:val="none" w:sz="0" w:space="0" w:color="auto"/>
        <w:bottom w:val="none" w:sz="0" w:space="0" w:color="auto"/>
        <w:right w:val="none" w:sz="0" w:space="0" w:color="auto"/>
      </w:divBdr>
      <w:divsChild>
        <w:div w:id="970549025">
          <w:marLeft w:val="0"/>
          <w:marRight w:val="0"/>
          <w:marTop w:val="0"/>
          <w:marBottom w:val="0"/>
          <w:divBdr>
            <w:top w:val="none" w:sz="0" w:space="0" w:color="auto"/>
            <w:left w:val="none" w:sz="0" w:space="0" w:color="auto"/>
            <w:bottom w:val="none" w:sz="0" w:space="0" w:color="auto"/>
            <w:right w:val="none" w:sz="0" w:space="0" w:color="auto"/>
          </w:divBdr>
          <w:divsChild>
            <w:div w:id="1133399587">
              <w:marLeft w:val="0"/>
              <w:marRight w:val="0"/>
              <w:marTop w:val="0"/>
              <w:marBottom w:val="0"/>
              <w:divBdr>
                <w:top w:val="none" w:sz="0" w:space="0" w:color="auto"/>
                <w:left w:val="none" w:sz="0" w:space="0" w:color="auto"/>
                <w:bottom w:val="none" w:sz="0" w:space="0" w:color="auto"/>
                <w:right w:val="none" w:sz="0" w:space="0" w:color="auto"/>
              </w:divBdr>
              <w:divsChild>
                <w:div w:id="8264752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1017880">
      <w:bodyDiv w:val="1"/>
      <w:marLeft w:val="0"/>
      <w:marRight w:val="0"/>
      <w:marTop w:val="0"/>
      <w:marBottom w:val="0"/>
      <w:divBdr>
        <w:top w:val="none" w:sz="0" w:space="0" w:color="auto"/>
        <w:left w:val="none" w:sz="0" w:space="0" w:color="auto"/>
        <w:bottom w:val="none" w:sz="0" w:space="0" w:color="auto"/>
        <w:right w:val="none" w:sz="0" w:space="0" w:color="auto"/>
      </w:divBdr>
      <w:divsChild>
        <w:div w:id="1640919589">
          <w:marLeft w:val="0"/>
          <w:marRight w:val="0"/>
          <w:marTop w:val="0"/>
          <w:marBottom w:val="0"/>
          <w:divBdr>
            <w:top w:val="none" w:sz="0" w:space="0" w:color="auto"/>
            <w:left w:val="none" w:sz="0" w:space="0" w:color="auto"/>
            <w:bottom w:val="none" w:sz="0" w:space="0" w:color="auto"/>
            <w:right w:val="none" w:sz="0" w:space="0" w:color="auto"/>
          </w:divBdr>
          <w:divsChild>
            <w:div w:id="1380280383">
              <w:marLeft w:val="0"/>
              <w:marRight w:val="0"/>
              <w:marTop w:val="0"/>
              <w:marBottom w:val="0"/>
              <w:divBdr>
                <w:top w:val="none" w:sz="0" w:space="0" w:color="auto"/>
                <w:left w:val="none" w:sz="0" w:space="0" w:color="auto"/>
                <w:bottom w:val="none" w:sz="0" w:space="0" w:color="auto"/>
                <w:right w:val="none" w:sz="0" w:space="0" w:color="auto"/>
              </w:divBdr>
              <w:divsChild>
                <w:div w:id="20453294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9799471">
      <w:bodyDiv w:val="1"/>
      <w:marLeft w:val="0"/>
      <w:marRight w:val="0"/>
      <w:marTop w:val="0"/>
      <w:marBottom w:val="0"/>
      <w:divBdr>
        <w:top w:val="none" w:sz="0" w:space="0" w:color="auto"/>
        <w:left w:val="none" w:sz="0" w:space="0" w:color="auto"/>
        <w:bottom w:val="none" w:sz="0" w:space="0" w:color="auto"/>
        <w:right w:val="none" w:sz="0" w:space="0" w:color="auto"/>
      </w:divBdr>
      <w:divsChild>
        <w:div w:id="943926759">
          <w:marLeft w:val="0"/>
          <w:marRight w:val="0"/>
          <w:marTop w:val="0"/>
          <w:marBottom w:val="0"/>
          <w:divBdr>
            <w:top w:val="none" w:sz="0" w:space="0" w:color="auto"/>
            <w:left w:val="none" w:sz="0" w:space="0" w:color="auto"/>
            <w:bottom w:val="none" w:sz="0" w:space="0" w:color="auto"/>
            <w:right w:val="none" w:sz="0" w:space="0" w:color="auto"/>
          </w:divBdr>
          <w:divsChild>
            <w:div w:id="1689091769">
              <w:marLeft w:val="0"/>
              <w:marRight w:val="0"/>
              <w:marTop w:val="0"/>
              <w:marBottom w:val="0"/>
              <w:divBdr>
                <w:top w:val="none" w:sz="0" w:space="0" w:color="auto"/>
                <w:left w:val="none" w:sz="0" w:space="0" w:color="auto"/>
                <w:bottom w:val="none" w:sz="0" w:space="0" w:color="auto"/>
                <w:right w:val="none" w:sz="0" w:space="0" w:color="auto"/>
              </w:divBdr>
              <w:divsChild>
                <w:div w:id="14014403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1520469">
      <w:bodyDiv w:val="1"/>
      <w:marLeft w:val="0"/>
      <w:marRight w:val="0"/>
      <w:marTop w:val="0"/>
      <w:marBottom w:val="0"/>
      <w:divBdr>
        <w:top w:val="none" w:sz="0" w:space="0" w:color="auto"/>
        <w:left w:val="none" w:sz="0" w:space="0" w:color="auto"/>
        <w:bottom w:val="none" w:sz="0" w:space="0" w:color="auto"/>
        <w:right w:val="none" w:sz="0" w:space="0" w:color="auto"/>
      </w:divBdr>
      <w:divsChild>
        <w:div w:id="216429897">
          <w:marLeft w:val="0"/>
          <w:marRight w:val="0"/>
          <w:marTop w:val="0"/>
          <w:marBottom w:val="0"/>
          <w:divBdr>
            <w:top w:val="none" w:sz="0" w:space="0" w:color="auto"/>
            <w:left w:val="none" w:sz="0" w:space="0" w:color="auto"/>
            <w:bottom w:val="none" w:sz="0" w:space="0" w:color="auto"/>
            <w:right w:val="none" w:sz="0" w:space="0" w:color="auto"/>
          </w:divBdr>
          <w:divsChild>
            <w:div w:id="1235823686">
              <w:marLeft w:val="0"/>
              <w:marRight w:val="0"/>
              <w:marTop w:val="0"/>
              <w:marBottom w:val="0"/>
              <w:divBdr>
                <w:top w:val="none" w:sz="0" w:space="0" w:color="auto"/>
                <w:left w:val="none" w:sz="0" w:space="0" w:color="auto"/>
                <w:bottom w:val="none" w:sz="0" w:space="0" w:color="auto"/>
                <w:right w:val="none" w:sz="0" w:space="0" w:color="auto"/>
              </w:divBdr>
              <w:divsChild>
                <w:div w:id="11305900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183892">
      <w:bodyDiv w:val="1"/>
      <w:marLeft w:val="0"/>
      <w:marRight w:val="0"/>
      <w:marTop w:val="0"/>
      <w:marBottom w:val="0"/>
      <w:divBdr>
        <w:top w:val="none" w:sz="0" w:space="0" w:color="auto"/>
        <w:left w:val="none" w:sz="0" w:space="0" w:color="auto"/>
        <w:bottom w:val="none" w:sz="0" w:space="0" w:color="auto"/>
        <w:right w:val="none" w:sz="0" w:space="0" w:color="auto"/>
      </w:divBdr>
      <w:divsChild>
        <w:div w:id="1864899239">
          <w:marLeft w:val="0"/>
          <w:marRight w:val="0"/>
          <w:marTop w:val="0"/>
          <w:marBottom w:val="0"/>
          <w:divBdr>
            <w:top w:val="none" w:sz="0" w:space="0" w:color="auto"/>
            <w:left w:val="none" w:sz="0" w:space="0" w:color="auto"/>
            <w:bottom w:val="none" w:sz="0" w:space="0" w:color="auto"/>
            <w:right w:val="none" w:sz="0" w:space="0" w:color="auto"/>
          </w:divBdr>
          <w:divsChild>
            <w:div w:id="960454025">
              <w:marLeft w:val="0"/>
              <w:marRight w:val="0"/>
              <w:marTop w:val="0"/>
              <w:marBottom w:val="0"/>
              <w:divBdr>
                <w:top w:val="none" w:sz="0" w:space="0" w:color="auto"/>
                <w:left w:val="none" w:sz="0" w:space="0" w:color="auto"/>
                <w:bottom w:val="none" w:sz="0" w:space="0" w:color="auto"/>
                <w:right w:val="none" w:sz="0" w:space="0" w:color="auto"/>
              </w:divBdr>
              <w:divsChild>
                <w:div w:id="2605748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255054">
      <w:bodyDiv w:val="1"/>
      <w:marLeft w:val="0"/>
      <w:marRight w:val="0"/>
      <w:marTop w:val="0"/>
      <w:marBottom w:val="0"/>
      <w:divBdr>
        <w:top w:val="none" w:sz="0" w:space="0" w:color="auto"/>
        <w:left w:val="none" w:sz="0" w:space="0" w:color="auto"/>
        <w:bottom w:val="none" w:sz="0" w:space="0" w:color="auto"/>
        <w:right w:val="none" w:sz="0" w:space="0" w:color="auto"/>
      </w:divBdr>
      <w:divsChild>
        <w:div w:id="1635016344">
          <w:marLeft w:val="0"/>
          <w:marRight w:val="0"/>
          <w:marTop w:val="0"/>
          <w:marBottom w:val="0"/>
          <w:divBdr>
            <w:top w:val="none" w:sz="0" w:space="0" w:color="auto"/>
            <w:left w:val="none" w:sz="0" w:space="0" w:color="auto"/>
            <w:bottom w:val="none" w:sz="0" w:space="0" w:color="auto"/>
            <w:right w:val="none" w:sz="0" w:space="0" w:color="auto"/>
          </w:divBdr>
          <w:divsChild>
            <w:div w:id="806047435">
              <w:marLeft w:val="0"/>
              <w:marRight w:val="0"/>
              <w:marTop w:val="0"/>
              <w:marBottom w:val="0"/>
              <w:divBdr>
                <w:top w:val="none" w:sz="0" w:space="0" w:color="auto"/>
                <w:left w:val="none" w:sz="0" w:space="0" w:color="auto"/>
                <w:bottom w:val="none" w:sz="0" w:space="0" w:color="auto"/>
                <w:right w:val="none" w:sz="0" w:space="0" w:color="auto"/>
              </w:divBdr>
              <w:divsChild>
                <w:div w:id="15988264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8145092">
      <w:bodyDiv w:val="1"/>
      <w:marLeft w:val="0"/>
      <w:marRight w:val="0"/>
      <w:marTop w:val="0"/>
      <w:marBottom w:val="0"/>
      <w:divBdr>
        <w:top w:val="none" w:sz="0" w:space="0" w:color="auto"/>
        <w:left w:val="none" w:sz="0" w:space="0" w:color="auto"/>
        <w:bottom w:val="none" w:sz="0" w:space="0" w:color="auto"/>
        <w:right w:val="none" w:sz="0" w:space="0" w:color="auto"/>
      </w:divBdr>
      <w:divsChild>
        <w:div w:id="3211871">
          <w:marLeft w:val="0"/>
          <w:marRight w:val="0"/>
          <w:marTop w:val="0"/>
          <w:marBottom w:val="0"/>
          <w:divBdr>
            <w:top w:val="none" w:sz="0" w:space="0" w:color="auto"/>
            <w:left w:val="none" w:sz="0" w:space="0" w:color="auto"/>
            <w:bottom w:val="none" w:sz="0" w:space="0" w:color="auto"/>
            <w:right w:val="none" w:sz="0" w:space="0" w:color="auto"/>
          </w:divBdr>
          <w:divsChild>
            <w:div w:id="2034110822">
              <w:marLeft w:val="0"/>
              <w:marRight w:val="0"/>
              <w:marTop w:val="0"/>
              <w:marBottom w:val="0"/>
              <w:divBdr>
                <w:top w:val="none" w:sz="0" w:space="0" w:color="auto"/>
                <w:left w:val="none" w:sz="0" w:space="0" w:color="auto"/>
                <w:bottom w:val="none" w:sz="0" w:space="0" w:color="auto"/>
                <w:right w:val="none" w:sz="0" w:space="0" w:color="auto"/>
              </w:divBdr>
              <w:divsChild>
                <w:div w:id="1844447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2687747">
      <w:bodyDiv w:val="1"/>
      <w:marLeft w:val="0"/>
      <w:marRight w:val="0"/>
      <w:marTop w:val="0"/>
      <w:marBottom w:val="0"/>
      <w:divBdr>
        <w:top w:val="none" w:sz="0" w:space="0" w:color="auto"/>
        <w:left w:val="none" w:sz="0" w:space="0" w:color="auto"/>
        <w:bottom w:val="none" w:sz="0" w:space="0" w:color="auto"/>
        <w:right w:val="none" w:sz="0" w:space="0" w:color="auto"/>
      </w:divBdr>
      <w:divsChild>
        <w:div w:id="1981180806">
          <w:marLeft w:val="0"/>
          <w:marRight w:val="0"/>
          <w:marTop w:val="0"/>
          <w:marBottom w:val="0"/>
          <w:divBdr>
            <w:top w:val="none" w:sz="0" w:space="0" w:color="auto"/>
            <w:left w:val="none" w:sz="0" w:space="0" w:color="auto"/>
            <w:bottom w:val="none" w:sz="0" w:space="0" w:color="auto"/>
            <w:right w:val="none" w:sz="0" w:space="0" w:color="auto"/>
          </w:divBdr>
          <w:divsChild>
            <w:div w:id="2115398977">
              <w:marLeft w:val="0"/>
              <w:marRight w:val="0"/>
              <w:marTop w:val="0"/>
              <w:marBottom w:val="0"/>
              <w:divBdr>
                <w:top w:val="none" w:sz="0" w:space="0" w:color="auto"/>
                <w:left w:val="none" w:sz="0" w:space="0" w:color="auto"/>
                <w:bottom w:val="none" w:sz="0" w:space="0" w:color="auto"/>
                <w:right w:val="none" w:sz="0" w:space="0" w:color="auto"/>
              </w:divBdr>
              <w:divsChild>
                <w:div w:id="2325931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90289371">
      <w:bodyDiv w:val="1"/>
      <w:marLeft w:val="0"/>
      <w:marRight w:val="0"/>
      <w:marTop w:val="0"/>
      <w:marBottom w:val="0"/>
      <w:divBdr>
        <w:top w:val="none" w:sz="0" w:space="0" w:color="auto"/>
        <w:left w:val="none" w:sz="0" w:space="0" w:color="auto"/>
        <w:bottom w:val="none" w:sz="0" w:space="0" w:color="auto"/>
        <w:right w:val="none" w:sz="0" w:space="0" w:color="auto"/>
      </w:divBdr>
      <w:divsChild>
        <w:div w:id="222301625">
          <w:marLeft w:val="0"/>
          <w:marRight w:val="0"/>
          <w:marTop w:val="0"/>
          <w:marBottom w:val="0"/>
          <w:divBdr>
            <w:top w:val="none" w:sz="0" w:space="0" w:color="auto"/>
            <w:left w:val="none" w:sz="0" w:space="0" w:color="auto"/>
            <w:bottom w:val="none" w:sz="0" w:space="0" w:color="auto"/>
            <w:right w:val="none" w:sz="0" w:space="0" w:color="auto"/>
          </w:divBdr>
          <w:divsChild>
            <w:div w:id="538904820">
              <w:marLeft w:val="0"/>
              <w:marRight w:val="0"/>
              <w:marTop w:val="0"/>
              <w:marBottom w:val="0"/>
              <w:divBdr>
                <w:top w:val="none" w:sz="0" w:space="0" w:color="auto"/>
                <w:left w:val="none" w:sz="0" w:space="0" w:color="auto"/>
                <w:bottom w:val="none" w:sz="0" w:space="0" w:color="auto"/>
                <w:right w:val="none" w:sz="0" w:space="0" w:color="auto"/>
              </w:divBdr>
              <w:divsChild>
                <w:div w:id="10156910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6224201">
      <w:bodyDiv w:val="1"/>
      <w:marLeft w:val="0"/>
      <w:marRight w:val="0"/>
      <w:marTop w:val="0"/>
      <w:marBottom w:val="0"/>
      <w:divBdr>
        <w:top w:val="none" w:sz="0" w:space="0" w:color="auto"/>
        <w:left w:val="none" w:sz="0" w:space="0" w:color="auto"/>
        <w:bottom w:val="none" w:sz="0" w:space="0" w:color="auto"/>
        <w:right w:val="none" w:sz="0" w:space="0" w:color="auto"/>
      </w:divBdr>
      <w:divsChild>
        <w:div w:id="1750925676">
          <w:marLeft w:val="0"/>
          <w:marRight w:val="0"/>
          <w:marTop w:val="0"/>
          <w:marBottom w:val="0"/>
          <w:divBdr>
            <w:top w:val="none" w:sz="0" w:space="0" w:color="auto"/>
            <w:left w:val="none" w:sz="0" w:space="0" w:color="auto"/>
            <w:bottom w:val="none" w:sz="0" w:space="0" w:color="auto"/>
            <w:right w:val="none" w:sz="0" w:space="0" w:color="auto"/>
          </w:divBdr>
          <w:divsChild>
            <w:div w:id="1968046496">
              <w:marLeft w:val="0"/>
              <w:marRight w:val="0"/>
              <w:marTop w:val="0"/>
              <w:marBottom w:val="0"/>
              <w:divBdr>
                <w:top w:val="none" w:sz="0" w:space="0" w:color="auto"/>
                <w:left w:val="none" w:sz="0" w:space="0" w:color="auto"/>
                <w:bottom w:val="none" w:sz="0" w:space="0" w:color="auto"/>
                <w:right w:val="none" w:sz="0" w:space="0" w:color="auto"/>
              </w:divBdr>
              <w:divsChild>
                <w:div w:id="21125845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3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5605379">
          <w:marLeft w:val="0"/>
          <w:marRight w:val="0"/>
          <w:marTop w:val="0"/>
          <w:marBottom w:val="0"/>
          <w:divBdr>
            <w:top w:val="none" w:sz="0" w:space="0" w:color="auto"/>
            <w:left w:val="none" w:sz="0" w:space="0" w:color="auto"/>
            <w:bottom w:val="none" w:sz="0" w:space="0" w:color="auto"/>
            <w:right w:val="none" w:sz="0" w:space="0" w:color="auto"/>
          </w:divBdr>
          <w:divsChild>
            <w:div w:id="292903355">
              <w:marLeft w:val="0"/>
              <w:marRight w:val="0"/>
              <w:marTop w:val="0"/>
              <w:marBottom w:val="0"/>
              <w:divBdr>
                <w:top w:val="none" w:sz="0" w:space="0" w:color="auto"/>
                <w:left w:val="none" w:sz="0" w:space="0" w:color="auto"/>
                <w:bottom w:val="none" w:sz="0" w:space="0" w:color="auto"/>
                <w:right w:val="none" w:sz="0" w:space="0" w:color="auto"/>
              </w:divBdr>
              <w:divsChild>
                <w:div w:id="13149149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8894952">
      <w:bodyDiv w:val="1"/>
      <w:marLeft w:val="0"/>
      <w:marRight w:val="0"/>
      <w:marTop w:val="0"/>
      <w:marBottom w:val="0"/>
      <w:divBdr>
        <w:top w:val="none" w:sz="0" w:space="0" w:color="auto"/>
        <w:left w:val="none" w:sz="0" w:space="0" w:color="auto"/>
        <w:bottom w:val="none" w:sz="0" w:space="0" w:color="auto"/>
        <w:right w:val="none" w:sz="0" w:space="0" w:color="auto"/>
      </w:divBdr>
      <w:divsChild>
        <w:div w:id="867335874">
          <w:marLeft w:val="0"/>
          <w:marRight w:val="0"/>
          <w:marTop w:val="0"/>
          <w:marBottom w:val="0"/>
          <w:divBdr>
            <w:top w:val="none" w:sz="0" w:space="0" w:color="auto"/>
            <w:left w:val="none" w:sz="0" w:space="0" w:color="auto"/>
            <w:bottom w:val="none" w:sz="0" w:space="0" w:color="auto"/>
            <w:right w:val="none" w:sz="0" w:space="0" w:color="auto"/>
          </w:divBdr>
          <w:divsChild>
            <w:div w:id="1294142172">
              <w:marLeft w:val="0"/>
              <w:marRight w:val="0"/>
              <w:marTop w:val="0"/>
              <w:marBottom w:val="0"/>
              <w:divBdr>
                <w:top w:val="none" w:sz="0" w:space="0" w:color="auto"/>
                <w:left w:val="none" w:sz="0" w:space="0" w:color="auto"/>
                <w:bottom w:val="none" w:sz="0" w:space="0" w:color="auto"/>
                <w:right w:val="none" w:sz="0" w:space="0" w:color="auto"/>
              </w:divBdr>
              <w:divsChild>
                <w:div w:id="12638068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3192265">
      <w:bodyDiv w:val="1"/>
      <w:marLeft w:val="0"/>
      <w:marRight w:val="0"/>
      <w:marTop w:val="0"/>
      <w:marBottom w:val="0"/>
      <w:divBdr>
        <w:top w:val="none" w:sz="0" w:space="0" w:color="auto"/>
        <w:left w:val="none" w:sz="0" w:space="0" w:color="auto"/>
        <w:bottom w:val="none" w:sz="0" w:space="0" w:color="auto"/>
        <w:right w:val="none" w:sz="0" w:space="0" w:color="auto"/>
      </w:divBdr>
      <w:divsChild>
        <w:div w:id="597446268">
          <w:marLeft w:val="0"/>
          <w:marRight w:val="0"/>
          <w:marTop w:val="0"/>
          <w:marBottom w:val="0"/>
          <w:divBdr>
            <w:top w:val="none" w:sz="0" w:space="0" w:color="auto"/>
            <w:left w:val="none" w:sz="0" w:space="0" w:color="auto"/>
            <w:bottom w:val="none" w:sz="0" w:space="0" w:color="auto"/>
            <w:right w:val="none" w:sz="0" w:space="0" w:color="auto"/>
          </w:divBdr>
          <w:divsChild>
            <w:div w:id="73866980">
              <w:marLeft w:val="0"/>
              <w:marRight w:val="0"/>
              <w:marTop w:val="0"/>
              <w:marBottom w:val="0"/>
              <w:divBdr>
                <w:top w:val="none" w:sz="0" w:space="0" w:color="auto"/>
                <w:left w:val="none" w:sz="0" w:space="0" w:color="auto"/>
                <w:bottom w:val="none" w:sz="0" w:space="0" w:color="auto"/>
                <w:right w:val="none" w:sz="0" w:space="0" w:color="auto"/>
              </w:divBdr>
              <w:divsChild>
                <w:div w:id="19728591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4543458">
      <w:bodyDiv w:val="1"/>
      <w:marLeft w:val="0"/>
      <w:marRight w:val="0"/>
      <w:marTop w:val="0"/>
      <w:marBottom w:val="0"/>
      <w:divBdr>
        <w:top w:val="none" w:sz="0" w:space="0" w:color="auto"/>
        <w:left w:val="none" w:sz="0" w:space="0" w:color="auto"/>
        <w:bottom w:val="none" w:sz="0" w:space="0" w:color="auto"/>
        <w:right w:val="none" w:sz="0" w:space="0" w:color="auto"/>
      </w:divBdr>
      <w:divsChild>
        <w:div w:id="1109929350">
          <w:marLeft w:val="0"/>
          <w:marRight w:val="0"/>
          <w:marTop w:val="0"/>
          <w:marBottom w:val="0"/>
          <w:divBdr>
            <w:top w:val="none" w:sz="0" w:space="0" w:color="auto"/>
            <w:left w:val="none" w:sz="0" w:space="0" w:color="auto"/>
            <w:bottom w:val="none" w:sz="0" w:space="0" w:color="auto"/>
            <w:right w:val="none" w:sz="0" w:space="0" w:color="auto"/>
          </w:divBdr>
          <w:divsChild>
            <w:div w:id="2006664422">
              <w:marLeft w:val="0"/>
              <w:marRight w:val="0"/>
              <w:marTop w:val="0"/>
              <w:marBottom w:val="0"/>
              <w:divBdr>
                <w:top w:val="none" w:sz="0" w:space="0" w:color="auto"/>
                <w:left w:val="none" w:sz="0" w:space="0" w:color="auto"/>
                <w:bottom w:val="none" w:sz="0" w:space="0" w:color="auto"/>
                <w:right w:val="none" w:sz="0" w:space="0" w:color="auto"/>
              </w:divBdr>
              <w:divsChild>
                <w:div w:id="11159095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98745796">
      <w:bodyDiv w:val="1"/>
      <w:marLeft w:val="0"/>
      <w:marRight w:val="0"/>
      <w:marTop w:val="0"/>
      <w:marBottom w:val="0"/>
      <w:divBdr>
        <w:top w:val="none" w:sz="0" w:space="0" w:color="auto"/>
        <w:left w:val="none" w:sz="0" w:space="0" w:color="auto"/>
        <w:bottom w:val="none" w:sz="0" w:space="0" w:color="auto"/>
        <w:right w:val="none" w:sz="0" w:space="0" w:color="auto"/>
      </w:divBdr>
      <w:divsChild>
        <w:div w:id="262761667">
          <w:marLeft w:val="0"/>
          <w:marRight w:val="0"/>
          <w:marTop w:val="0"/>
          <w:marBottom w:val="0"/>
          <w:divBdr>
            <w:top w:val="none" w:sz="0" w:space="0" w:color="auto"/>
            <w:left w:val="none" w:sz="0" w:space="0" w:color="auto"/>
            <w:bottom w:val="none" w:sz="0" w:space="0" w:color="auto"/>
            <w:right w:val="none" w:sz="0" w:space="0" w:color="auto"/>
          </w:divBdr>
          <w:divsChild>
            <w:div w:id="352268782">
              <w:marLeft w:val="0"/>
              <w:marRight w:val="0"/>
              <w:marTop w:val="0"/>
              <w:marBottom w:val="0"/>
              <w:divBdr>
                <w:top w:val="none" w:sz="0" w:space="0" w:color="auto"/>
                <w:left w:val="none" w:sz="0" w:space="0" w:color="auto"/>
                <w:bottom w:val="none" w:sz="0" w:space="0" w:color="auto"/>
                <w:right w:val="none" w:sz="0" w:space="0" w:color="auto"/>
              </w:divBdr>
              <w:divsChild>
                <w:div w:id="10197462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7391749">
      <w:bodyDiv w:val="1"/>
      <w:marLeft w:val="0"/>
      <w:marRight w:val="0"/>
      <w:marTop w:val="0"/>
      <w:marBottom w:val="0"/>
      <w:divBdr>
        <w:top w:val="none" w:sz="0" w:space="0" w:color="auto"/>
        <w:left w:val="none" w:sz="0" w:space="0" w:color="auto"/>
        <w:bottom w:val="none" w:sz="0" w:space="0" w:color="auto"/>
        <w:right w:val="none" w:sz="0" w:space="0" w:color="auto"/>
      </w:divBdr>
      <w:divsChild>
        <w:div w:id="141239099">
          <w:marLeft w:val="0"/>
          <w:marRight w:val="0"/>
          <w:marTop w:val="0"/>
          <w:marBottom w:val="0"/>
          <w:divBdr>
            <w:top w:val="none" w:sz="0" w:space="0" w:color="auto"/>
            <w:left w:val="none" w:sz="0" w:space="0" w:color="auto"/>
            <w:bottom w:val="none" w:sz="0" w:space="0" w:color="auto"/>
            <w:right w:val="none" w:sz="0" w:space="0" w:color="auto"/>
          </w:divBdr>
          <w:divsChild>
            <w:div w:id="1419869203">
              <w:marLeft w:val="0"/>
              <w:marRight w:val="0"/>
              <w:marTop w:val="0"/>
              <w:marBottom w:val="0"/>
              <w:divBdr>
                <w:top w:val="none" w:sz="0" w:space="0" w:color="auto"/>
                <w:left w:val="none" w:sz="0" w:space="0" w:color="auto"/>
                <w:bottom w:val="none" w:sz="0" w:space="0" w:color="auto"/>
                <w:right w:val="none" w:sz="0" w:space="0" w:color="auto"/>
              </w:divBdr>
              <w:divsChild>
                <w:div w:id="16930692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3400906">
      <w:bodyDiv w:val="1"/>
      <w:marLeft w:val="0"/>
      <w:marRight w:val="0"/>
      <w:marTop w:val="0"/>
      <w:marBottom w:val="0"/>
      <w:divBdr>
        <w:top w:val="none" w:sz="0" w:space="0" w:color="auto"/>
        <w:left w:val="none" w:sz="0" w:space="0" w:color="auto"/>
        <w:bottom w:val="none" w:sz="0" w:space="0" w:color="auto"/>
        <w:right w:val="none" w:sz="0" w:space="0" w:color="auto"/>
      </w:divBdr>
      <w:divsChild>
        <w:div w:id="53509610">
          <w:marLeft w:val="0"/>
          <w:marRight w:val="0"/>
          <w:marTop w:val="0"/>
          <w:marBottom w:val="0"/>
          <w:divBdr>
            <w:top w:val="none" w:sz="0" w:space="0" w:color="auto"/>
            <w:left w:val="none" w:sz="0" w:space="0" w:color="auto"/>
            <w:bottom w:val="none" w:sz="0" w:space="0" w:color="auto"/>
            <w:right w:val="none" w:sz="0" w:space="0" w:color="auto"/>
          </w:divBdr>
          <w:divsChild>
            <w:div w:id="108741710">
              <w:marLeft w:val="0"/>
              <w:marRight w:val="0"/>
              <w:marTop w:val="0"/>
              <w:marBottom w:val="0"/>
              <w:divBdr>
                <w:top w:val="none" w:sz="0" w:space="0" w:color="auto"/>
                <w:left w:val="none" w:sz="0" w:space="0" w:color="auto"/>
                <w:bottom w:val="none" w:sz="0" w:space="0" w:color="auto"/>
                <w:right w:val="none" w:sz="0" w:space="0" w:color="auto"/>
              </w:divBdr>
              <w:divsChild>
                <w:div w:id="3706146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504000">
      <w:bodyDiv w:val="1"/>
      <w:marLeft w:val="0"/>
      <w:marRight w:val="0"/>
      <w:marTop w:val="0"/>
      <w:marBottom w:val="0"/>
      <w:divBdr>
        <w:top w:val="none" w:sz="0" w:space="0" w:color="auto"/>
        <w:left w:val="none" w:sz="0" w:space="0" w:color="auto"/>
        <w:bottom w:val="none" w:sz="0" w:space="0" w:color="auto"/>
        <w:right w:val="none" w:sz="0" w:space="0" w:color="auto"/>
      </w:divBdr>
      <w:divsChild>
        <w:div w:id="1537038696">
          <w:marLeft w:val="0"/>
          <w:marRight w:val="0"/>
          <w:marTop w:val="0"/>
          <w:marBottom w:val="0"/>
          <w:divBdr>
            <w:top w:val="none" w:sz="0" w:space="0" w:color="auto"/>
            <w:left w:val="none" w:sz="0" w:space="0" w:color="auto"/>
            <w:bottom w:val="none" w:sz="0" w:space="0" w:color="auto"/>
            <w:right w:val="none" w:sz="0" w:space="0" w:color="auto"/>
          </w:divBdr>
          <w:divsChild>
            <w:div w:id="1586036832">
              <w:marLeft w:val="0"/>
              <w:marRight w:val="0"/>
              <w:marTop w:val="0"/>
              <w:marBottom w:val="0"/>
              <w:divBdr>
                <w:top w:val="none" w:sz="0" w:space="0" w:color="auto"/>
                <w:left w:val="none" w:sz="0" w:space="0" w:color="auto"/>
                <w:bottom w:val="none" w:sz="0" w:space="0" w:color="auto"/>
                <w:right w:val="none" w:sz="0" w:space="0" w:color="auto"/>
              </w:divBdr>
              <w:divsChild>
                <w:div w:id="11463136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5538477">
      <w:bodyDiv w:val="1"/>
      <w:marLeft w:val="0"/>
      <w:marRight w:val="0"/>
      <w:marTop w:val="0"/>
      <w:marBottom w:val="0"/>
      <w:divBdr>
        <w:top w:val="none" w:sz="0" w:space="0" w:color="auto"/>
        <w:left w:val="none" w:sz="0" w:space="0" w:color="auto"/>
        <w:bottom w:val="none" w:sz="0" w:space="0" w:color="auto"/>
        <w:right w:val="none" w:sz="0" w:space="0" w:color="auto"/>
      </w:divBdr>
      <w:divsChild>
        <w:div w:id="55589693">
          <w:marLeft w:val="0"/>
          <w:marRight w:val="0"/>
          <w:marTop w:val="0"/>
          <w:marBottom w:val="0"/>
          <w:divBdr>
            <w:top w:val="none" w:sz="0" w:space="0" w:color="auto"/>
            <w:left w:val="none" w:sz="0" w:space="0" w:color="auto"/>
            <w:bottom w:val="none" w:sz="0" w:space="0" w:color="auto"/>
            <w:right w:val="none" w:sz="0" w:space="0" w:color="auto"/>
          </w:divBdr>
          <w:divsChild>
            <w:div w:id="195313809">
              <w:marLeft w:val="0"/>
              <w:marRight w:val="0"/>
              <w:marTop w:val="0"/>
              <w:marBottom w:val="0"/>
              <w:divBdr>
                <w:top w:val="none" w:sz="0" w:space="0" w:color="auto"/>
                <w:left w:val="none" w:sz="0" w:space="0" w:color="auto"/>
                <w:bottom w:val="none" w:sz="0" w:space="0" w:color="auto"/>
                <w:right w:val="none" w:sz="0" w:space="0" w:color="auto"/>
              </w:divBdr>
              <w:divsChild>
                <w:div w:id="344249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2664554">
      <w:bodyDiv w:val="1"/>
      <w:marLeft w:val="0"/>
      <w:marRight w:val="0"/>
      <w:marTop w:val="0"/>
      <w:marBottom w:val="0"/>
      <w:divBdr>
        <w:top w:val="none" w:sz="0" w:space="0" w:color="auto"/>
        <w:left w:val="none" w:sz="0" w:space="0" w:color="auto"/>
        <w:bottom w:val="none" w:sz="0" w:space="0" w:color="auto"/>
        <w:right w:val="none" w:sz="0" w:space="0" w:color="auto"/>
      </w:divBdr>
      <w:divsChild>
        <w:div w:id="660307764">
          <w:marLeft w:val="0"/>
          <w:marRight w:val="0"/>
          <w:marTop w:val="0"/>
          <w:marBottom w:val="0"/>
          <w:divBdr>
            <w:top w:val="none" w:sz="0" w:space="0" w:color="auto"/>
            <w:left w:val="none" w:sz="0" w:space="0" w:color="auto"/>
            <w:bottom w:val="none" w:sz="0" w:space="0" w:color="auto"/>
            <w:right w:val="none" w:sz="0" w:space="0" w:color="auto"/>
          </w:divBdr>
          <w:divsChild>
            <w:div w:id="542908873">
              <w:marLeft w:val="0"/>
              <w:marRight w:val="0"/>
              <w:marTop w:val="0"/>
              <w:marBottom w:val="0"/>
              <w:divBdr>
                <w:top w:val="none" w:sz="0" w:space="0" w:color="auto"/>
                <w:left w:val="none" w:sz="0" w:space="0" w:color="auto"/>
                <w:bottom w:val="none" w:sz="0" w:space="0" w:color="auto"/>
                <w:right w:val="none" w:sz="0" w:space="0" w:color="auto"/>
              </w:divBdr>
              <w:divsChild>
                <w:div w:id="8249717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728979">
      <w:bodyDiv w:val="1"/>
      <w:marLeft w:val="0"/>
      <w:marRight w:val="0"/>
      <w:marTop w:val="0"/>
      <w:marBottom w:val="0"/>
      <w:divBdr>
        <w:top w:val="none" w:sz="0" w:space="0" w:color="auto"/>
        <w:left w:val="none" w:sz="0" w:space="0" w:color="auto"/>
        <w:bottom w:val="none" w:sz="0" w:space="0" w:color="auto"/>
        <w:right w:val="none" w:sz="0" w:space="0" w:color="auto"/>
      </w:divBdr>
      <w:divsChild>
        <w:div w:id="1784764543">
          <w:marLeft w:val="0"/>
          <w:marRight w:val="0"/>
          <w:marTop w:val="0"/>
          <w:marBottom w:val="0"/>
          <w:divBdr>
            <w:top w:val="none" w:sz="0" w:space="0" w:color="auto"/>
            <w:left w:val="none" w:sz="0" w:space="0" w:color="auto"/>
            <w:bottom w:val="none" w:sz="0" w:space="0" w:color="auto"/>
            <w:right w:val="none" w:sz="0" w:space="0" w:color="auto"/>
          </w:divBdr>
          <w:divsChild>
            <w:div w:id="1390301496">
              <w:marLeft w:val="0"/>
              <w:marRight w:val="0"/>
              <w:marTop w:val="0"/>
              <w:marBottom w:val="0"/>
              <w:divBdr>
                <w:top w:val="none" w:sz="0" w:space="0" w:color="auto"/>
                <w:left w:val="none" w:sz="0" w:space="0" w:color="auto"/>
                <w:bottom w:val="none" w:sz="0" w:space="0" w:color="auto"/>
                <w:right w:val="none" w:sz="0" w:space="0" w:color="auto"/>
              </w:divBdr>
              <w:divsChild>
                <w:div w:id="10433656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3594313">
      <w:bodyDiv w:val="1"/>
      <w:marLeft w:val="0"/>
      <w:marRight w:val="0"/>
      <w:marTop w:val="0"/>
      <w:marBottom w:val="0"/>
      <w:divBdr>
        <w:top w:val="none" w:sz="0" w:space="0" w:color="auto"/>
        <w:left w:val="none" w:sz="0" w:space="0" w:color="auto"/>
        <w:bottom w:val="none" w:sz="0" w:space="0" w:color="auto"/>
        <w:right w:val="none" w:sz="0" w:space="0" w:color="auto"/>
      </w:divBdr>
      <w:divsChild>
        <w:div w:id="1576473982">
          <w:marLeft w:val="0"/>
          <w:marRight w:val="0"/>
          <w:marTop w:val="0"/>
          <w:marBottom w:val="0"/>
          <w:divBdr>
            <w:top w:val="none" w:sz="0" w:space="0" w:color="auto"/>
            <w:left w:val="none" w:sz="0" w:space="0" w:color="auto"/>
            <w:bottom w:val="none" w:sz="0" w:space="0" w:color="auto"/>
            <w:right w:val="none" w:sz="0" w:space="0" w:color="auto"/>
          </w:divBdr>
          <w:divsChild>
            <w:div w:id="588269899">
              <w:marLeft w:val="0"/>
              <w:marRight w:val="0"/>
              <w:marTop w:val="0"/>
              <w:marBottom w:val="0"/>
              <w:divBdr>
                <w:top w:val="none" w:sz="0" w:space="0" w:color="auto"/>
                <w:left w:val="none" w:sz="0" w:space="0" w:color="auto"/>
                <w:bottom w:val="none" w:sz="0" w:space="0" w:color="auto"/>
                <w:right w:val="none" w:sz="0" w:space="0" w:color="auto"/>
              </w:divBdr>
              <w:divsChild>
                <w:div w:id="11088908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768044">
      <w:bodyDiv w:val="1"/>
      <w:marLeft w:val="0"/>
      <w:marRight w:val="0"/>
      <w:marTop w:val="0"/>
      <w:marBottom w:val="0"/>
      <w:divBdr>
        <w:top w:val="none" w:sz="0" w:space="0" w:color="auto"/>
        <w:left w:val="none" w:sz="0" w:space="0" w:color="auto"/>
        <w:bottom w:val="none" w:sz="0" w:space="0" w:color="auto"/>
        <w:right w:val="none" w:sz="0" w:space="0" w:color="auto"/>
      </w:divBdr>
      <w:divsChild>
        <w:div w:id="1532112490">
          <w:marLeft w:val="0"/>
          <w:marRight w:val="0"/>
          <w:marTop w:val="0"/>
          <w:marBottom w:val="0"/>
          <w:divBdr>
            <w:top w:val="none" w:sz="0" w:space="0" w:color="auto"/>
            <w:left w:val="none" w:sz="0" w:space="0" w:color="auto"/>
            <w:bottom w:val="none" w:sz="0" w:space="0" w:color="auto"/>
            <w:right w:val="none" w:sz="0" w:space="0" w:color="auto"/>
          </w:divBdr>
          <w:divsChild>
            <w:div w:id="1058868157">
              <w:marLeft w:val="0"/>
              <w:marRight w:val="0"/>
              <w:marTop w:val="0"/>
              <w:marBottom w:val="0"/>
              <w:divBdr>
                <w:top w:val="none" w:sz="0" w:space="0" w:color="auto"/>
                <w:left w:val="none" w:sz="0" w:space="0" w:color="auto"/>
                <w:bottom w:val="none" w:sz="0" w:space="0" w:color="auto"/>
                <w:right w:val="none" w:sz="0" w:space="0" w:color="auto"/>
              </w:divBdr>
              <w:divsChild>
                <w:div w:id="10042848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9172568">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4">
          <w:marLeft w:val="0"/>
          <w:marRight w:val="0"/>
          <w:marTop w:val="0"/>
          <w:marBottom w:val="0"/>
          <w:divBdr>
            <w:top w:val="none" w:sz="0" w:space="0" w:color="auto"/>
            <w:left w:val="none" w:sz="0" w:space="0" w:color="auto"/>
            <w:bottom w:val="none" w:sz="0" w:space="0" w:color="auto"/>
            <w:right w:val="none" w:sz="0" w:space="0" w:color="auto"/>
          </w:divBdr>
          <w:divsChild>
            <w:div w:id="505217347">
              <w:marLeft w:val="0"/>
              <w:marRight w:val="0"/>
              <w:marTop w:val="0"/>
              <w:marBottom w:val="0"/>
              <w:divBdr>
                <w:top w:val="none" w:sz="0" w:space="0" w:color="auto"/>
                <w:left w:val="none" w:sz="0" w:space="0" w:color="auto"/>
                <w:bottom w:val="none" w:sz="0" w:space="0" w:color="auto"/>
                <w:right w:val="none" w:sz="0" w:space="0" w:color="auto"/>
              </w:divBdr>
              <w:divsChild>
                <w:div w:id="13145265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9971701">
      <w:bodyDiv w:val="1"/>
      <w:marLeft w:val="0"/>
      <w:marRight w:val="0"/>
      <w:marTop w:val="0"/>
      <w:marBottom w:val="0"/>
      <w:divBdr>
        <w:top w:val="none" w:sz="0" w:space="0" w:color="auto"/>
        <w:left w:val="none" w:sz="0" w:space="0" w:color="auto"/>
        <w:bottom w:val="none" w:sz="0" w:space="0" w:color="auto"/>
        <w:right w:val="none" w:sz="0" w:space="0" w:color="auto"/>
      </w:divBdr>
      <w:divsChild>
        <w:div w:id="1703826836">
          <w:marLeft w:val="0"/>
          <w:marRight w:val="0"/>
          <w:marTop w:val="0"/>
          <w:marBottom w:val="0"/>
          <w:divBdr>
            <w:top w:val="none" w:sz="0" w:space="0" w:color="auto"/>
            <w:left w:val="none" w:sz="0" w:space="0" w:color="auto"/>
            <w:bottom w:val="none" w:sz="0" w:space="0" w:color="auto"/>
            <w:right w:val="none" w:sz="0" w:space="0" w:color="auto"/>
          </w:divBdr>
          <w:divsChild>
            <w:div w:id="695931661">
              <w:marLeft w:val="0"/>
              <w:marRight w:val="0"/>
              <w:marTop w:val="0"/>
              <w:marBottom w:val="0"/>
              <w:divBdr>
                <w:top w:val="none" w:sz="0" w:space="0" w:color="auto"/>
                <w:left w:val="none" w:sz="0" w:space="0" w:color="auto"/>
                <w:bottom w:val="none" w:sz="0" w:space="0" w:color="auto"/>
                <w:right w:val="none" w:sz="0" w:space="0" w:color="auto"/>
              </w:divBdr>
              <w:divsChild>
                <w:div w:id="6473201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6601448">
      <w:bodyDiv w:val="1"/>
      <w:marLeft w:val="0"/>
      <w:marRight w:val="0"/>
      <w:marTop w:val="0"/>
      <w:marBottom w:val="0"/>
      <w:divBdr>
        <w:top w:val="none" w:sz="0" w:space="0" w:color="auto"/>
        <w:left w:val="none" w:sz="0" w:space="0" w:color="auto"/>
        <w:bottom w:val="none" w:sz="0" w:space="0" w:color="auto"/>
        <w:right w:val="none" w:sz="0" w:space="0" w:color="auto"/>
      </w:divBdr>
      <w:divsChild>
        <w:div w:id="584612426">
          <w:marLeft w:val="0"/>
          <w:marRight w:val="0"/>
          <w:marTop w:val="0"/>
          <w:marBottom w:val="0"/>
          <w:divBdr>
            <w:top w:val="none" w:sz="0" w:space="0" w:color="auto"/>
            <w:left w:val="none" w:sz="0" w:space="0" w:color="auto"/>
            <w:bottom w:val="none" w:sz="0" w:space="0" w:color="auto"/>
            <w:right w:val="none" w:sz="0" w:space="0" w:color="auto"/>
          </w:divBdr>
          <w:divsChild>
            <w:div w:id="122820017">
              <w:marLeft w:val="0"/>
              <w:marRight w:val="0"/>
              <w:marTop w:val="0"/>
              <w:marBottom w:val="0"/>
              <w:divBdr>
                <w:top w:val="none" w:sz="0" w:space="0" w:color="auto"/>
                <w:left w:val="none" w:sz="0" w:space="0" w:color="auto"/>
                <w:bottom w:val="none" w:sz="0" w:space="0" w:color="auto"/>
                <w:right w:val="none" w:sz="0" w:space="0" w:color="auto"/>
              </w:divBdr>
              <w:divsChild>
                <w:div w:id="639158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649249">
      <w:bodyDiv w:val="1"/>
      <w:marLeft w:val="0"/>
      <w:marRight w:val="0"/>
      <w:marTop w:val="0"/>
      <w:marBottom w:val="0"/>
      <w:divBdr>
        <w:top w:val="none" w:sz="0" w:space="0" w:color="auto"/>
        <w:left w:val="none" w:sz="0" w:space="0" w:color="auto"/>
        <w:bottom w:val="none" w:sz="0" w:space="0" w:color="auto"/>
        <w:right w:val="none" w:sz="0" w:space="0" w:color="auto"/>
      </w:divBdr>
      <w:divsChild>
        <w:div w:id="852573946">
          <w:marLeft w:val="0"/>
          <w:marRight w:val="0"/>
          <w:marTop w:val="0"/>
          <w:marBottom w:val="0"/>
          <w:divBdr>
            <w:top w:val="none" w:sz="0" w:space="0" w:color="auto"/>
            <w:left w:val="none" w:sz="0" w:space="0" w:color="auto"/>
            <w:bottom w:val="none" w:sz="0" w:space="0" w:color="auto"/>
            <w:right w:val="none" w:sz="0" w:space="0" w:color="auto"/>
          </w:divBdr>
          <w:divsChild>
            <w:div w:id="1458525958">
              <w:marLeft w:val="0"/>
              <w:marRight w:val="0"/>
              <w:marTop w:val="0"/>
              <w:marBottom w:val="0"/>
              <w:divBdr>
                <w:top w:val="none" w:sz="0" w:space="0" w:color="auto"/>
                <w:left w:val="none" w:sz="0" w:space="0" w:color="auto"/>
                <w:bottom w:val="none" w:sz="0" w:space="0" w:color="auto"/>
                <w:right w:val="none" w:sz="0" w:space="0" w:color="auto"/>
              </w:divBdr>
              <w:divsChild>
                <w:div w:id="16566430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1699957">
      <w:bodyDiv w:val="1"/>
      <w:marLeft w:val="0"/>
      <w:marRight w:val="0"/>
      <w:marTop w:val="0"/>
      <w:marBottom w:val="0"/>
      <w:divBdr>
        <w:top w:val="none" w:sz="0" w:space="0" w:color="auto"/>
        <w:left w:val="none" w:sz="0" w:space="0" w:color="auto"/>
        <w:bottom w:val="none" w:sz="0" w:space="0" w:color="auto"/>
        <w:right w:val="none" w:sz="0" w:space="0" w:color="auto"/>
      </w:divBdr>
      <w:divsChild>
        <w:div w:id="1383290640">
          <w:marLeft w:val="0"/>
          <w:marRight w:val="0"/>
          <w:marTop w:val="0"/>
          <w:marBottom w:val="0"/>
          <w:divBdr>
            <w:top w:val="none" w:sz="0" w:space="0" w:color="auto"/>
            <w:left w:val="none" w:sz="0" w:space="0" w:color="auto"/>
            <w:bottom w:val="none" w:sz="0" w:space="0" w:color="auto"/>
            <w:right w:val="none" w:sz="0" w:space="0" w:color="auto"/>
          </w:divBdr>
          <w:divsChild>
            <w:div w:id="1080367798">
              <w:marLeft w:val="0"/>
              <w:marRight w:val="0"/>
              <w:marTop w:val="0"/>
              <w:marBottom w:val="0"/>
              <w:divBdr>
                <w:top w:val="none" w:sz="0" w:space="0" w:color="auto"/>
                <w:left w:val="none" w:sz="0" w:space="0" w:color="auto"/>
                <w:bottom w:val="none" w:sz="0" w:space="0" w:color="auto"/>
                <w:right w:val="none" w:sz="0" w:space="0" w:color="auto"/>
              </w:divBdr>
              <w:divsChild>
                <w:div w:id="5426682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4121796">
      <w:bodyDiv w:val="1"/>
      <w:marLeft w:val="0"/>
      <w:marRight w:val="0"/>
      <w:marTop w:val="0"/>
      <w:marBottom w:val="0"/>
      <w:divBdr>
        <w:top w:val="none" w:sz="0" w:space="0" w:color="auto"/>
        <w:left w:val="none" w:sz="0" w:space="0" w:color="auto"/>
        <w:bottom w:val="none" w:sz="0" w:space="0" w:color="auto"/>
        <w:right w:val="none" w:sz="0" w:space="0" w:color="auto"/>
      </w:divBdr>
      <w:divsChild>
        <w:div w:id="1547330067">
          <w:marLeft w:val="0"/>
          <w:marRight w:val="0"/>
          <w:marTop w:val="0"/>
          <w:marBottom w:val="0"/>
          <w:divBdr>
            <w:top w:val="none" w:sz="0" w:space="0" w:color="auto"/>
            <w:left w:val="none" w:sz="0" w:space="0" w:color="auto"/>
            <w:bottom w:val="none" w:sz="0" w:space="0" w:color="auto"/>
            <w:right w:val="none" w:sz="0" w:space="0" w:color="auto"/>
          </w:divBdr>
          <w:divsChild>
            <w:div w:id="1130785415">
              <w:marLeft w:val="0"/>
              <w:marRight w:val="0"/>
              <w:marTop w:val="0"/>
              <w:marBottom w:val="0"/>
              <w:divBdr>
                <w:top w:val="none" w:sz="0" w:space="0" w:color="auto"/>
                <w:left w:val="none" w:sz="0" w:space="0" w:color="auto"/>
                <w:bottom w:val="none" w:sz="0" w:space="0" w:color="auto"/>
                <w:right w:val="none" w:sz="0" w:space="0" w:color="auto"/>
              </w:divBdr>
              <w:divsChild>
                <w:div w:id="5265281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1377965">
      <w:bodyDiv w:val="1"/>
      <w:marLeft w:val="0"/>
      <w:marRight w:val="0"/>
      <w:marTop w:val="0"/>
      <w:marBottom w:val="0"/>
      <w:divBdr>
        <w:top w:val="none" w:sz="0" w:space="0" w:color="auto"/>
        <w:left w:val="none" w:sz="0" w:space="0" w:color="auto"/>
        <w:bottom w:val="none" w:sz="0" w:space="0" w:color="auto"/>
        <w:right w:val="none" w:sz="0" w:space="0" w:color="auto"/>
      </w:divBdr>
      <w:divsChild>
        <w:div w:id="796291167">
          <w:marLeft w:val="0"/>
          <w:marRight w:val="0"/>
          <w:marTop w:val="0"/>
          <w:marBottom w:val="0"/>
          <w:divBdr>
            <w:top w:val="none" w:sz="0" w:space="0" w:color="auto"/>
            <w:left w:val="none" w:sz="0" w:space="0" w:color="auto"/>
            <w:bottom w:val="none" w:sz="0" w:space="0" w:color="auto"/>
            <w:right w:val="none" w:sz="0" w:space="0" w:color="auto"/>
          </w:divBdr>
          <w:divsChild>
            <w:div w:id="1677150431">
              <w:marLeft w:val="0"/>
              <w:marRight w:val="0"/>
              <w:marTop w:val="0"/>
              <w:marBottom w:val="0"/>
              <w:divBdr>
                <w:top w:val="none" w:sz="0" w:space="0" w:color="auto"/>
                <w:left w:val="none" w:sz="0" w:space="0" w:color="auto"/>
                <w:bottom w:val="none" w:sz="0" w:space="0" w:color="auto"/>
                <w:right w:val="none" w:sz="0" w:space="0" w:color="auto"/>
              </w:divBdr>
              <w:divsChild>
                <w:div w:id="16120854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1451713">
      <w:bodyDiv w:val="1"/>
      <w:marLeft w:val="0"/>
      <w:marRight w:val="0"/>
      <w:marTop w:val="0"/>
      <w:marBottom w:val="0"/>
      <w:divBdr>
        <w:top w:val="none" w:sz="0" w:space="0" w:color="auto"/>
        <w:left w:val="none" w:sz="0" w:space="0" w:color="auto"/>
        <w:bottom w:val="none" w:sz="0" w:space="0" w:color="auto"/>
        <w:right w:val="none" w:sz="0" w:space="0" w:color="auto"/>
      </w:divBdr>
      <w:divsChild>
        <w:div w:id="1614089228">
          <w:marLeft w:val="0"/>
          <w:marRight w:val="0"/>
          <w:marTop w:val="0"/>
          <w:marBottom w:val="0"/>
          <w:divBdr>
            <w:top w:val="none" w:sz="0" w:space="0" w:color="auto"/>
            <w:left w:val="none" w:sz="0" w:space="0" w:color="auto"/>
            <w:bottom w:val="none" w:sz="0" w:space="0" w:color="auto"/>
            <w:right w:val="none" w:sz="0" w:space="0" w:color="auto"/>
          </w:divBdr>
          <w:divsChild>
            <w:div w:id="162010536">
              <w:marLeft w:val="0"/>
              <w:marRight w:val="0"/>
              <w:marTop w:val="0"/>
              <w:marBottom w:val="0"/>
              <w:divBdr>
                <w:top w:val="none" w:sz="0" w:space="0" w:color="auto"/>
                <w:left w:val="none" w:sz="0" w:space="0" w:color="auto"/>
                <w:bottom w:val="none" w:sz="0" w:space="0" w:color="auto"/>
                <w:right w:val="none" w:sz="0" w:space="0" w:color="auto"/>
              </w:divBdr>
              <w:divsChild>
                <w:div w:id="14499322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9459831">
      <w:bodyDiv w:val="1"/>
      <w:marLeft w:val="0"/>
      <w:marRight w:val="0"/>
      <w:marTop w:val="0"/>
      <w:marBottom w:val="0"/>
      <w:divBdr>
        <w:top w:val="none" w:sz="0" w:space="0" w:color="auto"/>
        <w:left w:val="none" w:sz="0" w:space="0" w:color="auto"/>
        <w:bottom w:val="none" w:sz="0" w:space="0" w:color="auto"/>
        <w:right w:val="none" w:sz="0" w:space="0" w:color="auto"/>
      </w:divBdr>
      <w:divsChild>
        <w:div w:id="1123889590">
          <w:marLeft w:val="0"/>
          <w:marRight w:val="0"/>
          <w:marTop w:val="0"/>
          <w:marBottom w:val="0"/>
          <w:divBdr>
            <w:top w:val="none" w:sz="0" w:space="0" w:color="auto"/>
            <w:left w:val="none" w:sz="0" w:space="0" w:color="auto"/>
            <w:bottom w:val="none" w:sz="0" w:space="0" w:color="auto"/>
            <w:right w:val="none" w:sz="0" w:space="0" w:color="auto"/>
          </w:divBdr>
          <w:divsChild>
            <w:div w:id="191890567">
              <w:marLeft w:val="0"/>
              <w:marRight w:val="0"/>
              <w:marTop w:val="0"/>
              <w:marBottom w:val="0"/>
              <w:divBdr>
                <w:top w:val="none" w:sz="0" w:space="0" w:color="auto"/>
                <w:left w:val="none" w:sz="0" w:space="0" w:color="auto"/>
                <w:bottom w:val="none" w:sz="0" w:space="0" w:color="auto"/>
                <w:right w:val="none" w:sz="0" w:space="0" w:color="auto"/>
              </w:divBdr>
              <w:divsChild>
                <w:div w:id="1905327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7126942">
      <w:bodyDiv w:val="1"/>
      <w:marLeft w:val="0"/>
      <w:marRight w:val="0"/>
      <w:marTop w:val="0"/>
      <w:marBottom w:val="0"/>
      <w:divBdr>
        <w:top w:val="none" w:sz="0" w:space="0" w:color="auto"/>
        <w:left w:val="none" w:sz="0" w:space="0" w:color="auto"/>
        <w:bottom w:val="none" w:sz="0" w:space="0" w:color="auto"/>
        <w:right w:val="none" w:sz="0" w:space="0" w:color="auto"/>
      </w:divBdr>
      <w:divsChild>
        <w:div w:id="79641238">
          <w:marLeft w:val="0"/>
          <w:marRight w:val="0"/>
          <w:marTop w:val="0"/>
          <w:marBottom w:val="0"/>
          <w:divBdr>
            <w:top w:val="none" w:sz="0" w:space="0" w:color="auto"/>
            <w:left w:val="none" w:sz="0" w:space="0" w:color="auto"/>
            <w:bottom w:val="none" w:sz="0" w:space="0" w:color="auto"/>
            <w:right w:val="none" w:sz="0" w:space="0" w:color="auto"/>
          </w:divBdr>
          <w:divsChild>
            <w:div w:id="1509254084">
              <w:marLeft w:val="0"/>
              <w:marRight w:val="0"/>
              <w:marTop w:val="0"/>
              <w:marBottom w:val="0"/>
              <w:divBdr>
                <w:top w:val="none" w:sz="0" w:space="0" w:color="auto"/>
                <w:left w:val="none" w:sz="0" w:space="0" w:color="auto"/>
                <w:bottom w:val="none" w:sz="0" w:space="0" w:color="auto"/>
                <w:right w:val="none" w:sz="0" w:space="0" w:color="auto"/>
              </w:divBdr>
              <w:divsChild>
                <w:div w:id="10101835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8438121">
      <w:bodyDiv w:val="1"/>
      <w:marLeft w:val="0"/>
      <w:marRight w:val="0"/>
      <w:marTop w:val="0"/>
      <w:marBottom w:val="0"/>
      <w:divBdr>
        <w:top w:val="none" w:sz="0" w:space="0" w:color="auto"/>
        <w:left w:val="none" w:sz="0" w:space="0" w:color="auto"/>
        <w:bottom w:val="none" w:sz="0" w:space="0" w:color="auto"/>
        <w:right w:val="none" w:sz="0" w:space="0" w:color="auto"/>
      </w:divBdr>
      <w:divsChild>
        <w:div w:id="1237325716">
          <w:marLeft w:val="0"/>
          <w:marRight w:val="0"/>
          <w:marTop w:val="0"/>
          <w:marBottom w:val="0"/>
          <w:divBdr>
            <w:top w:val="none" w:sz="0" w:space="0" w:color="auto"/>
            <w:left w:val="none" w:sz="0" w:space="0" w:color="auto"/>
            <w:bottom w:val="none" w:sz="0" w:space="0" w:color="auto"/>
            <w:right w:val="none" w:sz="0" w:space="0" w:color="auto"/>
          </w:divBdr>
          <w:divsChild>
            <w:div w:id="1269847321">
              <w:marLeft w:val="0"/>
              <w:marRight w:val="0"/>
              <w:marTop w:val="0"/>
              <w:marBottom w:val="0"/>
              <w:divBdr>
                <w:top w:val="none" w:sz="0" w:space="0" w:color="auto"/>
                <w:left w:val="none" w:sz="0" w:space="0" w:color="auto"/>
                <w:bottom w:val="none" w:sz="0" w:space="0" w:color="auto"/>
                <w:right w:val="none" w:sz="0" w:space="0" w:color="auto"/>
              </w:divBdr>
              <w:divsChild>
                <w:div w:id="3770955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1737256">
      <w:bodyDiv w:val="1"/>
      <w:marLeft w:val="0"/>
      <w:marRight w:val="0"/>
      <w:marTop w:val="0"/>
      <w:marBottom w:val="0"/>
      <w:divBdr>
        <w:top w:val="none" w:sz="0" w:space="0" w:color="auto"/>
        <w:left w:val="none" w:sz="0" w:space="0" w:color="auto"/>
        <w:bottom w:val="none" w:sz="0" w:space="0" w:color="auto"/>
        <w:right w:val="none" w:sz="0" w:space="0" w:color="auto"/>
      </w:divBdr>
      <w:divsChild>
        <w:div w:id="516694429">
          <w:marLeft w:val="0"/>
          <w:marRight w:val="0"/>
          <w:marTop w:val="0"/>
          <w:marBottom w:val="0"/>
          <w:divBdr>
            <w:top w:val="none" w:sz="0" w:space="0" w:color="auto"/>
            <w:left w:val="none" w:sz="0" w:space="0" w:color="auto"/>
            <w:bottom w:val="none" w:sz="0" w:space="0" w:color="auto"/>
            <w:right w:val="none" w:sz="0" w:space="0" w:color="auto"/>
          </w:divBdr>
          <w:divsChild>
            <w:div w:id="1989743394">
              <w:marLeft w:val="0"/>
              <w:marRight w:val="0"/>
              <w:marTop w:val="0"/>
              <w:marBottom w:val="0"/>
              <w:divBdr>
                <w:top w:val="none" w:sz="0" w:space="0" w:color="auto"/>
                <w:left w:val="none" w:sz="0" w:space="0" w:color="auto"/>
                <w:bottom w:val="none" w:sz="0" w:space="0" w:color="auto"/>
                <w:right w:val="none" w:sz="0" w:space="0" w:color="auto"/>
              </w:divBdr>
              <w:divsChild>
                <w:div w:id="19345864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7178172">
      <w:bodyDiv w:val="1"/>
      <w:marLeft w:val="0"/>
      <w:marRight w:val="0"/>
      <w:marTop w:val="0"/>
      <w:marBottom w:val="0"/>
      <w:divBdr>
        <w:top w:val="none" w:sz="0" w:space="0" w:color="auto"/>
        <w:left w:val="none" w:sz="0" w:space="0" w:color="auto"/>
        <w:bottom w:val="none" w:sz="0" w:space="0" w:color="auto"/>
        <w:right w:val="none" w:sz="0" w:space="0" w:color="auto"/>
      </w:divBdr>
      <w:divsChild>
        <w:div w:id="741177680">
          <w:marLeft w:val="0"/>
          <w:marRight w:val="0"/>
          <w:marTop w:val="0"/>
          <w:marBottom w:val="0"/>
          <w:divBdr>
            <w:top w:val="none" w:sz="0" w:space="0" w:color="auto"/>
            <w:left w:val="none" w:sz="0" w:space="0" w:color="auto"/>
            <w:bottom w:val="none" w:sz="0" w:space="0" w:color="auto"/>
            <w:right w:val="none" w:sz="0" w:space="0" w:color="auto"/>
          </w:divBdr>
          <w:divsChild>
            <w:div w:id="621305440">
              <w:marLeft w:val="0"/>
              <w:marRight w:val="0"/>
              <w:marTop w:val="0"/>
              <w:marBottom w:val="0"/>
              <w:divBdr>
                <w:top w:val="none" w:sz="0" w:space="0" w:color="auto"/>
                <w:left w:val="none" w:sz="0" w:space="0" w:color="auto"/>
                <w:bottom w:val="none" w:sz="0" w:space="0" w:color="auto"/>
                <w:right w:val="none" w:sz="0" w:space="0" w:color="auto"/>
              </w:divBdr>
              <w:divsChild>
                <w:div w:id="12838061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74189888">
      <w:bodyDiv w:val="1"/>
      <w:marLeft w:val="0"/>
      <w:marRight w:val="0"/>
      <w:marTop w:val="0"/>
      <w:marBottom w:val="0"/>
      <w:divBdr>
        <w:top w:val="none" w:sz="0" w:space="0" w:color="auto"/>
        <w:left w:val="none" w:sz="0" w:space="0" w:color="auto"/>
        <w:bottom w:val="none" w:sz="0" w:space="0" w:color="auto"/>
        <w:right w:val="none" w:sz="0" w:space="0" w:color="auto"/>
      </w:divBdr>
      <w:divsChild>
        <w:div w:id="1382367344">
          <w:marLeft w:val="0"/>
          <w:marRight w:val="0"/>
          <w:marTop w:val="0"/>
          <w:marBottom w:val="0"/>
          <w:divBdr>
            <w:top w:val="none" w:sz="0" w:space="0" w:color="auto"/>
            <w:left w:val="none" w:sz="0" w:space="0" w:color="auto"/>
            <w:bottom w:val="none" w:sz="0" w:space="0" w:color="auto"/>
            <w:right w:val="none" w:sz="0" w:space="0" w:color="auto"/>
          </w:divBdr>
          <w:divsChild>
            <w:div w:id="402216641">
              <w:marLeft w:val="0"/>
              <w:marRight w:val="0"/>
              <w:marTop w:val="0"/>
              <w:marBottom w:val="0"/>
              <w:divBdr>
                <w:top w:val="none" w:sz="0" w:space="0" w:color="auto"/>
                <w:left w:val="none" w:sz="0" w:space="0" w:color="auto"/>
                <w:bottom w:val="none" w:sz="0" w:space="0" w:color="auto"/>
                <w:right w:val="none" w:sz="0" w:space="0" w:color="auto"/>
              </w:divBdr>
              <w:divsChild>
                <w:div w:id="1668676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76230994">
      <w:bodyDiv w:val="1"/>
      <w:marLeft w:val="0"/>
      <w:marRight w:val="0"/>
      <w:marTop w:val="0"/>
      <w:marBottom w:val="0"/>
      <w:divBdr>
        <w:top w:val="none" w:sz="0" w:space="0" w:color="auto"/>
        <w:left w:val="none" w:sz="0" w:space="0" w:color="auto"/>
        <w:bottom w:val="none" w:sz="0" w:space="0" w:color="auto"/>
        <w:right w:val="none" w:sz="0" w:space="0" w:color="auto"/>
      </w:divBdr>
      <w:divsChild>
        <w:div w:id="1876041294">
          <w:marLeft w:val="0"/>
          <w:marRight w:val="0"/>
          <w:marTop w:val="0"/>
          <w:marBottom w:val="0"/>
          <w:divBdr>
            <w:top w:val="none" w:sz="0" w:space="0" w:color="auto"/>
            <w:left w:val="none" w:sz="0" w:space="0" w:color="auto"/>
            <w:bottom w:val="none" w:sz="0" w:space="0" w:color="auto"/>
            <w:right w:val="none" w:sz="0" w:space="0" w:color="auto"/>
          </w:divBdr>
          <w:divsChild>
            <w:div w:id="1755515737">
              <w:marLeft w:val="0"/>
              <w:marRight w:val="0"/>
              <w:marTop w:val="0"/>
              <w:marBottom w:val="0"/>
              <w:divBdr>
                <w:top w:val="none" w:sz="0" w:space="0" w:color="auto"/>
                <w:left w:val="none" w:sz="0" w:space="0" w:color="auto"/>
                <w:bottom w:val="none" w:sz="0" w:space="0" w:color="auto"/>
                <w:right w:val="none" w:sz="0" w:space="0" w:color="auto"/>
              </w:divBdr>
              <w:divsChild>
                <w:div w:id="18036481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2192553">
      <w:bodyDiv w:val="1"/>
      <w:marLeft w:val="0"/>
      <w:marRight w:val="0"/>
      <w:marTop w:val="0"/>
      <w:marBottom w:val="0"/>
      <w:divBdr>
        <w:top w:val="none" w:sz="0" w:space="0" w:color="auto"/>
        <w:left w:val="none" w:sz="0" w:space="0" w:color="auto"/>
        <w:bottom w:val="none" w:sz="0" w:space="0" w:color="auto"/>
        <w:right w:val="none" w:sz="0" w:space="0" w:color="auto"/>
      </w:divBdr>
      <w:divsChild>
        <w:div w:id="401100746">
          <w:marLeft w:val="0"/>
          <w:marRight w:val="0"/>
          <w:marTop w:val="0"/>
          <w:marBottom w:val="0"/>
          <w:divBdr>
            <w:top w:val="none" w:sz="0" w:space="0" w:color="auto"/>
            <w:left w:val="none" w:sz="0" w:space="0" w:color="auto"/>
            <w:bottom w:val="none" w:sz="0" w:space="0" w:color="auto"/>
            <w:right w:val="none" w:sz="0" w:space="0" w:color="auto"/>
          </w:divBdr>
          <w:divsChild>
            <w:div w:id="1122504746">
              <w:marLeft w:val="0"/>
              <w:marRight w:val="0"/>
              <w:marTop w:val="0"/>
              <w:marBottom w:val="0"/>
              <w:divBdr>
                <w:top w:val="none" w:sz="0" w:space="0" w:color="auto"/>
                <w:left w:val="none" w:sz="0" w:space="0" w:color="auto"/>
                <w:bottom w:val="none" w:sz="0" w:space="0" w:color="auto"/>
                <w:right w:val="none" w:sz="0" w:space="0" w:color="auto"/>
              </w:divBdr>
              <w:divsChild>
                <w:div w:id="21362943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0735263">
      <w:bodyDiv w:val="1"/>
      <w:marLeft w:val="0"/>
      <w:marRight w:val="0"/>
      <w:marTop w:val="0"/>
      <w:marBottom w:val="0"/>
      <w:divBdr>
        <w:top w:val="none" w:sz="0" w:space="0" w:color="auto"/>
        <w:left w:val="none" w:sz="0" w:space="0" w:color="auto"/>
        <w:bottom w:val="none" w:sz="0" w:space="0" w:color="auto"/>
        <w:right w:val="none" w:sz="0" w:space="0" w:color="auto"/>
      </w:divBdr>
      <w:divsChild>
        <w:div w:id="991638386">
          <w:marLeft w:val="0"/>
          <w:marRight w:val="0"/>
          <w:marTop w:val="0"/>
          <w:marBottom w:val="0"/>
          <w:divBdr>
            <w:top w:val="none" w:sz="0" w:space="0" w:color="auto"/>
            <w:left w:val="none" w:sz="0" w:space="0" w:color="auto"/>
            <w:bottom w:val="none" w:sz="0" w:space="0" w:color="auto"/>
            <w:right w:val="none" w:sz="0" w:space="0" w:color="auto"/>
          </w:divBdr>
          <w:divsChild>
            <w:div w:id="187378172">
              <w:marLeft w:val="0"/>
              <w:marRight w:val="0"/>
              <w:marTop w:val="0"/>
              <w:marBottom w:val="0"/>
              <w:divBdr>
                <w:top w:val="none" w:sz="0" w:space="0" w:color="auto"/>
                <w:left w:val="none" w:sz="0" w:space="0" w:color="auto"/>
                <w:bottom w:val="none" w:sz="0" w:space="0" w:color="auto"/>
                <w:right w:val="none" w:sz="0" w:space="0" w:color="auto"/>
              </w:divBdr>
              <w:divsChild>
                <w:div w:id="1452481892">
                  <w:marLeft w:val="360"/>
                  <w:marRight w:val="96"/>
                  <w:marTop w:val="0"/>
                  <w:marBottom w:val="0"/>
                  <w:divBdr>
                    <w:top w:val="none" w:sz="0" w:space="0" w:color="auto"/>
                    <w:left w:val="none" w:sz="0" w:space="0" w:color="auto"/>
                    <w:bottom w:val="none" w:sz="0" w:space="0" w:color="auto"/>
                    <w:right w:val="none" w:sz="0" w:space="0" w:color="auto"/>
                  </w:divBdr>
                </w:div>
              </w:divsChild>
            </w:div>
            <w:div w:id="1045255296">
              <w:marLeft w:val="0"/>
              <w:marRight w:val="0"/>
              <w:marTop w:val="0"/>
              <w:marBottom w:val="0"/>
              <w:divBdr>
                <w:top w:val="none" w:sz="0" w:space="0" w:color="auto"/>
                <w:left w:val="none" w:sz="0" w:space="0" w:color="auto"/>
                <w:bottom w:val="none" w:sz="0" w:space="0" w:color="auto"/>
                <w:right w:val="none" w:sz="0" w:space="0" w:color="auto"/>
              </w:divBdr>
              <w:divsChild>
                <w:div w:id="1485779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5060473">
      <w:bodyDiv w:val="1"/>
      <w:marLeft w:val="0"/>
      <w:marRight w:val="0"/>
      <w:marTop w:val="0"/>
      <w:marBottom w:val="0"/>
      <w:divBdr>
        <w:top w:val="none" w:sz="0" w:space="0" w:color="auto"/>
        <w:left w:val="none" w:sz="0" w:space="0" w:color="auto"/>
        <w:bottom w:val="none" w:sz="0" w:space="0" w:color="auto"/>
        <w:right w:val="none" w:sz="0" w:space="0" w:color="auto"/>
      </w:divBdr>
      <w:divsChild>
        <w:div w:id="889728144">
          <w:marLeft w:val="0"/>
          <w:marRight w:val="0"/>
          <w:marTop w:val="0"/>
          <w:marBottom w:val="0"/>
          <w:divBdr>
            <w:top w:val="none" w:sz="0" w:space="0" w:color="auto"/>
            <w:left w:val="none" w:sz="0" w:space="0" w:color="auto"/>
            <w:bottom w:val="none" w:sz="0" w:space="0" w:color="auto"/>
            <w:right w:val="none" w:sz="0" w:space="0" w:color="auto"/>
          </w:divBdr>
          <w:divsChild>
            <w:div w:id="549535052">
              <w:marLeft w:val="0"/>
              <w:marRight w:val="0"/>
              <w:marTop w:val="0"/>
              <w:marBottom w:val="0"/>
              <w:divBdr>
                <w:top w:val="none" w:sz="0" w:space="0" w:color="auto"/>
                <w:left w:val="none" w:sz="0" w:space="0" w:color="auto"/>
                <w:bottom w:val="none" w:sz="0" w:space="0" w:color="auto"/>
                <w:right w:val="none" w:sz="0" w:space="0" w:color="auto"/>
              </w:divBdr>
              <w:divsChild>
                <w:div w:id="5222121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9300144">
      <w:bodyDiv w:val="1"/>
      <w:marLeft w:val="0"/>
      <w:marRight w:val="0"/>
      <w:marTop w:val="0"/>
      <w:marBottom w:val="0"/>
      <w:divBdr>
        <w:top w:val="none" w:sz="0" w:space="0" w:color="auto"/>
        <w:left w:val="none" w:sz="0" w:space="0" w:color="auto"/>
        <w:bottom w:val="none" w:sz="0" w:space="0" w:color="auto"/>
        <w:right w:val="none" w:sz="0" w:space="0" w:color="auto"/>
      </w:divBdr>
      <w:divsChild>
        <w:div w:id="22026646">
          <w:marLeft w:val="0"/>
          <w:marRight w:val="0"/>
          <w:marTop w:val="0"/>
          <w:marBottom w:val="0"/>
          <w:divBdr>
            <w:top w:val="none" w:sz="0" w:space="0" w:color="auto"/>
            <w:left w:val="none" w:sz="0" w:space="0" w:color="auto"/>
            <w:bottom w:val="none" w:sz="0" w:space="0" w:color="auto"/>
            <w:right w:val="none" w:sz="0" w:space="0" w:color="auto"/>
          </w:divBdr>
          <w:divsChild>
            <w:div w:id="927153066">
              <w:marLeft w:val="0"/>
              <w:marRight w:val="0"/>
              <w:marTop w:val="0"/>
              <w:marBottom w:val="0"/>
              <w:divBdr>
                <w:top w:val="none" w:sz="0" w:space="0" w:color="auto"/>
                <w:left w:val="none" w:sz="0" w:space="0" w:color="auto"/>
                <w:bottom w:val="none" w:sz="0" w:space="0" w:color="auto"/>
                <w:right w:val="none" w:sz="0" w:space="0" w:color="auto"/>
              </w:divBdr>
              <w:divsChild>
                <w:div w:id="19103812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7504028">
      <w:bodyDiv w:val="1"/>
      <w:marLeft w:val="0"/>
      <w:marRight w:val="0"/>
      <w:marTop w:val="0"/>
      <w:marBottom w:val="0"/>
      <w:divBdr>
        <w:top w:val="none" w:sz="0" w:space="0" w:color="auto"/>
        <w:left w:val="none" w:sz="0" w:space="0" w:color="auto"/>
        <w:bottom w:val="none" w:sz="0" w:space="0" w:color="auto"/>
        <w:right w:val="none" w:sz="0" w:space="0" w:color="auto"/>
      </w:divBdr>
      <w:divsChild>
        <w:div w:id="404691044">
          <w:marLeft w:val="0"/>
          <w:marRight w:val="0"/>
          <w:marTop w:val="0"/>
          <w:marBottom w:val="0"/>
          <w:divBdr>
            <w:top w:val="none" w:sz="0" w:space="0" w:color="auto"/>
            <w:left w:val="none" w:sz="0" w:space="0" w:color="auto"/>
            <w:bottom w:val="none" w:sz="0" w:space="0" w:color="auto"/>
            <w:right w:val="none" w:sz="0" w:space="0" w:color="auto"/>
          </w:divBdr>
          <w:divsChild>
            <w:div w:id="922951896">
              <w:marLeft w:val="0"/>
              <w:marRight w:val="0"/>
              <w:marTop w:val="0"/>
              <w:marBottom w:val="0"/>
              <w:divBdr>
                <w:top w:val="none" w:sz="0" w:space="0" w:color="auto"/>
                <w:left w:val="none" w:sz="0" w:space="0" w:color="auto"/>
                <w:bottom w:val="none" w:sz="0" w:space="0" w:color="auto"/>
                <w:right w:val="none" w:sz="0" w:space="0" w:color="auto"/>
              </w:divBdr>
              <w:divsChild>
                <w:div w:id="7617558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8158817">
      <w:bodyDiv w:val="1"/>
      <w:marLeft w:val="0"/>
      <w:marRight w:val="0"/>
      <w:marTop w:val="0"/>
      <w:marBottom w:val="0"/>
      <w:divBdr>
        <w:top w:val="none" w:sz="0" w:space="0" w:color="auto"/>
        <w:left w:val="none" w:sz="0" w:space="0" w:color="auto"/>
        <w:bottom w:val="none" w:sz="0" w:space="0" w:color="auto"/>
        <w:right w:val="none" w:sz="0" w:space="0" w:color="auto"/>
      </w:divBdr>
      <w:divsChild>
        <w:div w:id="1377586990">
          <w:marLeft w:val="0"/>
          <w:marRight w:val="0"/>
          <w:marTop w:val="0"/>
          <w:marBottom w:val="0"/>
          <w:divBdr>
            <w:top w:val="none" w:sz="0" w:space="0" w:color="auto"/>
            <w:left w:val="none" w:sz="0" w:space="0" w:color="auto"/>
            <w:bottom w:val="none" w:sz="0" w:space="0" w:color="auto"/>
            <w:right w:val="none" w:sz="0" w:space="0" w:color="auto"/>
          </w:divBdr>
          <w:divsChild>
            <w:div w:id="560559338">
              <w:marLeft w:val="0"/>
              <w:marRight w:val="0"/>
              <w:marTop w:val="0"/>
              <w:marBottom w:val="0"/>
              <w:divBdr>
                <w:top w:val="none" w:sz="0" w:space="0" w:color="auto"/>
                <w:left w:val="none" w:sz="0" w:space="0" w:color="auto"/>
                <w:bottom w:val="none" w:sz="0" w:space="0" w:color="auto"/>
                <w:right w:val="none" w:sz="0" w:space="0" w:color="auto"/>
              </w:divBdr>
              <w:divsChild>
                <w:div w:id="8100996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743912">
      <w:bodyDiv w:val="1"/>
      <w:marLeft w:val="0"/>
      <w:marRight w:val="0"/>
      <w:marTop w:val="0"/>
      <w:marBottom w:val="0"/>
      <w:divBdr>
        <w:top w:val="none" w:sz="0" w:space="0" w:color="auto"/>
        <w:left w:val="none" w:sz="0" w:space="0" w:color="auto"/>
        <w:bottom w:val="none" w:sz="0" w:space="0" w:color="auto"/>
        <w:right w:val="none" w:sz="0" w:space="0" w:color="auto"/>
      </w:divBdr>
      <w:divsChild>
        <w:div w:id="1877035438">
          <w:marLeft w:val="0"/>
          <w:marRight w:val="0"/>
          <w:marTop w:val="0"/>
          <w:marBottom w:val="0"/>
          <w:divBdr>
            <w:top w:val="none" w:sz="0" w:space="0" w:color="auto"/>
            <w:left w:val="none" w:sz="0" w:space="0" w:color="auto"/>
            <w:bottom w:val="none" w:sz="0" w:space="0" w:color="auto"/>
            <w:right w:val="none" w:sz="0" w:space="0" w:color="auto"/>
          </w:divBdr>
          <w:divsChild>
            <w:div w:id="460267295">
              <w:marLeft w:val="0"/>
              <w:marRight w:val="0"/>
              <w:marTop w:val="0"/>
              <w:marBottom w:val="0"/>
              <w:divBdr>
                <w:top w:val="none" w:sz="0" w:space="0" w:color="auto"/>
                <w:left w:val="none" w:sz="0" w:space="0" w:color="auto"/>
                <w:bottom w:val="none" w:sz="0" w:space="0" w:color="auto"/>
                <w:right w:val="none" w:sz="0" w:space="0" w:color="auto"/>
              </w:divBdr>
              <w:divsChild>
                <w:div w:id="17763649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184311">
      <w:bodyDiv w:val="1"/>
      <w:marLeft w:val="0"/>
      <w:marRight w:val="0"/>
      <w:marTop w:val="0"/>
      <w:marBottom w:val="0"/>
      <w:divBdr>
        <w:top w:val="none" w:sz="0" w:space="0" w:color="auto"/>
        <w:left w:val="none" w:sz="0" w:space="0" w:color="auto"/>
        <w:bottom w:val="none" w:sz="0" w:space="0" w:color="auto"/>
        <w:right w:val="none" w:sz="0" w:space="0" w:color="auto"/>
      </w:divBdr>
      <w:divsChild>
        <w:div w:id="1287782555">
          <w:marLeft w:val="0"/>
          <w:marRight w:val="0"/>
          <w:marTop w:val="0"/>
          <w:marBottom w:val="0"/>
          <w:divBdr>
            <w:top w:val="none" w:sz="0" w:space="0" w:color="auto"/>
            <w:left w:val="none" w:sz="0" w:space="0" w:color="auto"/>
            <w:bottom w:val="none" w:sz="0" w:space="0" w:color="auto"/>
            <w:right w:val="none" w:sz="0" w:space="0" w:color="auto"/>
          </w:divBdr>
          <w:divsChild>
            <w:div w:id="424888434">
              <w:marLeft w:val="0"/>
              <w:marRight w:val="0"/>
              <w:marTop w:val="0"/>
              <w:marBottom w:val="0"/>
              <w:divBdr>
                <w:top w:val="none" w:sz="0" w:space="0" w:color="auto"/>
                <w:left w:val="none" w:sz="0" w:space="0" w:color="auto"/>
                <w:bottom w:val="none" w:sz="0" w:space="0" w:color="auto"/>
                <w:right w:val="none" w:sz="0" w:space="0" w:color="auto"/>
              </w:divBdr>
              <w:divsChild>
                <w:div w:id="19322300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0511511">
      <w:bodyDiv w:val="1"/>
      <w:marLeft w:val="0"/>
      <w:marRight w:val="0"/>
      <w:marTop w:val="0"/>
      <w:marBottom w:val="0"/>
      <w:divBdr>
        <w:top w:val="none" w:sz="0" w:space="0" w:color="auto"/>
        <w:left w:val="none" w:sz="0" w:space="0" w:color="auto"/>
        <w:bottom w:val="none" w:sz="0" w:space="0" w:color="auto"/>
        <w:right w:val="none" w:sz="0" w:space="0" w:color="auto"/>
      </w:divBdr>
      <w:divsChild>
        <w:div w:id="543980584">
          <w:marLeft w:val="0"/>
          <w:marRight w:val="0"/>
          <w:marTop w:val="0"/>
          <w:marBottom w:val="0"/>
          <w:divBdr>
            <w:top w:val="none" w:sz="0" w:space="0" w:color="auto"/>
            <w:left w:val="none" w:sz="0" w:space="0" w:color="auto"/>
            <w:bottom w:val="none" w:sz="0" w:space="0" w:color="auto"/>
            <w:right w:val="none" w:sz="0" w:space="0" w:color="auto"/>
          </w:divBdr>
          <w:divsChild>
            <w:div w:id="104930066">
              <w:marLeft w:val="0"/>
              <w:marRight w:val="0"/>
              <w:marTop w:val="0"/>
              <w:marBottom w:val="0"/>
              <w:divBdr>
                <w:top w:val="none" w:sz="0" w:space="0" w:color="auto"/>
                <w:left w:val="none" w:sz="0" w:space="0" w:color="auto"/>
                <w:bottom w:val="none" w:sz="0" w:space="0" w:color="auto"/>
                <w:right w:val="none" w:sz="0" w:space="0" w:color="auto"/>
              </w:divBdr>
              <w:divsChild>
                <w:div w:id="12767869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3707419">
      <w:bodyDiv w:val="1"/>
      <w:marLeft w:val="0"/>
      <w:marRight w:val="0"/>
      <w:marTop w:val="0"/>
      <w:marBottom w:val="0"/>
      <w:divBdr>
        <w:top w:val="none" w:sz="0" w:space="0" w:color="auto"/>
        <w:left w:val="none" w:sz="0" w:space="0" w:color="auto"/>
        <w:bottom w:val="none" w:sz="0" w:space="0" w:color="auto"/>
        <w:right w:val="none" w:sz="0" w:space="0" w:color="auto"/>
      </w:divBdr>
      <w:divsChild>
        <w:div w:id="649361795">
          <w:marLeft w:val="0"/>
          <w:marRight w:val="0"/>
          <w:marTop w:val="0"/>
          <w:marBottom w:val="0"/>
          <w:divBdr>
            <w:top w:val="none" w:sz="0" w:space="0" w:color="auto"/>
            <w:left w:val="none" w:sz="0" w:space="0" w:color="auto"/>
            <w:bottom w:val="none" w:sz="0" w:space="0" w:color="auto"/>
            <w:right w:val="none" w:sz="0" w:space="0" w:color="auto"/>
          </w:divBdr>
          <w:divsChild>
            <w:div w:id="885141185">
              <w:marLeft w:val="0"/>
              <w:marRight w:val="0"/>
              <w:marTop w:val="0"/>
              <w:marBottom w:val="0"/>
              <w:divBdr>
                <w:top w:val="none" w:sz="0" w:space="0" w:color="auto"/>
                <w:left w:val="none" w:sz="0" w:space="0" w:color="auto"/>
                <w:bottom w:val="none" w:sz="0" w:space="0" w:color="auto"/>
                <w:right w:val="none" w:sz="0" w:space="0" w:color="auto"/>
              </w:divBdr>
              <w:divsChild>
                <w:div w:id="900990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3833301">
      <w:bodyDiv w:val="1"/>
      <w:marLeft w:val="0"/>
      <w:marRight w:val="0"/>
      <w:marTop w:val="0"/>
      <w:marBottom w:val="0"/>
      <w:divBdr>
        <w:top w:val="none" w:sz="0" w:space="0" w:color="auto"/>
        <w:left w:val="none" w:sz="0" w:space="0" w:color="auto"/>
        <w:bottom w:val="none" w:sz="0" w:space="0" w:color="auto"/>
        <w:right w:val="none" w:sz="0" w:space="0" w:color="auto"/>
      </w:divBdr>
      <w:divsChild>
        <w:div w:id="328144141">
          <w:marLeft w:val="0"/>
          <w:marRight w:val="0"/>
          <w:marTop w:val="0"/>
          <w:marBottom w:val="0"/>
          <w:divBdr>
            <w:top w:val="none" w:sz="0" w:space="0" w:color="auto"/>
            <w:left w:val="none" w:sz="0" w:space="0" w:color="auto"/>
            <w:bottom w:val="none" w:sz="0" w:space="0" w:color="auto"/>
            <w:right w:val="none" w:sz="0" w:space="0" w:color="auto"/>
          </w:divBdr>
          <w:divsChild>
            <w:div w:id="1032806107">
              <w:marLeft w:val="0"/>
              <w:marRight w:val="0"/>
              <w:marTop w:val="0"/>
              <w:marBottom w:val="0"/>
              <w:divBdr>
                <w:top w:val="none" w:sz="0" w:space="0" w:color="auto"/>
                <w:left w:val="none" w:sz="0" w:space="0" w:color="auto"/>
                <w:bottom w:val="none" w:sz="0" w:space="0" w:color="auto"/>
                <w:right w:val="none" w:sz="0" w:space="0" w:color="auto"/>
              </w:divBdr>
              <w:divsChild>
                <w:div w:id="16094351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9146024">
      <w:bodyDiv w:val="1"/>
      <w:marLeft w:val="0"/>
      <w:marRight w:val="0"/>
      <w:marTop w:val="0"/>
      <w:marBottom w:val="0"/>
      <w:divBdr>
        <w:top w:val="none" w:sz="0" w:space="0" w:color="auto"/>
        <w:left w:val="none" w:sz="0" w:space="0" w:color="auto"/>
        <w:bottom w:val="none" w:sz="0" w:space="0" w:color="auto"/>
        <w:right w:val="none" w:sz="0" w:space="0" w:color="auto"/>
      </w:divBdr>
      <w:divsChild>
        <w:div w:id="1974214319">
          <w:marLeft w:val="0"/>
          <w:marRight w:val="0"/>
          <w:marTop w:val="0"/>
          <w:marBottom w:val="0"/>
          <w:divBdr>
            <w:top w:val="none" w:sz="0" w:space="0" w:color="auto"/>
            <w:left w:val="none" w:sz="0" w:space="0" w:color="auto"/>
            <w:bottom w:val="none" w:sz="0" w:space="0" w:color="auto"/>
            <w:right w:val="none" w:sz="0" w:space="0" w:color="auto"/>
          </w:divBdr>
          <w:divsChild>
            <w:div w:id="635642448">
              <w:marLeft w:val="0"/>
              <w:marRight w:val="0"/>
              <w:marTop w:val="0"/>
              <w:marBottom w:val="0"/>
              <w:divBdr>
                <w:top w:val="none" w:sz="0" w:space="0" w:color="auto"/>
                <w:left w:val="none" w:sz="0" w:space="0" w:color="auto"/>
                <w:bottom w:val="none" w:sz="0" w:space="0" w:color="auto"/>
                <w:right w:val="none" w:sz="0" w:space="0" w:color="auto"/>
              </w:divBdr>
              <w:divsChild>
                <w:div w:id="12748228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1720957">
      <w:bodyDiv w:val="1"/>
      <w:marLeft w:val="0"/>
      <w:marRight w:val="0"/>
      <w:marTop w:val="0"/>
      <w:marBottom w:val="0"/>
      <w:divBdr>
        <w:top w:val="none" w:sz="0" w:space="0" w:color="auto"/>
        <w:left w:val="none" w:sz="0" w:space="0" w:color="auto"/>
        <w:bottom w:val="none" w:sz="0" w:space="0" w:color="auto"/>
        <w:right w:val="none" w:sz="0" w:space="0" w:color="auto"/>
      </w:divBdr>
      <w:divsChild>
        <w:div w:id="742684245">
          <w:marLeft w:val="0"/>
          <w:marRight w:val="0"/>
          <w:marTop w:val="0"/>
          <w:marBottom w:val="0"/>
          <w:divBdr>
            <w:top w:val="none" w:sz="0" w:space="0" w:color="auto"/>
            <w:left w:val="none" w:sz="0" w:space="0" w:color="auto"/>
            <w:bottom w:val="none" w:sz="0" w:space="0" w:color="auto"/>
            <w:right w:val="none" w:sz="0" w:space="0" w:color="auto"/>
          </w:divBdr>
          <w:divsChild>
            <w:div w:id="573976871">
              <w:marLeft w:val="0"/>
              <w:marRight w:val="0"/>
              <w:marTop w:val="0"/>
              <w:marBottom w:val="0"/>
              <w:divBdr>
                <w:top w:val="none" w:sz="0" w:space="0" w:color="auto"/>
                <w:left w:val="none" w:sz="0" w:space="0" w:color="auto"/>
                <w:bottom w:val="none" w:sz="0" w:space="0" w:color="auto"/>
                <w:right w:val="none" w:sz="0" w:space="0" w:color="auto"/>
              </w:divBdr>
              <w:divsChild>
                <w:div w:id="1113669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9026101">
      <w:bodyDiv w:val="1"/>
      <w:marLeft w:val="0"/>
      <w:marRight w:val="0"/>
      <w:marTop w:val="0"/>
      <w:marBottom w:val="0"/>
      <w:divBdr>
        <w:top w:val="none" w:sz="0" w:space="0" w:color="auto"/>
        <w:left w:val="none" w:sz="0" w:space="0" w:color="auto"/>
        <w:bottom w:val="none" w:sz="0" w:space="0" w:color="auto"/>
        <w:right w:val="none" w:sz="0" w:space="0" w:color="auto"/>
      </w:divBdr>
      <w:divsChild>
        <w:div w:id="938876441">
          <w:marLeft w:val="0"/>
          <w:marRight w:val="0"/>
          <w:marTop w:val="0"/>
          <w:marBottom w:val="0"/>
          <w:divBdr>
            <w:top w:val="none" w:sz="0" w:space="0" w:color="auto"/>
            <w:left w:val="none" w:sz="0" w:space="0" w:color="auto"/>
            <w:bottom w:val="none" w:sz="0" w:space="0" w:color="auto"/>
            <w:right w:val="none" w:sz="0" w:space="0" w:color="auto"/>
          </w:divBdr>
          <w:divsChild>
            <w:div w:id="240022651">
              <w:marLeft w:val="0"/>
              <w:marRight w:val="0"/>
              <w:marTop w:val="0"/>
              <w:marBottom w:val="0"/>
              <w:divBdr>
                <w:top w:val="none" w:sz="0" w:space="0" w:color="auto"/>
                <w:left w:val="none" w:sz="0" w:space="0" w:color="auto"/>
                <w:bottom w:val="none" w:sz="0" w:space="0" w:color="auto"/>
                <w:right w:val="none" w:sz="0" w:space="0" w:color="auto"/>
              </w:divBdr>
              <w:divsChild>
                <w:div w:id="2049648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9414318">
      <w:bodyDiv w:val="1"/>
      <w:marLeft w:val="0"/>
      <w:marRight w:val="0"/>
      <w:marTop w:val="0"/>
      <w:marBottom w:val="0"/>
      <w:divBdr>
        <w:top w:val="none" w:sz="0" w:space="0" w:color="auto"/>
        <w:left w:val="none" w:sz="0" w:space="0" w:color="auto"/>
        <w:bottom w:val="none" w:sz="0" w:space="0" w:color="auto"/>
        <w:right w:val="none" w:sz="0" w:space="0" w:color="auto"/>
      </w:divBdr>
      <w:divsChild>
        <w:div w:id="1813785998">
          <w:marLeft w:val="0"/>
          <w:marRight w:val="0"/>
          <w:marTop w:val="0"/>
          <w:marBottom w:val="0"/>
          <w:divBdr>
            <w:top w:val="none" w:sz="0" w:space="0" w:color="auto"/>
            <w:left w:val="none" w:sz="0" w:space="0" w:color="auto"/>
            <w:bottom w:val="none" w:sz="0" w:space="0" w:color="auto"/>
            <w:right w:val="none" w:sz="0" w:space="0" w:color="auto"/>
          </w:divBdr>
          <w:divsChild>
            <w:div w:id="1006786138">
              <w:marLeft w:val="0"/>
              <w:marRight w:val="0"/>
              <w:marTop w:val="0"/>
              <w:marBottom w:val="0"/>
              <w:divBdr>
                <w:top w:val="none" w:sz="0" w:space="0" w:color="auto"/>
                <w:left w:val="none" w:sz="0" w:space="0" w:color="auto"/>
                <w:bottom w:val="none" w:sz="0" w:space="0" w:color="auto"/>
                <w:right w:val="none" w:sz="0" w:space="0" w:color="auto"/>
              </w:divBdr>
              <w:divsChild>
                <w:div w:id="15635622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58148732">
      <w:bodyDiv w:val="1"/>
      <w:marLeft w:val="0"/>
      <w:marRight w:val="0"/>
      <w:marTop w:val="0"/>
      <w:marBottom w:val="0"/>
      <w:divBdr>
        <w:top w:val="none" w:sz="0" w:space="0" w:color="auto"/>
        <w:left w:val="none" w:sz="0" w:space="0" w:color="auto"/>
        <w:bottom w:val="none" w:sz="0" w:space="0" w:color="auto"/>
        <w:right w:val="none" w:sz="0" w:space="0" w:color="auto"/>
      </w:divBdr>
      <w:divsChild>
        <w:div w:id="1620066186">
          <w:marLeft w:val="0"/>
          <w:marRight w:val="0"/>
          <w:marTop w:val="0"/>
          <w:marBottom w:val="0"/>
          <w:divBdr>
            <w:top w:val="none" w:sz="0" w:space="0" w:color="auto"/>
            <w:left w:val="none" w:sz="0" w:space="0" w:color="auto"/>
            <w:bottom w:val="none" w:sz="0" w:space="0" w:color="auto"/>
            <w:right w:val="none" w:sz="0" w:space="0" w:color="auto"/>
          </w:divBdr>
          <w:divsChild>
            <w:div w:id="66538177">
              <w:marLeft w:val="0"/>
              <w:marRight w:val="0"/>
              <w:marTop w:val="0"/>
              <w:marBottom w:val="0"/>
              <w:divBdr>
                <w:top w:val="none" w:sz="0" w:space="0" w:color="auto"/>
                <w:left w:val="none" w:sz="0" w:space="0" w:color="auto"/>
                <w:bottom w:val="none" w:sz="0" w:space="0" w:color="auto"/>
                <w:right w:val="none" w:sz="0" w:space="0" w:color="auto"/>
              </w:divBdr>
              <w:divsChild>
                <w:div w:id="20999087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3971334">
      <w:bodyDiv w:val="1"/>
      <w:marLeft w:val="0"/>
      <w:marRight w:val="0"/>
      <w:marTop w:val="0"/>
      <w:marBottom w:val="0"/>
      <w:divBdr>
        <w:top w:val="none" w:sz="0" w:space="0" w:color="auto"/>
        <w:left w:val="none" w:sz="0" w:space="0" w:color="auto"/>
        <w:bottom w:val="none" w:sz="0" w:space="0" w:color="auto"/>
        <w:right w:val="none" w:sz="0" w:space="0" w:color="auto"/>
      </w:divBdr>
      <w:divsChild>
        <w:div w:id="9840277">
          <w:marLeft w:val="0"/>
          <w:marRight w:val="0"/>
          <w:marTop w:val="0"/>
          <w:marBottom w:val="0"/>
          <w:divBdr>
            <w:top w:val="none" w:sz="0" w:space="0" w:color="auto"/>
            <w:left w:val="none" w:sz="0" w:space="0" w:color="auto"/>
            <w:bottom w:val="none" w:sz="0" w:space="0" w:color="auto"/>
            <w:right w:val="none" w:sz="0" w:space="0" w:color="auto"/>
          </w:divBdr>
          <w:divsChild>
            <w:div w:id="1903518587">
              <w:marLeft w:val="0"/>
              <w:marRight w:val="0"/>
              <w:marTop w:val="0"/>
              <w:marBottom w:val="0"/>
              <w:divBdr>
                <w:top w:val="none" w:sz="0" w:space="0" w:color="auto"/>
                <w:left w:val="none" w:sz="0" w:space="0" w:color="auto"/>
                <w:bottom w:val="none" w:sz="0" w:space="0" w:color="auto"/>
                <w:right w:val="none" w:sz="0" w:space="0" w:color="auto"/>
              </w:divBdr>
              <w:divsChild>
                <w:div w:id="1450492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3267990">
      <w:bodyDiv w:val="1"/>
      <w:marLeft w:val="0"/>
      <w:marRight w:val="0"/>
      <w:marTop w:val="0"/>
      <w:marBottom w:val="0"/>
      <w:divBdr>
        <w:top w:val="none" w:sz="0" w:space="0" w:color="auto"/>
        <w:left w:val="none" w:sz="0" w:space="0" w:color="auto"/>
        <w:bottom w:val="none" w:sz="0" w:space="0" w:color="auto"/>
        <w:right w:val="none" w:sz="0" w:space="0" w:color="auto"/>
      </w:divBdr>
    </w:div>
    <w:div w:id="1024555109">
      <w:bodyDiv w:val="1"/>
      <w:marLeft w:val="0"/>
      <w:marRight w:val="0"/>
      <w:marTop w:val="0"/>
      <w:marBottom w:val="0"/>
      <w:divBdr>
        <w:top w:val="none" w:sz="0" w:space="0" w:color="auto"/>
        <w:left w:val="none" w:sz="0" w:space="0" w:color="auto"/>
        <w:bottom w:val="none" w:sz="0" w:space="0" w:color="auto"/>
        <w:right w:val="none" w:sz="0" w:space="0" w:color="auto"/>
      </w:divBdr>
      <w:divsChild>
        <w:div w:id="1498577360">
          <w:marLeft w:val="0"/>
          <w:marRight w:val="0"/>
          <w:marTop w:val="0"/>
          <w:marBottom w:val="0"/>
          <w:divBdr>
            <w:top w:val="none" w:sz="0" w:space="0" w:color="auto"/>
            <w:left w:val="none" w:sz="0" w:space="0" w:color="auto"/>
            <w:bottom w:val="none" w:sz="0" w:space="0" w:color="auto"/>
            <w:right w:val="none" w:sz="0" w:space="0" w:color="auto"/>
          </w:divBdr>
          <w:divsChild>
            <w:div w:id="125507625">
              <w:marLeft w:val="0"/>
              <w:marRight w:val="0"/>
              <w:marTop w:val="0"/>
              <w:marBottom w:val="0"/>
              <w:divBdr>
                <w:top w:val="none" w:sz="0" w:space="0" w:color="auto"/>
                <w:left w:val="none" w:sz="0" w:space="0" w:color="auto"/>
                <w:bottom w:val="none" w:sz="0" w:space="0" w:color="auto"/>
                <w:right w:val="none" w:sz="0" w:space="0" w:color="auto"/>
              </w:divBdr>
              <w:divsChild>
                <w:div w:id="9521754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0838678">
      <w:bodyDiv w:val="1"/>
      <w:marLeft w:val="0"/>
      <w:marRight w:val="0"/>
      <w:marTop w:val="0"/>
      <w:marBottom w:val="0"/>
      <w:divBdr>
        <w:top w:val="none" w:sz="0" w:space="0" w:color="auto"/>
        <w:left w:val="none" w:sz="0" w:space="0" w:color="auto"/>
        <w:bottom w:val="none" w:sz="0" w:space="0" w:color="auto"/>
        <w:right w:val="none" w:sz="0" w:space="0" w:color="auto"/>
      </w:divBdr>
      <w:divsChild>
        <w:div w:id="147870150">
          <w:marLeft w:val="0"/>
          <w:marRight w:val="0"/>
          <w:marTop w:val="0"/>
          <w:marBottom w:val="0"/>
          <w:divBdr>
            <w:top w:val="none" w:sz="0" w:space="0" w:color="auto"/>
            <w:left w:val="none" w:sz="0" w:space="0" w:color="auto"/>
            <w:bottom w:val="none" w:sz="0" w:space="0" w:color="auto"/>
            <w:right w:val="none" w:sz="0" w:space="0" w:color="auto"/>
          </w:divBdr>
          <w:divsChild>
            <w:div w:id="192351660">
              <w:marLeft w:val="0"/>
              <w:marRight w:val="0"/>
              <w:marTop w:val="0"/>
              <w:marBottom w:val="0"/>
              <w:divBdr>
                <w:top w:val="none" w:sz="0" w:space="0" w:color="auto"/>
                <w:left w:val="none" w:sz="0" w:space="0" w:color="auto"/>
                <w:bottom w:val="none" w:sz="0" w:space="0" w:color="auto"/>
                <w:right w:val="none" w:sz="0" w:space="0" w:color="auto"/>
              </w:divBdr>
              <w:divsChild>
                <w:div w:id="2552927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2606103">
      <w:bodyDiv w:val="1"/>
      <w:marLeft w:val="0"/>
      <w:marRight w:val="0"/>
      <w:marTop w:val="0"/>
      <w:marBottom w:val="0"/>
      <w:divBdr>
        <w:top w:val="none" w:sz="0" w:space="0" w:color="auto"/>
        <w:left w:val="none" w:sz="0" w:space="0" w:color="auto"/>
        <w:bottom w:val="none" w:sz="0" w:space="0" w:color="auto"/>
        <w:right w:val="none" w:sz="0" w:space="0" w:color="auto"/>
      </w:divBdr>
      <w:divsChild>
        <w:div w:id="2044086475">
          <w:marLeft w:val="0"/>
          <w:marRight w:val="0"/>
          <w:marTop w:val="0"/>
          <w:marBottom w:val="0"/>
          <w:divBdr>
            <w:top w:val="none" w:sz="0" w:space="0" w:color="auto"/>
            <w:left w:val="none" w:sz="0" w:space="0" w:color="auto"/>
            <w:bottom w:val="none" w:sz="0" w:space="0" w:color="auto"/>
            <w:right w:val="none" w:sz="0" w:space="0" w:color="auto"/>
          </w:divBdr>
          <w:divsChild>
            <w:div w:id="835999059">
              <w:marLeft w:val="0"/>
              <w:marRight w:val="0"/>
              <w:marTop w:val="0"/>
              <w:marBottom w:val="0"/>
              <w:divBdr>
                <w:top w:val="none" w:sz="0" w:space="0" w:color="auto"/>
                <w:left w:val="none" w:sz="0" w:space="0" w:color="auto"/>
                <w:bottom w:val="none" w:sz="0" w:space="0" w:color="auto"/>
                <w:right w:val="none" w:sz="0" w:space="0" w:color="auto"/>
              </w:divBdr>
              <w:divsChild>
                <w:div w:id="6675565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7391216">
      <w:bodyDiv w:val="1"/>
      <w:marLeft w:val="0"/>
      <w:marRight w:val="0"/>
      <w:marTop w:val="0"/>
      <w:marBottom w:val="0"/>
      <w:divBdr>
        <w:top w:val="none" w:sz="0" w:space="0" w:color="auto"/>
        <w:left w:val="none" w:sz="0" w:space="0" w:color="auto"/>
        <w:bottom w:val="none" w:sz="0" w:space="0" w:color="auto"/>
        <w:right w:val="none" w:sz="0" w:space="0" w:color="auto"/>
      </w:divBdr>
      <w:divsChild>
        <w:div w:id="1217089656">
          <w:marLeft w:val="0"/>
          <w:marRight w:val="0"/>
          <w:marTop w:val="0"/>
          <w:marBottom w:val="0"/>
          <w:divBdr>
            <w:top w:val="none" w:sz="0" w:space="0" w:color="auto"/>
            <w:left w:val="none" w:sz="0" w:space="0" w:color="auto"/>
            <w:bottom w:val="none" w:sz="0" w:space="0" w:color="auto"/>
            <w:right w:val="none" w:sz="0" w:space="0" w:color="auto"/>
          </w:divBdr>
          <w:divsChild>
            <w:div w:id="1175413278">
              <w:marLeft w:val="0"/>
              <w:marRight w:val="0"/>
              <w:marTop w:val="0"/>
              <w:marBottom w:val="0"/>
              <w:divBdr>
                <w:top w:val="none" w:sz="0" w:space="0" w:color="auto"/>
                <w:left w:val="none" w:sz="0" w:space="0" w:color="auto"/>
                <w:bottom w:val="none" w:sz="0" w:space="0" w:color="auto"/>
                <w:right w:val="none" w:sz="0" w:space="0" w:color="auto"/>
              </w:divBdr>
              <w:divsChild>
                <w:div w:id="6135625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1538789">
      <w:bodyDiv w:val="1"/>
      <w:marLeft w:val="0"/>
      <w:marRight w:val="0"/>
      <w:marTop w:val="0"/>
      <w:marBottom w:val="0"/>
      <w:divBdr>
        <w:top w:val="none" w:sz="0" w:space="0" w:color="auto"/>
        <w:left w:val="none" w:sz="0" w:space="0" w:color="auto"/>
        <w:bottom w:val="none" w:sz="0" w:space="0" w:color="auto"/>
        <w:right w:val="none" w:sz="0" w:space="0" w:color="auto"/>
      </w:divBdr>
      <w:divsChild>
        <w:div w:id="187329081">
          <w:marLeft w:val="0"/>
          <w:marRight w:val="0"/>
          <w:marTop w:val="0"/>
          <w:marBottom w:val="0"/>
          <w:divBdr>
            <w:top w:val="none" w:sz="0" w:space="0" w:color="auto"/>
            <w:left w:val="none" w:sz="0" w:space="0" w:color="auto"/>
            <w:bottom w:val="none" w:sz="0" w:space="0" w:color="auto"/>
            <w:right w:val="none" w:sz="0" w:space="0" w:color="auto"/>
          </w:divBdr>
          <w:divsChild>
            <w:div w:id="602692044">
              <w:marLeft w:val="0"/>
              <w:marRight w:val="0"/>
              <w:marTop w:val="0"/>
              <w:marBottom w:val="0"/>
              <w:divBdr>
                <w:top w:val="none" w:sz="0" w:space="0" w:color="auto"/>
                <w:left w:val="none" w:sz="0" w:space="0" w:color="auto"/>
                <w:bottom w:val="none" w:sz="0" w:space="0" w:color="auto"/>
                <w:right w:val="none" w:sz="0" w:space="0" w:color="auto"/>
              </w:divBdr>
              <w:divsChild>
                <w:div w:id="9946058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1685680">
      <w:bodyDiv w:val="1"/>
      <w:marLeft w:val="0"/>
      <w:marRight w:val="0"/>
      <w:marTop w:val="0"/>
      <w:marBottom w:val="0"/>
      <w:divBdr>
        <w:top w:val="none" w:sz="0" w:space="0" w:color="auto"/>
        <w:left w:val="none" w:sz="0" w:space="0" w:color="auto"/>
        <w:bottom w:val="none" w:sz="0" w:space="0" w:color="auto"/>
        <w:right w:val="none" w:sz="0" w:space="0" w:color="auto"/>
      </w:divBdr>
      <w:divsChild>
        <w:div w:id="1403019673">
          <w:marLeft w:val="0"/>
          <w:marRight w:val="0"/>
          <w:marTop w:val="0"/>
          <w:marBottom w:val="0"/>
          <w:divBdr>
            <w:top w:val="none" w:sz="0" w:space="0" w:color="auto"/>
            <w:left w:val="none" w:sz="0" w:space="0" w:color="auto"/>
            <w:bottom w:val="none" w:sz="0" w:space="0" w:color="auto"/>
            <w:right w:val="none" w:sz="0" w:space="0" w:color="auto"/>
          </w:divBdr>
          <w:divsChild>
            <w:div w:id="1089736917">
              <w:marLeft w:val="0"/>
              <w:marRight w:val="0"/>
              <w:marTop w:val="0"/>
              <w:marBottom w:val="0"/>
              <w:divBdr>
                <w:top w:val="none" w:sz="0" w:space="0" w:color="auto"/>
                <w:left w:val="none" w:sz="0" w:space="0" w:color="auto"/>
                <w:bottom w:val="none" w:sz="0" w:space="0" w:color="auto"/>
                <w:right w:val="none" w:sz="0" w:space="0" w:color="auto"/>
              </w:divBdr>
              <w:divsChild>
                <w:div w:id="13302063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7170080">
      <w:bodyDiv w:val="1"/>
      <w:marLeft w:val="0"/>
      <w:marRight w:val="0"/>
      <w:marTop w:val="0"/>
      <w:marBottom w:val="0"/>
      <w:divBdr>
        <w:top w:val="none" w:sz="0" w:space="0" w:color="auto"/>
        <w:left w:val="none" w:sz="0" w:space="0" w:color="auto"/>
        <w:bottom w:val="none" w:sz="0" w:space="0" w:color="auto"/>
        <w:right w:val="none" w:sz="0" w:space="0" w:color="auto"/>
      </w:divBdr>
      <w:divsChild>
        <w:div w:id="1028024235">
          <w:marLeft w:val="0"/>
          <w:marRight w:val="0"/>
          <w:marTop w:val="0"/>
          <w:marBottom w:val="0"/>
          <w:divBdr>
            <w:top w:val="none" w:sz="0" w:space="0" w:color="auto"/>
            <w:left w:val="none" w:sz="0" w:space="0" w:color="auto"/>
            <w:bottom w:val="none" w:sz="0" w:space="0" w:color="auto"/>
            <w:right w:val="none" w:sz="0" w:space="0" w:color="auto"/>
          </w:divBdr>
          <w:divsChild>
            <w:div w:id="982395051">
              <w:marLeft w:val="0"/>
              <w:marRight w:val="0"/>
              <w:marTop w:val="0"/>
              <w:marBottom w:val="0"/>
              <w:divBdr>
                <w:top w:val="none" w:sz="0" w:space="0" w:color="auto"/>
                <w:left w:val="none" w:sz="0" w:space="0" w:color="auto"/>
                <w:bottom w:val="none" w:sz="0" w:space="0" w:color="auto"/>
                <w:right w:val="none" w:sz="0" w:space="0" w:color="auto"/>
              </w:divBdr>
              <w:divsChild>
                <w:div w:id="13258168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8213723">
      <w:bodyDiv w:val="1"/>
      <w:marLeft w:val="0"/>
      <w:marRight w:val="0"/>
      <w:marTop w:val="0"/>
      <w:marBottom w:val="0"/>
      <w:divBdr>
        <w:top w:val="none" w:sz="0" w:space="0" w:color="auto"/>
        <w:left w:val="none" w:sz="0" w:space="0" w:color="auto"/>
        <w:bottom w:val="none" w:sz="0" w:space="0" w:color="auto"/>
        <w:right w:val="none" w:sz="0" w:space="0" w:color="auto"/>
      </w:divBdr>
      <w:divsChild>
        <w:div w:id="2003701259">
          <w:marLeft w:val="0"/>
          <w:marRight w:val="0"/>
          <w:marTop w:val="0"/>
          <w:marBottom w:val="0"/>
          <w:divBdr>
            <w:top w:val="none" w:sz="0" w:space="0" w:color="auto"/>
            <w:left w:val="none" w:sz="0" w:space="0" w:color="auto"/>
            <w:bottom w:val="none" w:sz="0" w:space="0" w:color="auto"/>
            <w:right w:val="none" w:sz="0" w:space="0" w:color="auto"/>
          </w:divBdr>
          <w:divsChild>
            <w:div w:id="506332086">
              <w:marLeft w:val="0"/>
              <w:marRight w:val="0"/>
              <w:marTop w:val="0"/>
              <w:marBottom w:val="0"/>
              <w:divBdr>
                <w:top w:val="none" w:sz="0" w:space="0" w:color="auto"/>
                <w:left w:val="none" w:sz="0" w:space="0" w:color="auto"/>
                <w:bottom w:val="none" w:sz="0" w:space="0" w:color="auto"/>
                <w:right w:val="none" w:sz="0" w:space="0" w:color="auto"/>
              </w:divBdr>
              <w:divsChild>
                <w:div w:id="10785524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9088224">
      <w:bodyDiv w:val="1"/>
      <w:marLeft w:val="0"/>
      <w:marRight w:val="0"/>
      <w:marTop w:val="0"/>
      <w:marBottom w:val="0"/>
      <w:divBdr>
        <w:top w:val="none" w:sz="0" w:space="0" w:color="auto"/>
        <w:left w:val="none" w:sz="0" w:space="0" w:color="auto"/>
        <w:bottom w:val="none" w:sz="0" w:space="0" w:color="auto"/>
        <w:right w:val="none" w:sz="0" w:space="0" w:color="auto"/>
      </w:divBdr>
      <w:divsChild>
        <w:div w:id="1753578163">
          <w:marLeft w:val="0"/>
          <w:marRight w:val="0"/>
          <w:marTop w:val="0"/>
          <w:marBottom w:val="0"/>
          <w:divBdr>
            <w:top w:val="none" w:sz="0" w:space="0" w:color="auto"/>
            <w:left w:val="none" w:sz="0" w:space="0" w:color="auto"/>
            <w:bottom w:val="none" w:sz="0" w:space="0" w:color="auto"/>
            <w:right w:val="none" w:sz="0" w:space="0" w:color="auto"/>
          </w:divBdr>
          <w:divsChild>
            <w:div w:id="1674068933">
              <w:marLeft w:val="0"/>
              <w:marRight w:val="0"/>
              <w:marTop w:val="0"/>
              <w:marBottom w:val="0"/>
              <w:divBdr>
                <w:top w:val="none" w:sz="0" w:space="0" w:color="auto"/>
                <w:left w:val="none" w:sz="0" w:space="0" w:color="auto"/>
                <w:bottom w:val="none" w:sz="0" w:space="0" w:color="auto"/>
                <w:right w:val="none" w:sz="0" w:space="0" w:color="auto"/>
              </w:divBdr>
              <w:divsChild>
                <w:div w:id="17942489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7702684">
      <w:bodyDiv w:val="1"/>
      <w:marLeft w:val="0"/>
      <w:marRight w:val="0"/>
      <w:marTop w:val="0"/>
      <w:marBottom w:val="0"/>
      <w:divBdr>
        <w:top w:val="none" w:sz="0" w:space="0" w:color="auto"/>
        <w:left w:val="none" w:sz="0" w:space="0" w:color="auto"/>
        <w:bottom w:val="none" w:sz="0" w:space="0" w:color="auto"/>
        <w:right w:val="none" w:sz="0" w:space="0" w:color="auto"/>
      </w:divBdr>
      <w:divsChild>
        <w:div w:id="99222133">
          <w:marLeft w:val="0"/>
          <w:marRight w:val="0"/>
          <w:marTop w:val="0"/>
          <w:marBottom w:val="0"/>
          <w:divBdr>
            <w:top w:val="none" w:sz="0" w:space="0" w:color="auto"/>
            <w:left w:val="none" w:sz="0" w:space="0" w:color="auto"/>
            <w:bottom w:val="none" w:sz="0" w:space="0" w:color="auto"/>
            <w:right w:val="none" w:sz="0" w:space="0" w:color="auto"/>
          </w:divBdr>
          <w:divsChild>
            <w:div w:id="1171287568">
              <w:marLeft w:val="0"/>
              <w:marRight w:val="0"/>
              <w:marTop w:val="0"/>
              <w:marBottom w:val="0"/>
              <w:divBdr>
                <w:top w:val="none" w:sz="0" w:space="0" w:color="auto"/>
                <w:left w:val="none" w:sz="0" w:space="0" w:color="auto"/>
                <w:bottom w:val="none" w:sz="0" w:space="0" w:color="auto"/>
                <w:right w:val="none" w:sz="0" w:space="0" w:color="auto"/>
              </w:divBdr>
              <w:divsChild>
                <w:div w:id="16945018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8940612">
      <w:bodyDiv w:val="1"/>
      <w:marLeft w:val="0"/>
      <w:marRight w:val="0"/>
      <w:marTop w:val="0"/>
      <w:marBottom w:val="0"/>
      <w:divBdr>
        <w:top w:val="none" w:sz="0" w:space="0" w:color="auto"/>
        <w:left w:val="none" w:sz="0" w:space="0" w:color="auto"/>
        <w:bottom w:val="none" w:sz="0" w:space="0" w:color="auto"/>
        <w:right w:val="none" w:sz="0" w:space="0" w:color="auto"/>
      </w:divBdr>
      <w:divsChild>
        <w:div w:id="1774738256">
          <w:marLeft w:val="0"/>
          <w:marRight w:val="0"/>
          <w:marTop w:val="0"/>
          <w:marBottom w:val="0"/>
          <w:divBdr>
            <w:top w:val="none" w:sz="0" w:space="0" w:color="auto"/>
            <w:left w:val="none" w:sz="0" w:space="0" w:color="auto"/>
            <w:bottom w:val="none" w:sz="0" w:space="0" w:color="auto"/>
            <w:right w:val="none" w:sz="0" w:space="0" w:color="auto"/>
          </w:divBdr>
          <w:divsChild>
            <w:div w:id="116873218">
              <w:marLeft w:val="0"/>
              <w:marRight w:val="0"/>
              <w:marTop w:val="0"/>
              <w:marBottom w:val="0"/>
              <w:divBdr>
                <w:top w:val="none" w:sz="0" w:space="0" w:color="auto"/>
                <w:left w:val="none" w:sz="0" w:space="0" w:color="auto"/>
                <w:bottom w:val="none" w:sz="0" w:space="0" w:color="auto"/>
                <w:right w:val="none" w:sz="0" w:space="0" w:color="auto"/>
              </w:divBdr>
              <w:divsChild>
                <w:div w:id="2012862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7464823">
      <w:bodyDiv w:val="1"/>
      <w:marLeft w:val="0"/>
      <w:marRight w:val="0"/>
      <w:marTop w:val="0"/>
      <w:marBottom w:val="0"/>
      <w:divBdr>
        <w:top w:val="none" w:sz="0" w:space="0" w:color="auto"/>
        <w:left w:val="none" w:sz="0" w:space="0" w:color="auto"/>
        <w:bottom w:val="none" w:sz="0" w:space="0" w:color="auto"/>
        <w:right w:val="none" w:sz="0" w:space="0" w:color="auto"/>
      </w:divBdr>
      <w:divsChild>
        <w:div w:id="291517515">
          <w:marLeft w:val="0"/>
          <w:marRight w:val="0"/>
          <w:marTop w:val="0"/>
          <w:marBottom w:val="0"/>
          <w:divBdr>
            <w:top w:val="none" w:sz="0" w:space="0" w:color="auto"/>
            <w:left w:val="none" w:sz="0" w:space="0" w:color="auto"/>
            <w:bottom w:val="none" w:sz="0" w:space="0" w:color="auto"/>
            <w:right w:val="none" w:sz="0" w:space="0" w:color="auto"/>
          </w:divBdr>
          <w:divsChild>
            <w:div w:id="1428843605">
              <w:marLeft w:val="0"/>
              <w:marRight w:val="0"/>
              <w:marTop w:val="0"/>
              <w:marBottom w:val="0"/>
              <w:divBdr>
                <w:top w:val="none" w:sz="0" w:space="0" w:color="auto"/>
                <w:left w:val="none" w:sz="0" w:space="0" w:color="auto"/>
                <w:bottom w:val="none" w:sz="0" w:space="0" w:color="auto"/>
                <w:right w:val="none" w:sz="0" w:space="0" w:color="auto"/>
              </w:divBdr>
              <w:divsChild>
                <w:div w:id="15136408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99132329">
      <w:bodyDiv w:val="1"/>
      <w:marLeft w:val="0"/>
      <w:marRight w:val="0"/>
      <w:marTop w:val="0"/>
      <w:marBottom w:val="0"/>
      <w:divBdr>
        <w:top w:val="none" w:sz="0" w:space="0" w:color="auto"/>
        <w:left w:val="none" w:sz="0" w:space="0" w:color="auto"/>
        <w:bottom w:val="none" w:sz="0" w:space="0" w:color="auto"/>
        <w:right w:val="none" w:sz="0" w:space="0" w:color="auto"/>
      </w:divBdr>
      <w:divsChild>
        <w:div w:id="1685936733">
          <w:marLeft w:val="0"/>
          <w:marRight w:val="0"/>
          <w:marTop w:val="0"/>
          <w:marBottom w:val="0"/>
          <w:divBdr>
            <w:top w:val="none" w:sz="0" w:space="0" w:color="auto"/>
            <w:left w:val="none" w:sz="0" w:space="0" w:color="auto"/>
            <w:bottom w:val="none" w:sz="0" w:space="0" w:color="auto"/>
            <w:right w:val="none" w:sz="0" w:space="0" w:color="auto"/>
          </w:divBdr>
          <w:divsChild>
            <w:div w:id="410858399">
              <w:marLeft w:val="0"/>
              <w:marRight w:val="0"/>
              <w:marTop w:val="0"/>
              <w:marBottom w:val="0"/>
              <w:divBdr>
                <w:top w:val="none" w:sz="0" w:space="0" w:color="auto"/>
                <w:left w:val="none" w:sz="0" w:space="0" w:color="auto"/>
                <w:bottom w:val="none" w:sz="0" w:space="0" w:color="auto"/>
                <w:right w:val="none" w:sz="0" w:space="0" w:color="auto"/>
              </w:divBdr>
              <w:divsChild>
                <w:div w:id="11980817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1074842">
      <w:bodyDiv w:val="1"/>
      <w:marLeft w:val="0"/>
      <w:marRight w:val="0"/>
      <w:marTop w:val="0"/>
      <w:marBottom w:val="0"/>
      <w:divBdr>
        <w:top w:val="none" w:sz="0" w:space="0" w:color="auto"/>
        <w:left w:val="none" w:sz="0" w:space="0" w:color="auto"/>
        <w:bottom w:val="none" w:sz="0" w:space="0" w:color="auto"/>
        <w:right w:val="none" w:sz="0" w:space="0" w:color="auto"/>
      </w:divBdr>
      <w:divsChild>
        <w:div w:id="1276062004">
          <w:marLeft w:val="0"/>
          <w:marRight w:val="0"/>
          <w:marTop w:val="0"/>
          <w:marBottom w:val="0"/>
          <w:divBdr>
            <w:top w:val="none" w:sz="0" w:space="0" w:color="auto"/>
            <w:left w:val="none" w:sz="0" w:space="0" w:color="auto"/>
            <w:bottom w:val="none" w:sz="0" w:space="0" w:color="auto"/>
            <w:right w:val="none" w:sz="0" w:space="0" w:color="auto"/>
          </w:divBdr>
          <w:divsChild>
            <w:div w:id="1372538990">
              <w:marLeft w:val="0"/>
              <w:marRight w:val="0"/>
              <w:marTop w:val="0"/>
              <w:marBottom w:val="0"/>
              <w:divBdr>
                <w:top w:val="none" w:sz="0" w:space="0" w:color="auto"/>
                <w:left w:val="none" w:sz="0" w:space="0" w:color="auto"/>
                <w:bottom w:val="none" w:sz="0" w:space="0" w:color="auto"/>
                <w:right w:val="none" w:sz="0" w:space="0" w:color="auto"/>
              </w:divBdr>
              <w:divsChild>
                <w:div w:id="6872914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6727737">
      <w:bodyDiv w:val="1"/>
      <w:marLeft w:val="0"/>
      <w:marRight w:val="0"/>
      <w:marTop w:val="0"/>
      <w:marBottom w:val="0"/>
      <w:divBdr>
        <w:top w:val="none" w:sz="0" w:space="0" w:color="auto"/>
        <w:left w:val="none" w:sz="0" w:space="0" w:color="auto"/>
        <w:bottom w:val="none" w:sz="0" w:space="0" w:color="auto"/>
        <w:right w:val="none" w:sz="0" w:space="0" w:color="auto"/>
      </w:divBdr>
      <w:divsChild>
        <w:div w:id="1307590225">
          <w:marLeft w:val="0"/>
          <w:marRight w:val="0"/>
          <w:marTop w:val="0"/>
          <w:marBottom w:val="0"/>
          <w:divBdr>
            <w:top w:val="none" w:sz="0" w:space="0" w:color="auto"/>
            <w:left w:val="none" w:sz="0" w:space="0" w:color="auto"/>
            <w:bottom w:val="none" w:sz="0" w:space="0" w:color="auto"/>
            <w:right w:val="none" w:sz="0" w:space="0" w:color="auto"/>
          </w:divBdr>
          <w:divsChild>
            <w:div w:id="1091664810">
              <w:marLeft w:val="0"/>
              <w:marRight w:val="0"/>
              <w:marTop w:val="0"/>
              <w:marBottom w:val="0"/>
              <w:divBdr>
                <w:top w:val="none" w:sz="0" w:space="0" w:color="auto"/>
                <w:left w:val="none" w:sz="0" w:space="0" w:color="auto"/>
                <w:bottom w:val="none" w:sz="0" w:space="0" w:color="auto"/>
                <w:right w:val="none" w:sz="0" w:space="0" w:color="auto"/>
              </w:divBdr>
              <w:divsChild>
                <w:div w:id="90364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617250">
      <w:bodyDiv w:val="1"/>
      <w:marLeft w:val="0"/>
      <w:marRight w:val="0"/>
      <w:marTop w:val="0"/>
      <w:marBottom w:val="0"/>
      <w:divBdr>
        <w:top w:val="none" w:sz="0" w:space="0" w:color="auto"/>
        <w:left w:val="none" w:sz="0" w:space="0" w:color="auto"/>
        <w:bottom w:val="none" w:sz="0" w:space="0" w:color="auto"/>
        <w:right w:val="none" w:sz="0" w:space="0" w:color="auto"/>
      </w:divBdr>
      <w:divsChild>
        <w:div w:id="824006133">
          <w:marLeft w:val="0"/>
          <w:marRight w:val="0"/>
          <w:marTop w:val="0"/>
          <w:marBottom w:val="0"/>
          <w:divBdr>
            <w:top w:val="none" w:sz="0" w:space="0" w:color="auto"/>
            <w:left w:val="none" w:sz="0" w:space="0" w:color="auto"/>
            <w:bottom w:val="none" w:sz="0" w:space="0" w:color="auto"/>
            <w:right w:val="none" w:sz="0" w:space="0" w:color="auto"/>
          </w:divBdr>
          <w:divsChild>
            <w:div w:id="1733698080">
              <w:marLeft w:val="0"/>
              <w:marRight w:val="0"/>
              <w:marTop w:val="0"/>
              <w:marBottom w:val="0"/>
              <w:divBdr>
                <w:top w:val="none" w:sz="0" w:space="0" w:color="auto"/>
                <w:left w:val="none" w:sz="0" w:space="0" w:color="auto"/>
                <w:bottom w:val="none" w:sz="0" w:space="0" w:color="auto"/>
                <w:right w:val="none" w:sz="0" w:space="0" w:color="auto"/>
              </w:divBdr>
              <w:divsChild>
                <w:div w:id="11280155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498080">
      <w:bodyDiv w:val="1"/>
      <w:marLeft w:val="0"/>
      <w:marRight w:val="0"/>
      <w:marTop w:val="0"/>
      <w:marBottom w:val="0"/>
      <w:divBdr>
        <w:top w:val="none" w:sz="0" w:space="0" w:color="auto"/>
        <w:left w:val="none" w:sz="0" w:space="0" w:color="auto"/>
        <w:bottom w:val="none" w:sz="0" w:space="0" w:color="auto"/>
        <w:right w:val="none" w:sz="0" w:space="0" w:color="auto"/>
      </w:divBdr>
      <w:divsChild>
        <w:div w:id="1002506449">
          <w:marLeft w:val="0"/>
          <w:marRight w:val="0"/>
          <w:marTop w:val="0"/>
          <w:marBottom w:val="0"/>
          <w:divBdr>
            <w:top w:val="none" w:sz="0" w:space="0" w:color="auto"/>
            <w:left w:val="none" w:sz="0" w:space="0" w:color="auto"/>
            <w:bottom w:val="none" w:sz="0" w:space="0" w:color="auto"/>
            <w:right w:val="none" w:sz="0" w:space="0" w:color="auto"/>
          </w:divBdr>
          <w:divsChild>
            <w:div w:id="160894411">
              <w:marLeft w:val="0"/>
              <w:marRight w:val="0"/>
              <w:marTop w:val="0"/>
              <w:marBottom w:val="0"/>
              <w:divBdr>
                <w:top w:val="none" w:sz="0" w:space="0" w:color="auto"/>
                <w:left w:val="none" w:sz="0" w:space="0" w:color="auto"/>
                <w:bottom w:val="none" w:sz="0" w:space="0" w:color="auto"/>
                <w:right w:val="none" w:sz="0" w:space="0" w:color="auto"/>
              </w:divBdr>
              <w:divsChild>
                <w:div w:id="17776290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384258">
      <w:bodyDiv w:val="1"/>
      <w:marLeft w:val="0"/>
      <w:marRight w:val="0"/>
      <w:marTop w:val="0"/>
      <w:marBottom w:val="0"/>
      <w:divBdr>
        <w:top w:val="none" w:sz="0" w:space="0" w:color="auto"/>
        <w:left w:val="none" w:sz="0" w:space="0" w:color="auto"/>
        <w:bottom w:val="none" w:sz="0" w:space="0" w:color="auto"/>
        <w:right w:val="none" w:sz="0" w:space="0" w:color="auto"/>
      </w:divBdr>
      <w:divsChild>
        <w:div w:id="1353217518">
          <w:marLeft w:val="0"/>
          <w:marRight w:val="0"/>
          <w:marTop w:val="0"/>
          <w:marBottom w:val="0"/>
          <w:divBdr>
            <w:top w:val="none" w:sz="0" w:space="0" w:color="auto"/>
            <w:left w:val="none" w:sz="0" w:space="0" w:color="auto"/>
            <w:bottom w:val="none" w:sz="0" w:space="0" w:color="auto"/>
            <w:right w:val="none" w:sz="0" w:space="0" w:color="auto"/>
          </w:divBdr>
          <w:divsChild>
            <w:div w:id="1592616045">
              <w:marLeft w:val="0"/>
              <w:marRight w:val="0"/>
              <w:marTop w:val="0"/>
              <w:marBottom w:val="0"/>
              <w:divBdr>
                <w:top w:val="none" w:sz="0" w:space="0" w:color="auto"/>
                <w:left w:val="none" w:sz="0" w:space="0" w:color="auto"/>
                <w:bottom w:val="none" w:sz="0" w:space="0" w:color="auto"/>
                <w:right w:val="none" w:sz="0" w:space="0" w:color="auto"/>
              </w:divBdr>
              <w:divsChild>
                <w:div w:id="8139869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3698835">
      <w:bodyDiv w:val="1"/>
      <w:marLeft w:val="0"/>
      <w:marRight w:val="0"/>
      <w:marTop w:val="0"/>
      <w:marBottom w:val="0"/>
      <w:divBdr>
        <w:top w:val="none" w:sz="0" w:space="0" w:color="auto"/>
        <w:left w:val="none" w:sz="0" w:space="0" w:color="auto"/>
        <w:bottom w:val="none" w:sz="0" w:space="0" w:color="auto"/>
        <w:right w:val="none" w:sz="0" w:space="0" w:color="auto"/>
      </w:divBdr>
      <w:divsChild>
        <w:div w:id="286592603">
          <w:marLeft w:val="0"/>
          <w:marRight w:val="0"/>
          <w:marTop w:val="0"/>
          <w:marBottom w:val="0"/>
          <w:divBdr>
            <w:top w:val="none" w:sz="0" w:space="0" w:color="auto"/>
            <w:left w:val="none" w:sz="0" w:space="0" w:color="auto"/>
            <w:bottom w:val="none" w:sz="0" w:space="0" w:color="auto"/>
            <w:right w:val="none" w:sz="0" w:space="0" w:color="auto"/>
          </w:divBdr>
          <w:divsChild>
            <w:div w:id="1785534656">
              <w:marLeft w:val="0"/>
              <w:marRight w:val="0"/>
              <w:marTop w:val="0"/>
              <w:marBottom w:val="0"/>
              <w:divBdr>
                <w:top w:val="none" w:sz="0" w:space="0" w:color="auto"/>
                <w:left w:val="none" w:sz="0" w:space="0" w:color="auto"/>
                <w:bottom w:val="none" w:sz="0" w:space="0" w:color="auto"/>
                <w:right w:val="none" w:sz="0" w:space="0" w:color="auto"/>
              </w:divBdr>
              <w:divsChild>
                <w:div w:id="1481187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6997246">
      <w:bodyDiv w:val="1"/>
      <w:marLeft w:val="0"/>
      <w:marRight w:val="0"/>
      <w:marTop w:val="0"/>
      <w:marBottom w:val="0"/>
      <w:divBdr>
        <w:top w:val="none" w:sz="0" w:space="0" w:color="auto"/>
        <w:left w:val="none" w:sz="0" w:space="0" w:color="auto"/>
        <w:bottom w:val="none" w:sz="0" w:space="0" w:color="auto"/>
        <w:right w:val="none" w:sz="0" w:space="0" w:color="auto"/>
      </w:divBdr>
      <w:divsChild>
        <w:div w:id="744768085">
          <w:marLeft w:val="0"/>
          <w:marRight w:val="0"/>
          <w:marTop w:val="0"/>
          <w:marBottom w:val="0"/>
          <w:divBdr>
            <w:top w:val="none" w:sz="0" w:space="0" w:color="auto"/>
            <w:left w:val="none" w:sz="0" w:space="0" w:color="auto"/>
            <w:bottom w:val="none" w:sz="0" w:space="0" w:color="auto"/>
            <w:right w:val="none" w:sz="0" w:space="0" w:color="auto"/>
          </w:divBdr>
          <w:divsChild>
            <w:div w:id="1117405930">
              <w:marLeft w:val="0"/>
              <w:marRight w:val="0"/>
              <w:marTop w:val="0"/>
              <w:marBottom w:val="0"/>
              <w:divBdr>
                <w:top w:val="none" w:sz="0" w:space="0" w:color="auto"/>
                <w:left w:val="none" w:sz="0" w:space="0" w:color="auto"/>
                <w:bottom w:val="none" w:sz="0" w:space="0" w:color="auto"/>
                <w:right w:val="none" w:sz="0" w:space="0" w:color="auto"/>
              </w:divBdr>
              <w:divsChild>
                <w:div w:id="15007758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5580667">
      <w:bodyDiv w:val="1"/>
      <w:marLeft w:val="0"/>
      <w:marRight w:val="0"/>
      <w:marTop w:val="0"/>
      <w:marBottom w:val="0"/>
      <w:divBdr>
        <w:top w:val="none" w:sz="0" w:space="0" w:color="auto"/>
        <w:left w:val="none" w:sz="0" w:space="0" w:color="auto"/>
        <w:bottom w:val="none" w:sz="0" w:space="0" w:color="auto"/>
        <w:right w:val="none" w:sz="0" w:space="0" w:color="auto"/>
      </w:divBdr>
      <w:divsChild>
        <w:div w:id="1903826097">
          <w:marLeft w:val="0"/>
          <w:marRight w:val="0"/>
          <w:marTop w:val="0"/>
          <w:marBottom w:val="0"/>
          <w:divBdr>
            <w:top w:val="none" w:sz="0" w:space="0" w:color="auto"/>
            <w:left w:val="none" w:sz="0" w:space="0" w:color="auto"/>
            <w:bottom w:val="none" w:sz="0" w:space="0" w:color="auto"/>
            <w:right w:val="none" w:sz="0" w:space="0" w:color="auto"/>
          </w:divBdr>
          <w:divsChild>
            <w:div w:id="262420276">
              <w:marLeft w:val="0"/>
              <w:marRight w:val="0"/>
              <w:marTop w:val="0"/>
              <w:marBottom w:val="0"/>
              <w:divBdr>
                <w:top w:val="none" w:sz="0" w:space="0" w:color="auto"/>
                <w:left w:val="none" w:sz="0" w:space="0" w:color="auto"/>
                <w:bottom w:val="none" w:sz="0" w:space="0" w:color="auto"/>
                <w:right w:val="none" w:sz="0" w:space="0" w:color="auto"/>
              </w:divBdr>
              <w:divsChild>
                <w:div w:id="7843510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72">
      <w:bodyDiv w:val="1"/>
      <w:marLeft w:val="0"/>
      <w:marRight w:val="0"/>
      <w:marTop w:val="0"/>
      <w:marBottom w:val="0"/>
      <w:divBdr>
        <w:top w:val="none" w:sz="0" w:space="0" w:color="auto"/>
        <w:left w:val="none" w:sz="0" w:space="0" w:color="auto"/>
        <w:bottom w:val="none" w:sz="0" w:space="0" w:color="auto"/>
        <w:right w:val="none" w:sz="0" w:space="0" w:color="auto"/>
      </w:divBdr>
      <w:divsChild>
        <w:div w:id="1531839103">
          <w:marLeft w:val="0"/>
          <w:marRight w:val="0"/>
          <w:marTop w:val="0"/>
          <w:marBottom w:val="0"/>
          <w:divBdr>
            <w:top w:val="none" w:sz="0" w:space="0" w:color="auto"/>
            <w:left w:val="none" w:sz="0" w:space="0" w:color="auto"/>
            <w:bottom w:val="none" w:sz="0" w:space="0" w:color="auto"/>
            <w:right w:val="none" w:sz="0" w:space="0" w:color="auto"/>
          </w:divBdr>
          <w:divsChild>
            <w:div w:id="1096050531">
              <w:marLeft w:val="0"/>
              <w:marRight w:val="0"/>
              <w:marTop w:val="0"/>
              <w:marBottom w:val="0"/>
              <w:divBdr>
                <w:top w:val="none" w:sz="0" w:space="0" w:color="auto"/>
                <w:left w:val="none" w:sz="0" w:space="0" w:color="auto"/>
                <w:bottom w:val="none" w:sz="0" w:space="0" w:color="auto"/>
                <w:right w:val="none" w:sz="0" w:space="0" w:color="auto"/>
              </w:divBdr>
              <w:divsChild>
                <w:div w:id="761742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839213">
      <w:bodyDiv w:val="1"/>
      <w:marLeft w:val="0"/>
      <w:marRight w:val="0"/>
      <w:marTop w:val="0"/>
      <w:marBottom w:val="0"/>
      <w:divBdr>
        <w:top w:val="none" w:sz="0" w:space="0" w:color="auto"/>
        <w:left w:val="none" w:sz="0" w:space="0" w:color="auto"/>
        <w:bottom w:val="none" w:sz="0" w:space="0" w:color="auto"/>
        <w:right w:val="none" w:sz="0" w:space="0" w:color="auto"/>
      </w:divBdr>
      <w:divsChild>
        <w:div w:id="2058817512">
          <w:marLeft w:val="0"/>
          <w:marRight w:val="0"/>
          <w:marTop w:val="0"/>
          <w:marBottom w:val="0"/>
          <w:divBdr>
            <w:top w:val="none" w:sz="0" w:space="0" w:color="auto"/>
            <w:left w:val="none" w:sz="0" w:space="0" w:color="auto"/>
            <w:bottom w:val="none" w:sz="0" w:space="0" w:color="auto"/>
            <w:right w:val="none" w:sz="0" w:space="0" w:color="auto"/>
          </w:divBdr>
          <w:divsChild>
            <w:div w:id="97213186">
              <w:marLeft w:val="0"/>
              <w:marRight w:val="0"/>
              <w:marTop w:val="0"/>
              <w:marBottom w:val="0"/>
              <w:divBdr>
                <w:top w:val="none" w:sz="0" w:space="0" w:color="auto"/>
                <w:left w:val="none" w:sz="0" w:space="0" w:color="auto"/>
                <w:bottom w:val="none" w:sz="0" w:space="0" w:color="auto"/>
                <w:right w:val="none" w:sz="0" w:space="0" w:color="auto"/>
              </w:divBdr>
              <w:divsChild>
                <w:div w:id="510610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5117980">
      <w:bodyDiv w:val="1"/>
      <w:marLeft w:val="0"/>
      <w:marRight w:val="0"/>
      <w:marTop w:val="0"/>
      <w:marBottom w:val="0"/>
      <w:divBdr>
        <w:top w:val="none" w:sz="0" w:space="0" w:color="auto"/>
        <w:left w:val="none" w:sz="0" w:space="0" w:color="auto"/>
        <w:bottom w:val="none" w:sz="0" w:space="0" w:color="auto"/>
        <w:right w:val="none" w:sz="0" w:space="0" w:color="auto"/>
      </w:divBdr>
      <w:divsChild>
        <w:div w:id="1453288234">
          <w:marLeft w:val="0"/>
          <w:marRight w:val="0"/>
          <w:marTop w:val="0"/>
          <w:marBottom w:val="0"/>
          <w:divBdr>
            <w:top w:val="none" w:sz="0" w:space="0" w:color="auto"/>
            <w:left w:val="none" w:sz="0" w:space="0" w:color="auto"/>
            <w:bottom w:val="none" w:sz="0" w:space="0" w:color="auto"/>
            <w:right w:val="none" w:sz="0" w:space="0" w:color="auto"/>
          </w:divBdr>
          <w:divsChild>
            <w:div w:id="1704551590">
              <w:marLeft w:val="0"/>
              <w:marRight w:val="0"/>
              <w:marTop w:val="0"/>
              <w:marBottom w:val="0"/>
              <w:divBdr>
                <w:top w:val="none" w:sz="0" w:space="0" w:color="auto"/>
                <w:left w:val="none" w:sz="0" w:space="0" w:color="auto"/>
                <w:bottom w:val="none" w:sz="0" w:space="0" w:color="auto"/>
                <w:right w:val="none" w:sz="0" w:space="0" w:color="auto"/>
              </w:divBdr>
              <w:divsChild>
                <w:div w:id="4377183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1186297">
      <w:bodyDiv w:val="1"/>
      <w:marLeft w:val="0"/>
      <w:marRight w:val="0"/>
      <w:marTop w:val="0"/>
      <w:marBottom w:val="0"/>
      <w:divBdr>
        <w:top w:val="none" w:sz="0" w:space="0" w:color="auto"/>
        <w:left w:val="none" w:sz="0" w:space="0" w:color="auto"/>
        <w:bottom w:val="none" w:sz="0" w:space="0" w:color="auto"/>
        <w:right w:val="none" w:sz="0" w:space="0" w:color="auto"/>
      </w:divBdr>
      <w:divsChild>
        <w:div w:id="229075637">
          <w:marLeft w:val="0"/>
          <w:marRight w:val="0"/>
          <w:marTop w:val="0"/>
          <w:marBottom w:val="0"/>
          <w:divBdr>
            <w:top w:val="none" w:sz="0" w:space="0" w:color="auto"/>
            <w:left w:val="none" w:sz="0" w:space="0" w:color="auto"/>
            <w:bottom w:val="none" w:sz="0" w:space="0" w:color="auto"/>
            <w:right w:val="none" w:sz="0" w:space="0" w:color="auto"/>
          </w:divBdr>
          <w:divsChild>
            <w:div w:id="1079785803">
              <w:marLeft w:val="0"/>
              <w:marRight w:val="0"/>
              <w:marTop w:val="0"/>
              <w:marBottom w:val="0"/>
              <w:divBdr>
                <w:top w:val="none" w:sz="0" w:space="0" w:color="auto"/>
                <w:left w:val="none" w:sz="0" w:space="0" w:color="auto"/>
                <w:bottom w:val="none" w:sz="0" w:space="0" w:color="auto"/>
                <w:right w:val="none" w:sz="0" w:space="0" w:color="auto"/>
              </w:divBdr>
              <w:divsChild>
                <w:div w:id="457587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9825028">
      <w:bodyDiv w:val="1"/>
      <w:marLeft w:val="0"/>
      <w:marRight w:val="0"/>
      <w:marTop w:val="0"/>
      <w:marBottom w:val="0"/>
      <w:divBdr>
        <w:top w:val="none" w:sz="0" w:space="0" w:color="auto"/>
        <w:left w:val="none" w:sz="0" w:space="0" w:color="auto"/>
        <w:bottom w:val="none" w:sz="0" w:space="0" w:color="auto"/>
        <w:right w:val="none" w:sz="0" w:space="0" w:color="auto"/>
      </w:divBdr>
      <w:divsChild>
        <w:div w:id="1172377730">
          <w:marLeft w:val="0"/>
          <w:marRight w:val="0"/>
          <w:marTop w:val="0"/>
          <w:marBottom w:val="0"/>
          <w:divBdr>
            <w:top w:val="none" w:sz="0" w:space="0" w:color="auto"/>
            <w:left w:val="none" w:sz="0" w:space="0" w:color="auto"/>
            <w:bottom w:val="none" w:sz="0" w:space="0" w:color="auto"/>
            <w:right w:val="none" w:sz="0" w:space="0" w:color="auto"/>
          </w:divBdr>
          <w:divsChild>
            <w:div w:id="1741750878">
              <w:marLeft w:val="0"/>
              <w:marRight w:val="0"/>
              <w:marTop w:val="0"/>
              <w:marBottom w:val="0"/>
              <w:divBdr>
                <w:top w:val="none" w:sz="0" w:space="0" w:color="auto"/>
                <w:left w:val="none" w:sz="0" w:space="0" w:color="auto"/>
                <w:bottom w:val="none" w:sz="0" w:space="0" w:color="auto"/>
                <w:right w:val="none" w:sz="0" w:space="0" w:color="auto"/>
              </w:divBdr>
              <w:divsChild>
                <w:div w:id="18297060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5411053">
      <w:bodyDiv w:val="1"/>
      <w:marLeft w:val="0"/>
      <w:marRight w:val="0"/>
      <w:marTop w:val="0"/>
      <w:marBottom w:val="0"/>
      <w:divBdr>
        <w:top w:val="none" w:sz="0" w:space="0" w:color="auto"/>
        <w:left w:val="none" w:sz="0" w:space="0" w:color="auto"/>
        <w:bottom w:val="none" w:sz="0" w:space="0" w:color="auto"/>
        <w:right w:val="none" w:sz="0" w:space="0" w:color="auto"/>
      </w:divBdr>
      <w:divsChild>
        <w:div w:id="476842600">
          <w:marLeft w:val="0"/>
          <w:marRight w:val="0"/>
          <w:marTop w:val="0"/>
          <w:marBottom w:val="0"/>
          <w:divBdr>
            <w:top w:val="none" w:sz="0" w:space="0" w:color="auto"/>
            <w:left w:val="none" w:sz="0" w:space="0" w:color="auto"/>
            <w:bottom w:val="none" w:sz="0" w:space="0" w:color="auto"/>
            <w:right w:val="none" w:sz="0" w:space="0" w:color="auto"/>
          </w:divBdr>
          <w:divsChild>
            <w:div w:id="2042196917">
              <w:marLeft w:val="0"/>
              <w:marRight w:val="0"/>
              <w:marTop w:val="0"/>
              <w:marBottom w:val="0"/>
              <w:divBdr>
                <w:top w:val="none" w:sz="0" w:space="0" w:color="auto"/>
                <w:left w:val="none" w:sz="0" w:space="0" w:color="auto"/>
                <w:bottom w:val="none" w:sz="0" w:space="0" w:color="auto"/>
                <w:right w:val="none" w:sz="0" w:space="0" w:color="auto"/>
              </w:divBdr>
              <w:divsChild>
                <w:div w:id="9115072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9678736">
      <w:bodyDiv w:val="1"/>
      <w:marLeft w:val="0"/>
      <w:marRight w:val="0"/>
      <w:marTop w:val="0"/>
      <w:marBottom w:val="0"/>
      <w:divBdr>
        <w:top w:val="none" w:sz="0" w:space="0" w:color="auto"/>
        <w:left w:val="none" w:sz="0" w:space="0" w:color="auto"/>
        <w:bottom w:val="none" w:sz="0" w:space="0" w:color="auto"/>
        <w:right w:val="none" w:sz="0" w:space="0" w:color="auto"/>
      </w:divBdr>
      <w:divsChild>
        <w:div w:id="1022824971">
          <w:marLeft w:val="0"/>
          <w:marRight w:val="0"/>
          <w:marTop w:val="0"/>
          <w:marBottom w:val="0"/>
          <w:divBdr>
            <w:top w:val="none" w:sz="0" w:space="0" w:color="auto"/>
            <w:left w:val="none" w:sz="0" w:space="0" w:color="auto"/>
            <w:bottom w:val="none" w:sz="0" w:space="0" w:color="auto"/>
            <w:right w:val="none" w:sz="0" w:space="0" w:color="auto"/>
          </w:divBdr>
          <w:divsChild>
            <w:div w:id="1592082151">
              <w:marLeft w:val="0"/>
              <w:marRight w:val="0"/>
              <w:marTop w:val="0"/>
              <w:marBottom w:val="0"/>
              <w:divBdr>
                <w:top w:val="none" w:sz="0" w:space="0" w:color="auto"/>
                <w:left w:val="none" w:sz="0" w:space="0" w:color="auto"/>
                <w:bottom w:val="none" w:sz="0" w:space="0" w:color="auto"/>
                <w:right w:val="none" w:sz="0" w:space="0" w:color="auto"/>
              </w:divBdr>
              <w:divsChild>
                <w:div w:id="11175239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8605403">
      <w:bodyDiv w:val="1"/>
      <w:marLeft w:val="0"/>
      <w:marRight w:val="0"/>
      <w:marTop w:val="0"/>
      <w:marBottom w:val="0"/>
      <w:divBdr>
        <w:top w:val="none" w:sz="0" w:space="0" w:color="auto"/>
        <w:left w:val="none" w:sz="0" w:space="0" w:color="auto"/>
        <w:bottom w:val="none" w:sz="0" w:space="0" w:color="auto"/>
        <w:right w:val="none" w:sz="0" w:space="0" w:color="auto"/>
      </w:divBdr>
      <w:divsChild>
        <w:div w:id="1389066894">
          <w:marLeft w:val="0"/>
          <w:marRight w:val="0"/>
          <w:marTop w:val="0"/>
          <w:marBottom w:val="0"/>
          <w:divBdr>
            <w:top w:val="none" w:sz="0" w:space="0" w:color="auto"/>
            <w:left w:val="none" w:sz="0" w:space="0" w:color="auto"/>
            <w:bottom w:val="none" w:sz="0" w:space="0" w:color="auto"/>
            <w:right w:val="none" w:sz="0" w:space="0" w:color="auto"/>
          </w:divBdr>
          <w:divsChild>
            <w:div w:id="275334708">
              <w:marLeft w:val="0"/>
              <w:marRight w:val="0"/>
              <w:marTop w:val="0"/>
              <w:marBottom w:val="0"/>
              <w:divBdr>
                <w:top w:val="none" w:sz="0" w:space="0" w:color="auto"/>
                <w:left w:val="none" w:sz="0" w:space="0" w:color="auto"/>
                <w:bottom w:val="none" w:sz="0" w:space="0" w:color="auto"/>
                <w:right w:val="none" w:sz="0" w:space="0" w:color="auto"/>
              </w:divBdr>
              <w:divsChild>
                <w:div w:id="2109038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0112839">
      <w:bodyDiv w:val="1"/>
      <w:marLeft w:val="0"/>
      <w:marRight w:val="0"/>
      <w:marTop w:val="0"/>
      <w:marBottom w:val="0"/>
      <w:divBdr>
        <w:top w:val="none" w:sz="0" w:space="0" w:color="auto"/>
        <w:left w:val="none" w:sz="0" w:space="0" w:color="auto"/>
        <w:bottom w:val="none" w:sz="0" w:space="0" w:color="auto"/>
        <w:right w:val="none" w:sz="0" w:space="0" w:color="auto"/>
      </w:divBdr>
      <w:divsChild>
        <w:div w:id="80181362">
          <w:marLeft w:val="0"/>
          <w:marRight w:val="0"/>
          <w:marTop w:val="0"/>
          <w:marBottom w:val="0"/>
          <w:divBdr>
            <w:top w:val="none" w:sz="0" w:space="0" w:color="auto"/>
            <w:left w:val="none" w:sz="0" w:space="0" w:color="auto"/>
            <w:bottom w:val="none" w:sz="0" w:space="0" w:color="auto"/>
            <w:right w:val="none" w:sz="0" w:space="0" w:color="auto"/>
          </w:divBdr>
          <w:divsChild>
            <w:div w:id="1419058398">
              <w:marLeft w:val="0"/>
              <w:marRight w:val="0"/>
              <w:marTop w:val="0"/>
              <w:marBottom w:val="0"/>
              <w:divBdr>
                <w:top w:val="none" w:sz="0" w:space="0" w:color="auto"/>
                <w:left w:val="none" w:sz="0" w:space="0" w:color="auto"/>
                <w:bottom w:val="none" w:sz="0" w:space="0" w:color="auto"/>
                <w:right w:val="none" w:sz="0" w:space="0" w:color="auto"/>
              </w:divBdr>
              <w:divsChild>
                <w:div w:id="1663620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8559015">
      <w:bodyDiv w:val="1"/>
      <w:marLeft w:val="0"/>
      <w:marRight w:val="0"/>
      <w:marTop w:val="0"/>
      <w:marBottom w:val="0"/>
      <w:divBdr>
        <w:top w:val="none" w:sz="0" w:space="0" w:color="auto"/>
        <w:left w:val="none" w:sz="0" w:space="0" w:color="auto"/>
        <w:bottom w:val="none" w:sz="0" w:space="0" w:color="auto"/>
        <w:right w:val="none" w:sz="0" w:space="0" w:color="auto"/>
      </w:divBdr>
      <w:divsChild>
        <w:div w:id="1300381676">
          <w:marLeft w:val="0"/>
          <w:marRight w:val="0"/>
          <w:marTop w:val="0"/>
          <w:marBottom w:val="0"/>
          <w:divBdr>
            <w:top w:val="none" w:sz="0" w:space="0" w:color="auto"/>
            <w:left w:val="none" w:sz="0" w:space="0" w:color="auto"/>
            <w:bottom w:val="none" w:sz="0" w:space="0" w:color="auto"/>
            <w:right w:val="none" w:sz="0" w:space="0" w:color="auto"/>
          </w:divBdr>
          <w:divsChild>
            <w:div w:id="453065477">
              <w:marLeft w:val="0"/>
              <w:marRight w:val="0"/>
              <w:marTop w:val="0"/>
              <w:marBottom w:val="0"/>
              <w:divBdr>
                <w:top w:val="none" w:sz="0" w:space="0" w:color="auto"/>
                <w:left w:val="none" w:sz="0" w:space="0" w:color="auto"/>
                <w:bottom w:val="none" w:sz="0" w:space="0" w:color="auto"/>
                <w:right w:val="none" w:sz="0" w:space="0" w:color="auto"/>
              </w:divBdr>
              <w:divsChild>
                <w:div w:id="10610580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5958719">
      <w:bodyDiv w:val="1"/>
      <w:marLeft w:val="0"/>
      <w:marRight w:val="0"/>
      <w:marTop w:val="0"/>
      <w:marBottom w:val="0"/>
      <w:divBdr>
        <w:top w:val="none" w:sz="0" w:space="0" w:color="auto"/>
        <w:left w:val="none" w:sz="0" w:space="0" w:color="auto"/>
        <w:bottom w:val="none" w:sz="0" w:space="0" w:color="auto"/>
        <w:right w:val="none" w:sz="0" w:space="0" w:color="auto"/>
      </w:divBdr>
    </w:div>
    <w:div w:id="1377044362">
      <w:bodyDiv w:val="1"/>
      <w:marLeft w:val="0"/>
      <w:marRight w:val="0"/>
      <w:marTop w:val="0"/>
      <w:marBottom w:val="0"/>
      <w:divBdr>
        <w:top w:val="none" w:sz="0" w:space="0" w:color="auto"/>
        <w:left w:val="none" w:sz="0" w:space="0" w:color="auto"/>
        <w:bottom w:val="none" w:sz="0" w:space="0" w:color="auto"/>
        <w:right w:val="none" w:sz="0" w:space="0" w:color="auto"/>
      </w:divBdr>
      <w:divsChild>
        <w:div w:id="1531070331">
          <w:marLeft w:val="0"/>
          <w:marRight w:val="0"/>
          <w:marTop w:val="0"/>
          <w:marBottom w:val="0"/>
          <w:divBdr>
            <w:top w:val="none" w:sz="0" w:space="0" w:color="auto"/>
            <w:left w:val="none" w:sz="0" w:space="0" w:color="auto"/>
            <w:bottom w:val="none" w:sz="0" w:space="0" w:color="auto"/>
            <w:right w:val="none" w:sz="0" w:space="0" w:color="auto"/>
          </w:divBdr>
          <w:divsChild>
            <w:div w:id="172844862">
              <w:marLeft w:val="0"/>
              <w:marRight w:val="0"/>
              <w:marTop w:val="0"/>
              <w:marBottom w:val="0"/>
              <w:divBdr>
                <w:top w:val="none" w:sz="0" w:space="0" w:color="auto"/>
                <w:left w:val="none" w:sz="0" w:space="0" w:color="auto"/>
                <w:bottom w:val="none" w:sz="0" w:space="0" w:color="auto"/>
                <w:right w:val="none" w:sz="0" w:space="0" w:color="auto"/>
              </w:divBdr>
              <w:divsChild>
                <w:div w:id="7606814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7966284">
      <w:bodyDiv w:val="1"/>
      <w:marLeft w:val="0"/>
      <w:marRight w:val="0"/>
      <w:marTop w:val="0"/>
      <w:marBottom w:val="0"/>
      <w:divBdr>
        <w:top w:val="none" w:sz="0" w:space="0" w:color="auto"/>
        <w:left w:val="none" w:sz="0" w:space="0" w:color="auto"/>
        <w:bottom w:val="none" w:sz="0" w:space="0" w:color="auto"/>
        <w:right w:val="none" w:sz="0" w:space="0" w:color="auto"/>
      </w:divBdr>
      <w:divsChild>
        <w:div w:id="261845816">
          <w:marLeft w:val="0"/>
          <w:marRight w:val="0"/>
          <w:marTop w:val="0"/>
          <w:marBottom w:val="0"/>
          <w:divBdr>
            <w:top w:val="none" w:sz="0" w:space="0" w:color="auto"/>
            <w:left w:val="none" w:sz="0" w:space="0" w:color="auto"/>
            <w:bottom w:val="none" w:sz="0" w:space="0" w:color="auto"/>
            <w:right w:val="none" w:sz="0" w:space="0" w:color="auto"/>
          </w:divBdr>
          <w:divsChild>
            <w:div w:id="1581787252">
              <w:marLeft w:val="0"/>
              <w:marRight w:val="0"/>
              <w:marTop w:val="0"/>
              <w:marBottom w:val="0"/>
              <w:divBdr>
                <w:top w:val="none" w:sz="0" w:space="0" w:color="auto"/>
                <w:left w:val="none" w:sz="0" w:space="0" w:color="auto"/>
                <w:bottom w:val="none" w:sz="0" w:space="0" w:color="auto"/>
                <w:right w:val="none" w:sz="0" w:space="0" w:color="auto"/>
              </w:divBdr>
              <w:divsChild>
                <w:div w:id="8636656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6831125">
      <w:bodyDiv w:val="1"/>
      <w:marLeft w:val="0"/>
      <w:marRight w:val="0"/>
      <w:marTop w:val="0"/>
      <w:marBottom w:val="0"/>
      <w:divBdr>
        <w:top w:val="none" w:sz="0" w:space="0" w:color="auto"/>
        <w:left w:val="none" w:sz="0" w:space="0" w:color="auto"/>
        <w:bottom w:val="none" w:sz="0" w:space="0" w:color="auto"/>
        <w:right w:val="none" w:sz="0" w:space="0" w:color="auto"/>
      </w:divBdr>
      <w:divsChild>
        <w:div w:id="1523477350">
          <w:marLeft w:val="0"/>
          <w:marRight w:val="0"/>
          <w:marTop w:val="0"/>
          <w:marBottom w:val="0"/>
          <w:divBdr>
            <w:top w:val="none" w:sz="0" w:space="0" w:color="auto"/>
            <w:left w:val="none" w:sz="0" w:space="0" w:color="auto"/>
            <w:bottom w:val="none" w:sz="0" w:space="0" w:color="auto"/>
            <w:right w:val="none" w:sz="0" w:space="0" w:color="auto"/>
          </w:divBdr>
          <w:divsChild>
            <w:div w:id="539241988">
              <w:marLeft w:val="0"/>
              <w:marRight w:val="0"/>
              <w:marTop w:val="0"/>
              <w:marBottom w:val="0"/>
              <w:divBdr>
                <w:top w:val="none" w:sz="0" w:space="0" w:color="auto"/>
                <w:left w:val="none" w:sz="0" w:space="0" w:color="auto"/>
                <w:bottom w:val="none" w:sz="0" w:space="0" w:color="auto"/>
                <w:right w:val="none" w:sz="0" w:space="0" w:color="auto"/>
              </w:divBdr>
              <w:divsChild>
                <w:div w:id="14571362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7924823">
      <w:bodyDiv w:val="1"/>
      <w:marLeft w:val="0"/>
      <w:marRight w:val="0"/>
      <w:marTop w:val="0"/>
      <w:marBottom w:val="0"/>
      <w:divBdr>
        <w:top w:val="none" w:sz="0" w:space="0" w:color="auto"/>
        <w:left w:val="none" w:sz="0" w:space="0" w:color="auto"/>
        <w:bottom w:val="none" w:sz="0" w:space="0" w:color="auto"/>
        <w:right w:val="none" w:sz="0" w:space="0" w:color="auto"/>
      </w:divBdr>
      <w:divsChild>
        <w:div w:id="109933531">
          <w:marLeft w:val="0"/>
          <w:marRight w:val="0"/>
          <w:marTop w:val="0"/>
          <w:marBottom w:val="0"/>
          <w:divBdr>
            <w:top w:val="none" w:sz="0" w:space="0" w:color="auto"/>
            <w:left w:val="none" w:sz="0" w:space="0" w:color="auto"/>
            <w:bottom w:val="none" w:sz="0" w:space="0" w:color="auto"/>
            <w:right w:val="none" w:sz="0" w:space="0" w:color="auto"/>
          </w:divBdr>
          <w:divsChild>
            <w:div w:id="318845659">
              <w:marLeft w:val="0"/>
              <w:marRight w:val="0"/>
              <w:marTop w:val="0"/>
              <w:marBottom w:val="0"/>
              <w:divBdr>
                <w:top w:val="none" w:sz="0" w:space="0" w:color="auto"/>
                <w:left w:val="none" w:sz="0" w:space="0" w:color="auto"/>
                <w:bottom w:val="none" w:sz="0" w:space="0" w:color="auto"/>
                <w:right w:val="none" w:sz="0" w:space="0" w:color="auto"/>
              </w:divBdr>
              <w:divsChild>
                <w:div w:id="2301239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0443810">
      <w:bodyDiv w:val="1"/>
      <w:marLeft w:val="0"/>
      <w:marRight w:val="0"/>
      <w:marTop w:val="0"/>
      <w:marBottom w:val="0"/>
      <w:divBdr>
        <w:top w:val="none" w:sz="0" w:space="0" w:color="auto"/>
        <w:left w:val="none" w:sz="0" w:space="0" w:color="auto"/>
        <w:bottom w:val="none" w:sz="0" w:space="0" w:color="auto"/>
        <w:right w:val="none" w:sz="0" w:space="0" w:color="auto"/>
      </w:divBdr>
      <w:divsChild>
        <w:div w:id="1998459347">
          <w:marLeft w:val="0"/>
          <w:marRight w:val="0"/>
          <w:marTop w:val="0"/>
          <w:marBottom w:val="0"/>
          <w:divBdr>
            <w:top w:val="none" w:sz="0" w:space="0" w:color="auto"/>
            <w:left w:val="none" w:sz="0" w:space="0" w:color="auto"/>
            <w:bottom w:val="none" w:sz="0" w:space="0" w:color="auto"/>
            <w:right w:val="none" w:sz="0" w:space="0" w:color="auto"/>
          </w:divBdr>
          <w:divsChild>
            <w:div w:id="1491602736">
              <w:marLeft w:val="0"/>
              <w:marRight w:val="0"/>
              <w:marTop w:val="0"/>
              <w:marBottom w:val="0"/>
              <w:divBdr>
                <w:top w:val="none" w:sz="0" w:space="0" w:color="auto"/>
                <w:left w:val="none" w:sz="0" w:space="0" w:color="auto"/>
                <w:bottom w:val="none" w:sz="0" w:space="0" w:color="auto"/>
                <w:right w:val="none" w:sz="0" w:space="0" w:color="auto"/>
              </w:divBdr>
              <w:divsChild>
                <w:div w:id="718940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1531130">
      <w:bodyDiv w:val="1"/>
      <w:marLeft w:val="0"/>
      <w:marRight w:val="0"/>
      <w:marTop w:val="0"/>
      <w:marBottom w:val="0"/>
      <w:divBdr>
        <w:top w:val="none" w:sz="0" w:space="0" w:color="auto"/>
        <w:left w:val="none" w:sz="0" w:space="0" w:color="auto"/>
        <w:bottom w:val="none" w:sz="0" w:space="0" w:color="auto"/>
        <w:right w:val="none" w:sz="0" w:space="0" w:color="auto"/>
      </w:divBdr>
      <w:divsChild>
        <w:div w:id="1668705577">
          <w:marLeft w:val="0"/>
          <w:marRight w:val="0"/>
          <w:marTop w:val="0"/>
          <w:marBottom w:val="0"/>
          <w:divBdr>
            <w:top w:val="none" w:sz="0" w:space="0" w:color="auto"/>
            <w:left w:val="none" w:sz="0" w:space="0" w:color="auto"/>
            <w:bottom w:val="none" w:sz="0" w:space="0" w:color="auto"/>
            <w:right w:val="none" w:sz="0" w:space="0" w:color="auto"/>
          </w:divBdr>
          <w:divsChild>
            <w:div w:id="2027318068">
              <w:marLeft w:val="0"/>
              <w:marRight w:val="0"/>
              <w:marTop w:val="0"/>
              <w:marBottom w:val="0"/>
              <w:divBdr>
                <w:top w:val="none" w:sz="0" w:space="0" w:color="auto"/>
                <w:left w:val="none" w:sz="0" w:space="0" w:color="auto"/>
                <w:bottom w:val="none" w:sz="0" w:space="0" w:color="auto"/>
                <w:right w:val="none" w:sz="0" w:space="0" w:color="auto"/>
              </w:divBdr>
              <w:divsChild>
                <w:div w:id="20052075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6584062">
      <w:bodyDiv w:val="1"/>
      <w:marLeft w:val="0"/>
      <w:marRight w:val="0"/>
      <w:marTop w:val="0"/>
      <w:marBottom w:val="0"/>
      <w:divBdr>
        <w:top w:val="none" w:sz="0" w:space="0" w:color="auto"/>
        <w:left w:val="none" w:sz="0" w:space="0" w:color="auto"/>
        <w:bottom w:val="none" w:sz="0" w:space="0" w:color="auto"/>
        <w:right w:val="none" w:sz="0" w:space="0" w:color="auto"/>
      </w:divBdr>
      <w:divsChild>
        <w:div w:id="1730155914">
          <w:marLeft w:val="0"/>
          <w:marRight w:val="0"/>
          <w:marTop w:val="0"/>
          <w:marBottom w:val="0"/>
          <w:divBdr>
            <w:top w:val="none" w:sz="0" w:space="0" w:color="auto"/>
            <w:left w:val="none" w:sz="0" w:space="0" w:color="auto"/>
            <w:bottom w:val="none" w:sz="0" w:space="0" w:color="auto"/>
            <w:right w:val="none" w:sz="0" w:space="0" w:color="auto"/>
          </w:divBdr>
          <w:divsChild>
            <w:div w:id="335502442">
              <w:marLeft w:val="0"/>
              <w:marRight w:val="0"/>
              <w:marTop w:val="0"/>
              <w:marBottom w:val="0"/>
              <w:divBdr>
                <w:top w:val="none" w:sz="0" w:space="0" w:color="auto"/>
                <w:left w:val="none" w:sz="0" w:space="0" w:color="auto"/>
                <w:bottom w:val="none" w:sz="0" w:space="0" w:color="auto"/>
                <w:right w:val="none" w:sz="0" w:space="0" w:color="auto"/>
              </w:divBdr>
              <w:divsChild>
                <w:div w:id="962811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8745727">
      <w:bodyDiv w:val="1"/>
      <w:marLeft w:val="0"/>
      <w:marRight w:val="0"/>
      <w:marTop w:val="0"/>
      <w:marBottom w:val="0"/>
      <w:divBdr>
        <w:top w:val="none" w:sz="0" w:space="0" w:color="auto"/>
        <w:left w:val="none" w:sz="0" w:space="0" w:color="auto"/>
        <w:bottom w:val="none" w:sz="0" w:space="0" w:color="auto"/>
        <w:right w:val="none" w:sz="0" w:space="0" w:color="auto"/>
      </w:divBdr>
      <w:divsChild>
        <w:div w:id="1068727190">
          <w:marLeft w:val="0"/>
          <w:marRight w:val="0"/>
          <w:marTop w:val="0"/>
          <w:marBottom w:val="0"/>
          <w:divBdr>
            <w:top w:val="none" w:sz="0" w:space="0" w:color="auto"/>
            <w:left w:val="none" w:sz="0" w:space="0" w:color="auto"/>
            <w:bottom w:val="none" w:sz="0" w:space="0" w:color="auto"/>
            <w:right w:val="none" w:sz="0" w:space="0" w:color="auto"/>
          </w:divBdr>
          <w:divsChild>
            <w:div w:id="1836534497">
              <w:marLeft w:val="0"/>
              <w:marRight w:val="0"/>
              <w:marTop w:val="0"/>
              <w:marBottom w:val="0"/>
              <w:divBdr>
                <w:top w:val="none" w:sz="0" w:space="0" w:color="auto"/>
                <w:left w:val="none" w:sz="0" w:space="0" w:color="auto"/>
                <w:bottom w:val="none" w:sz="0" w:space="0" w:color="auto"/>
                <w:right w:val="none" w:sz="0" w:space="0" w:color="auto"/>
              </w:divBdr>
              <w:divsChild>
                <w:div w:id="15102931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2236133">
      <w:bodyDiv w:val="1"/>
      <w:marLeft w:val="0"/>
      <w:marRight w:val="0"/>
      <w:marTop w:val="0"/>
      <w:marBottom w:val="0"/>
      <w:divBdr>
        <w:top w:val="none" w:sz="0" w:space="0" w:color="auto"/>
        <w:left w:val="none" w:sz="0" w:space="0" w:color="auto"/>
        <w:bottom w:val="none" w:sz="0" w:space="0" w:color="auto"/>
        <w:right w:val="none" w:sz="0" w:space="0" w:color="auto"/>
      </w:divBdr>
      <w:divsChild>
        <w:div w:id="144248932">
          <w:marLeft w:val="0"/>
          <w:marRight w:val="0"/>
          <w:marTop w:val="0"/>
          <w:marBottom w:val="0"/>
          <w:divBdr>
            <w:top w:val="none" w:sz="0" w:space="0" w:color="auto"/>
            <w:left w:val="none" w:sz="0" w:space="0" w:color="auto"/>
            <w:bottom w:val="none" w:sz="0" w:space="0" w:color="auto"/>
            <w:right w:val="none" w:sz="0" w:space="0" w:color="auto"/>
          </w:divBdr>
          <w:divsChild>
            <w:div w:id="1976334034">
              <w:marLeft w:val="0"/>
              <w:marRight w:val="0"/>
              <w:marTop w:val="0"/>
              <w:marBottom w:val="0"/>
              <w:divBdr>
                <w:top w:val="none" w:sz="0" w:space="0" w:color="auto"/>
                <w:left w:val="none" w:sz="0" w:space="0" w:color="auto"/>
                <w:bottom w:val="none" w:sz="0" w:space="0" w:color="auto"/>
                <w:right w:val="none" w:sz="0" w:space="0" w:color="auto"/>
              </w:divBdr>
              <w:divsChild>
                <w:div w:id="734741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2385909">
      <w:bodyDiv w:val="1"/>
      <w:marLeft w:val="0"/>
      <w:marRight w:val="0"/>
      <w:marTop w:val="0"/>
      <w:marBottom w:val="0"/>
      <w:divBdr>
        <w:top w:val="none" w:sz="0" w:space="0" w:color="auto"/>
        <w:left w:val="none" w:sz="0" w:space="0" w:color="auto"/>
        <w:bottom w:val="none" w:sz="0" w:space="0" w:color="auto"/>
        <w:right w:val="none" w:sz="0" w:space="0" w:color="auto"/>
      </w:divBdr>
      <w:divsChild>
        <w:div w:id="882181396">
          <w:marLeft w:val="0"/>
          <w:marRight w:val="0"/>
          <w:marTop w:val="0"/>
          <w:marBottom w:val="0"/>
          <w:divBdr>
            <w:top w:val="none" w:sz="0" w:space="0" w:color="auto"/>
            <w:left w:val="none" w:sz="0" w:space="0" w:color="auto"/>
            <w:bottom w:val="none" w:sz="0" w:space="0" w:color="auto"/>
            <w:right w:val="none" w:sz="0" w:space="0" w:color="auto"/>
          </w:divBdr>
          <w:divsChild>
            <w:div w:id="662515783">
              <w:marLeft w:val="0"/>
              <w:marRight w:val="0"/>
              <w:marTop w:val="0"/>
              <w:marBottom w:val="0"/>
              <w:divBdr>
                <w:top w:val="none" w:sz="0" w:space="0" w:color="auto"/>
                <w:left w:val="none" w:sz="0" w:space="0" w:color="auto"/>
                <w:bottom w:val="none" w:sz="0" w:space="0" w:color="auto"/>
                <w:right w:val="none" w:sz="0" w:space="0" w:color="auto"/>
              </w:divBdr>
              <w:divsChild>
                <w:div w:id="14587984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0802704">
      <w:bodyDiv w:val="1"/>
      <w:marLeft w:val="0"/>
      <w:marRight w:val="0"/>
      <w:marTop w:val="0"/>
      <w:marBottom w:val="0"/>
      <w:divBdr>
        <w:top w:val="none" w:sz="0" w:space="0" w:color="auto"/>
        <w:left w:val="none" w:sz="0" w:space="0" w:color="auto"/>
        <w:bottom w:val="none" w:sz="0" w:space="0" w:color="auto"/>
        <w:right w:val="none" w:sz="0" w:space="0" w:color="auto"/>
      </w:divBdr>
      <w:divsChild>
        <w:div w:id="75827610">
          <w:marLeft w:val="0"/>
          <w:marRight w:val="0"/>
          <w:marTop w:val="0"/>
          <w:marBottom w:val="0"/>
          <w:divBdr>
            <w:top w:val="none" w:sz="0" w:space="0" w:color="auto"/>
            <w:left w:val="none" w:sz="0" w:space="0" w:color="auto"/>
            <w:bottom w:val="none" w:sz="0" w:space="0" w:color="auto"/>
            <w:right w:val="none" w:sz="0" w:space="0" w:color="auto"/>
          </w:divBdr>
          <w:divsChild>
            <w:div w:id="1057515440">
              <w:marLeft w:val="0"/>
              <w:marRight w:val="0"/>
              <w:marTop w:val="0"/>
              <w:marBottom w:val="0"/>
              <w:divBdr>
                <w:top w:val="none" w:sz="0" w:space="0" w:color="auto"/>
                <w:left w:val="none" w:sz="0" w:space="0" w:color="auto"/>
                <w:bottom w:val="none" w:sz="0" w:space="0" w:color="auto"/>
                <w:right w:val="none" w:sz="0" w:space="0" w:color="auto"/>
              </w:divBdr>
              <w:divsChild>
                <w:div w:id="16662053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0414979">
      <w:bodyDiv w:val="1"/>
      <w:marLeft w:val="0"/>
      <w:marRight w:val="0"/>
      <w:marTop w:val="0"/>
      <w:marBottom w:val="0"/>
      <w:divBdr>
        <w:top w:val="none" w:sz="0" w:space="0" w:color="auto"/>
        <w:left w:val="none" w:sz="0" w:space="0" w:color="auto"/>
        <w:bottom w:val="none" w:sz="0" w:space="0" w:color="auto"/>
        <w:right w:val="none" w:sz="0" w:space="0" w:color="auto"/>
      </w:divBdr>
      <w:divsChild>
        <w:div w:id="269509304">
          <w:marLeft w:val="0"/>
          <w:marRight w:val="0"/>
          <w:marTop w:val="0"/>
          <w:marBottom w:val="0"/>
          <w:divBdr>
            <w:top w:val="none" w:sz="0" w:space="0" w:color="auto"/>
            <w:left w:val="none" w:sz="0" w:space="0" w:color="auto"/>
            <w:bottom w:val="none" w:sz="0" w:space="0" w:color="auto"/>
            <w:right w:val="none" w:sz="0" w:space="0" w:color="auto"/>
          </w:divBdr>
          <w:divsChild>
            <w:div w:id="1852571812">
              <w:marLeft w:val="0"/>
              <w:marRight w:val="0"/>
              <w:marTop w:val="0"/>
              <w:marBottom w:val="0"/>
              <w:divBdr>
                <w:top w:val="none" w:sz="0" w:space="0" w:color="auto"/>
                <w:left w:val="none" w:sz="0" w:space="0" w:color="auto"/>
                <w:bottom w:val="none" w:sz="0" w:space="0" w:color="auto"/>
                <w:right w:val="none" w:sz="0" w:space="0" w:color="auto"/>
              </w:divBdr>
              <w:divsChild>
                <w:div w:id="17834571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0952929">
      <w:bodyDiv w:val="1"/>
      <w:marLeft w:val="0"/>
      <w:marRight w:val="0"/>
      <w:marTop w:val="0"/>
      <w:marBottom w:val="0"/>
      <w:divBdr>
        <w:top w:val="none" w:sz="0" w:space="0" w:color="auto"/>
        <w:left w:val="none" w:sz="0" w:space="0" w:color="auto"/>
        <w:bottom w:val="none" w:sz="0" w:space="0" w:color="auto"/>
        <w:right w:val="none" w:sz="0" w:space="0" w:color="auto"/>
      </w:divBdr>
      <w:divsChild>
        <w:div w:id="1521162714">
          <w:marLeft w:val="0"/>
          <w:marRight w:val="0"/>
          <w:marTop w:val="0"/>
          <w:marBottom w:val="0"/>
          <w:divBdr>
            <w:top w:val="none" w:sz="0" w:space="0" w:color="auto"/>
            <w:left w:val="none" w:sz="0" w:space="0" w:color="auto"/>
            <w:bottom w:val="none" w:sz="0" w:space="0" w:color="auto"/>
            <w:right w:val="none" w:sz="0" w:space="0" w:color="auto"/>
          </w:divBdr>
          <w:divsChild>
            <w:div w:id="1409157209">
              <w:marLeft w:val="0"/>
              <w:marRight w:val="0"/>
              <w:marTop w:val="0"/>
              <w:marBottom w:val="0"/>
              <w:divBdr>
                <w:top w:val="none" w:sz="0" w:space="0" w:color="auto"/>
                <w:left w:val="none" w:sz="0" w:space="0" w:color="auto"/>
                <w:bottom w:val="none" w:sz="0" w:space="0" w:color="auto"/>
                <w:right w:val="none" w:sz="0" w:space="0" w:color="auto"/>
              </w:divBdr>
              <w:divsChild>
                <w:div w:id="592131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8397025">
      <w:bodyDiv w:val="1"/>
      <w:marLeft w:val="0"/>
      <w:marRight w:val="0"/>
      <w:marTop w:val="0"/>
      <w:marBottom w:val="0"/>
      <w:divBdr>
        <w:top w:val="none" w:sz="0" w:space="0" w:color="auto"/>
        <w:left w:val="none" w:sz="0" w:space="0" w:color="auto"/>
        <w:bottom w:val="none" w:sz="0" w:space="0" w:color="auto"/>
        <w:right w:val="none" w:sz="0" w:space="0" w:color="auto"/>
      </w:divBdr>
      <w:divsChild>
        <w:div w:id="1334456266">
          <w:marLeft w:val="0"/>
          <w:marRight w:val="0"/>
          <w:marTop w:val="0"/>
          <w:marBottom w:val="0"/>
          <w:divBdr>
            <w:top w:val="none" w:sz="0" w:space="0" w:color="auto"/>
            <w:left w:val="none" w:sz="0" w:space="0" w:color="auto"/>
            <w:bottom w:val="none" w:sz="0" w:space="0" w:color="auto"/>
            <w:right w:val="none" w:sz="0" w:space="0" w:color="auto"/>
          </w:divBdr>
          <w:divsChild>
            <w:div w:id="872884586">
              <w:marLeft w:val="0"/>
              <w:marRight w:val="0"/>
              <w:marTop w:val="0"/>
              <w:marBottom w:val="0"/>
              <w:divBdr>
                <w:top w:val="none" w:sz="0" w:space="0" w:color="auto"/>
                <w:left w:val="none" w:sz="0" w:space="0" w:color="auto"/>
                <w:bottom w:val="none" w:sz="0" w:space="0" w:color="auto"/>
                <w:right w:val="none" w:sz="0" w:space="0" w:color="auto"/>
              </w:divBdr>
              <w:divsChild>
                <w:div w:id="2121603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1424758">
      <w:bodyDiv w:val="1"/>
      <w:marLeft w:val="0"/>
      <w:marRight w:val="0"/>
      <w:marTop w:val="0"/>
      <w:marBottom w:val="0"/>
      <w:divBdr>
        <w:top w:val="none" w:sz="0" w:space="0" w:color="auto"/>
        <w:left w:val="none" w:sz="0" w:space="0" w:color="auto"/>
        <w:bottom w:val="none" w:sz="0" w:space="0" w:color="auto"/>
        <w:right w:val="none" w:sz="0" w:space="0" w:color="auto"/>
      </w:divBdr>
      <w:divsChild>
        <w:div w:id="1113983106">
          <w:marLeft w:val="0"/>
          <w:marRight w:val="0"/>
          <w:marTop w:val="0"/>
          <w:marBottom w:val="0"/>
          <w:divBdr>
            <w:top w:val="none" w:sz="0" w:space="0" w:color="auto"/>
            <w:left w:val="none" w:sz="0" w:space="0" w:color="auto"/>
            <w:bottom w:val="none" w:sz="0" w:space="0" w:color="auto"/>
            <w:right w:val="none" w:sz="0" w:space="0" w:color="auto"/>
          </w:divBdr>
          <w:divsChild>
            <w:div w:id="697656786">
              <w:marLeft w:val="0"/>
              <w:marRight w:val="0"/>
              <w:marTop w:val="0"/>
              <w:marBottom w:val="0"/>
              <w:divBdr>
                <w:top w:val="none" w:sz="0" w:space="0" w:color="auto"/>
                <w:left w:val="none" w:sz="0" w:space="0" w:color="auto"/>
                <w:bottom w:val="none" w:sz="0" w:space="0" w:color="auto"/>
                <w:right w:val="none" w:sz="0" w:space="0" w:color="auto"/>
              </w:divBdr>
              <w:divsChild>
                <w:div w:id="4537158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9074154">
      <w:bodyDiv w:val="1"/>
      <w:marLeft w:val="0"/>
      <w:marRight w:val="0"/>
      <w:marTop w:val="0"/>
      <w:marBottom w:val="0"/>
      <w:divBdr>
        <w:top w:val="none" w:sz="0" w:space="0" w:color="auto"/>
        <w:left w:val="none" w:sz="0" w:space="0" w:color="auto"/>
        <w:bottom w:val="none" w:sz="0" w:space="0" w:color="auto"/>
        <w:right w:val="none" w:sz="0" w:space="0" w:color="auto"/>
      </w:divBdr>
      <w:divsChild>
        <w:div w:id="2068644573">
          <w:marLeft w:val="0"/>
          <w:marRight w:val="0"/>
          <w:marTop w:val="0"/>
          <w:marBottom w:val="0"/>
          <w:divBdr>
            <w:top w:val="none" w:sz="0" w:space="0" w:color="auto"/>
            <w:left w:val="none" w:sz="0" w:space="0" w:color="auto"/>
            <w:bottom w:val="none" w:sz="0" w:space="0" w:color="auto"/>
            <w:right w:val="none" w:sz="0" w:space="0" w:color="auto"/>
          </w:divBdr>
          <w:divsChild>
            <w:div w:id="1858500686">
              <w:marLeft w:val="0"/>
              <w:marRight w:val="0"/>
              <w:marTop w:val="0"/>
              <w:marBottom w:val="0"/>
              <w:divBdr>
                <w:top w:val="none" w:sz="0" w:space="0" w:color="auto"/>
                <w:left w:val="none" w:sz="0" w:space="0" w:color="auto"/>
                <w:bottom w:val="none" w:sz="0" w:space="0" w:color="auto"/>
                <w:right w:val="none" w:sz="0" w:space="0" w:color="auto"/>
              </w:divBdr>
              <w:divsChild>
                <w:div w:id="4978910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7984462">
      <w:bodyDiv w:val="1"/>
      <w:marLeft w:val="0"/>
      <w:marRight w:val="0"/>
      <w:marTop w:val="0"/>
      <w:marBottom w:val="0"/>
      <w:divBdr>
        <w:top w:val="none" w:sz="0" w:space="0" w:color="auto"/>
        <w:left w:val="none" w:sz="0" w:space="0" w:color="auto"/>
        <w:bottom w:val="none" w:sz="0" w:space="0" w:color="auto"/>
        <w:right w:val="none" w:sz="0" w:space="0" w:color="auto"/>
      </w:divBdr>
    </w:div>
    <w:div w:id="1606230914">
      <w:bodyDiv w:val="1"/>
      <w:marLeft w:val="0"/>
      <w:marRight w:val="0"/>
      <w:marTop w:val="0"/>
      <w:marBottom w:val="0"/>
      <w:divBdr>
        <w:top w:val="none" w:sz="0" w:space="0" w:color="auto"/>
        <w:left w:val="none" w:sz="0" w:space="0" w:color="auto"/>
        <w:bottom w:val="none" w:sz="0" w:space="0" w:color="auto"/>
        <w:right w:val="none" w:sz="0" w:space="0" w:color="auto"/>
      </w:divBdr>
      <w:divsChild>
        <w:div w:id="347295195">
          <w:marLeft w:val="0"/>
          <w:marRight w:val="0"/>
          <w:marTop w:val="0"/>
          <w:marBottom w:val="0"/>
          <w:divBdr>
            <w:top w:val="none" w:sz="0" w:space="0" w:color="auto"/>
            <w:left w:val="none" w:sz="0" w:space="0" w:color="auto"/>
            <w:bottom w:val="none" w:sz="0" w:space="0" w:color="auto"/>
            <w:right w:val="none" w:sz="0" w:space="0" w:color="auto"/>
          </w:divBdr>
          <w:divsChild>
            <w:div w:id="1685594298">
              <w:marLeft w:val="0"/>
              <w:marRight w:val="0"/>
              <w:marTop w:val="0"/>
              <w:marBottom w:val="0"/>
              <w:divBdr>
                <w:top w:val="none" w:sz="0" w:space="0" w:color="auto"/>
                <w:left w:val="none" w:sz="0" w:space="0" w:color="auto"/>
                <w:bottom w:val="none" w:sz="0" w:space="0" w:color="auto"/>
                <w:right w:val="none" w:sz="0" w:space="0" w:color="auto"/>
              </w:divBdr>
              <w:divsChild>
                <w:div w:id="7528188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3124174">
      <w:bodyDiv w:val="1"/>
      <w:marLeft w:val="0"/>
      <w:marRight w:val="0"/>
      <w:marTop w:val="0"/>
      <w:marBottom w:val="0"/>
      <w:divBdr>
        <w:top w:val="none" w:sz="0" w:space="0" w:color="auto"/>
        <w:left w:val="none" w:sz="0" w:space="0" w:color="auto"/>
        <w:bottom w:val="none" w:sz="0" w:space="0" w:color="auto"/>
        <w:right w:val="none" w:sz="0" w:space="0" w:color="auto"/>
      </w:divBdr>
      <w:divsChild>
        <w:div w:id="1667247546">
          <w:marLeft w:val="0"/>
          <w:marRight w:val="0"/>
          <w:marTop w:val="0"/>
          <w:marBottom w:val="0"/>
          <w:divBdr>
            <w:top w:val="none" w:sz="0" w:space="0" w:color="auto"/>
            <w:left w:val="none" w:sz="0" w:space="0" w:color="auto"/>
            <w:bottom w:val="none" w:sz="0" w:space="0" w:color="auto"/>
            <w:right w:val="none" w:sz="0" w:space="0" w:color="auto"/>
          </w:divBdr>
          <w:divsChild>
            <w:div w:id="2076196137">
              <w:marLeft w:val="0"/>
              <w:marRight w:val="0"/>
              <w:marTop w:val="0"/>
              <w:marBottom w:val="0"/>
              <w:divBdr>
                <w:top w:val="none" w:sz="0" w:space="0" w:color="auto"/>
                <w:left w:val="none" w:sz="0" w:space="0" w:color="auto"/>
                <w:bottom w:val="none" w:sz="0" w:space="0" w:color="auto"/>
                <w:right w:val="none" w:sz="0" w:space="0" w:color="auto"/>
              </w:divBdr>
              <w:divsChild>
                <w:div w:id="16259680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7737006">
      <w:bodyDiv w:val="1"/>
      <w:marLeft w:val="0"/>
      <w:marRight w:val="0"/>
      <w:marTop w:val="0"/>
      <w:marBottom w:val="0"/>
      <w:divBdr>
        <w:top w:val="none" w:sz="0" w:space="0" w:color="auto"/>
        <w:left w:val="none" w:sz="0" w:space="0" w:color="auto"/>
        <w:bottom w:val="none" w:sz="0" w:space="0" w:color="auto"/>
        <w:right w:val="none" w:sz="0" w:space="0" w:color="auto"/>
      </w:divBdr>
      <w:divsChild>
        <w:div w:id="912935353">
          <w:marLeft w:val="0"/>
          <w:marRight w:val="0"/>
          <w:marTop w:val="0"/>
          <w:marBottom w:val="0"/>
          <w:divBdr>
            <w:top w:val="none" w:sz="0" w:space="0" w:color="auto"/>
            <w:left w:val="none" w:sz="0" w:space="0" w:color="auto"/>
            <w:bottom w:val="none" w:sz="0" w:space="0" w:color="auto"/>
            <w:right w:val="none" w:sz="0" w:space="0" w:color="auto"/>
          </w:divBdr>
          <w:divsChild>
            <w:div w:id="1169367013">
              <w:marLeft w:val="0"/>
              <w:marRight w:val="0"/>
              <w:marTop w:val="0"/>
              <w:marBottom w:val="0"/>
              <w:divBdr>
                <w:top w:val="none" w:sz="0" w:space="0" w:color="auto"/>
                <w:left w:val="none" w:sz="0" w:space="0" w:color="auto"/>
                <w:bottom w:val="none" w:sz="0" w:space="0" w:color="auto"/>
                <w:right w:val="none" w:sz="0" w:space="0" w:color="auto"/>
              </w:divBdr>
              <w:divsChild>
                <w:div w:id="17539651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1738777">
      <w:bodyDiv w:val="1"/>
      <w:marLeft w:val="0"/>
      <w:marRight w:val="0"/>
      <w:marTop w:val="0"/>
      <w:marBottom w:val="0"/>
      <w:divBdr>
        <w:top w:val="none" w:sz="0" w:space="0" w:color="auto"/>
        <w:left w:val="none" w:sz="0" w:space="0" w:color="auto"/>
        <w:bottom w:val="none" w:sz="0" w:space="0" w:color="auto"/>
        <w:right w:val="none" w:sz="0" w:space="0" w:color="auto"/>
      </w:divBdr>
      <w:divsChild>
        <w:div w:id="1382317130">
          <w:marLeft w:val="0"/>
          <w:marRight w:val="0"/>
          <w:marTop w:val="0"/>
          <w:marBottom w:val="0"/>
          <w:divBdr>
            <w:top w:val="none" w:sz="0" w:space="0" w:color="auto"/>
            <w:left w:val="none" w:sz="0" w:space="0" w:color="auto"/>
            <w:bottom w:val="none" w:sz="0" w:space="0" w:color="auto"/>
            <w:right w:val="none" w:sz="0" w:space="0" w:color="auto"/>
          </w:divBdr>
          <w:divsChild>
            <w:div w:id="2111193011">
              <w:marLeft w:val="0"/>
              <w:marRight w:val="0"/>
              <w:marTop w:val="0"/>
              <w:marBottom w:val="0"/>
              <w:divBdr>
                <w:top w:val="none" w:sz="0" w:space="0" w:color="auto"/>
                <w:left w:val="none" w:sz="0" w:space="0" w:color="auto"/>
                <w:bottom w:val="none" w:sz="0" w:space="0" w:color="auto"/>
                <w:right w:val="none" w:sz="0" w:space="0" w:color="auto"/>
              </w:divBdr>
              <w:divsChild>
                <w:div w:id="13312577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5940285">
      <w:bodyDiv w:val="1"/>
      <w:marLeft w:val="0"/>
      <w:marRight w:val="0"/>
      <w:marTop w:val="0"/>
      <w:marBottom w:val="0"/>
      <w:divBdr>
        <w:top w:val="none" w:sz="0" w:space="0" w:color="auto"/>
        <w:left w:val="none" w:sz="0" w:space="0" w:color="auto"/>
        <w:bottom w:val="none" w:sz="0" w:space="0" w:color="auto"/>
        <w:right w:val="none" w:sz="0" w:space="0" w:color="auto"/>
      </w:divBdr>
      <w:divsChild>
        <w:div w:id="1930649052">
          <w:marLeft w:val="0"/>
          <w:marRight w:val="0"/>
          <w:marTop w:val="0"/>
          <w:marBottom w:val="0"/>
          <w:divBdr>
            <w:top w:val="none" w:sz="0" w:space="0" w:color="auto"/>
            <w:left w:val="none" w:sz="0" w:space="0" w:color="auto"/>
            <w:bottom w:val="none" w:sz="0" w:space="0" w:color="auto"/>
            <w:right w:val="none" w:sz="0" w:space="0" w:color="auto"/>
          </w:divBdr>
          <w:divsChild>
            <w:div w:id="1190989888">
              <w:marLeft w:val="0"/>
              <w:marRight w:val="0"/>
              <w:marTop w:val="0"/>
              <w:marBottom w:val="0"/>
              <w:divBdr>
                <w:top w:val="none" w:sz="0" w:space="0" w:color="auto"/>
                <w:left w:val="none" w:sz="0" w:space="0" w:color="auto"/>
                <w:bottom w:val="none" w:sz="0" w:space="0" w:color="auto"/>
                <w:right w:val="none" w:sz="0" w:space="0" w:color="auto"/>
              </w:divBdr>
              <w:divsChild>
                <w:div w:id="2079599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9792200">
      <w:bodyDiv w:val="1"/>
      <w:marLeft w:val="0"/>
      <w:marRight w:val="0"/>
      <w:marTop w:val="0"/>
      <w:marBottom w:val="0"/>
      <w:divBdr>
        <w:top w:val="none" w:sz="0" w:space="0" w:color="auto"/>
        <w:left w:val="none" w:sz="0" w:space="0" w:color="auto"/>
        <w:bottom w:val="none" w:sz="0" w:space="0" w:color="auto"/>
        <w:right w:val="none" w:sz="0" w:space="0" w:color="auto"/>
      </w:divBdr>
      <w:divsChild>
        <w:div w:id="1400395628">
          <w:marLeft w:val="0"/>
          <w:marRight w:val="0"/>
          <w:marTop w:val="0"/>
          <w:marBottom w:val="0"/>
          <w:divBdr>
            <w:top w:val="none" w:sz="0" w:space="0" w:color="auto"/>
            <w:left w:val="none" w:sz="0" w:space="0" w:color="auto"/>
            <w:bottom w:val="none" w:sz="0" w:space="0" w:color="auto"/>
            <w:right w:val="none" w:sz="0" w:space="0" w:color="auto"/>
          </w:divBdr>
          <w:divsChild>
            <w:div w:id="343679074">
              <w:marLeft w:val="0"/>
              <w:marRight w:val="0"/>
              <w:marTop w:val="0"/>
              <w:marBottom w:val="0"/>
              <w:divBdr>
                <w:top w:val="none" w:sz="0" w:space="0" w:color="auto"/>
                <w:left w:val="none" w:sz="0" w:space="0" w:color="auto"/>
                <w:bottom w:val="none" w:sz="0" w:space="0" w:color="auto"/>
                <w:right w:val="none" w:sz="0" w:space="0" w:color="auto"/>
              </w:divBdr>
              <w:divsChild>
                <w:div w:id="1881362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6997031">
      <w:bodyDiv w:val="1"/>
      <w:marLeft w:val="0"/>
      <w:marRight w:val="0"/>
      <w:marTop w:val="0"/>
      <w:marBottom w:val="0"/>
      <w:divBdr>
        <w:top w:val="none" w:sz="0" w:space="0" w:color="auto"/>
        <w:left w:val="none" w:sz="0" w:space="0" w:color="auto"/>
        <w:bottom w:val="none" w:sz="0" w:space="0" w:color="auto"/>
        <w:right w:val="none" w:sz="0" w:space="0" w:color="auto"/>
      </w:divBdr>
      <w:divsChild>
        <w:div w:id="445733270">
          <w:marLeft w:val="0"/>
          <w:marRight w:val="0"/>
          <w:marTop w:val="0"/>
          <w:marBottom w:val="0"/>
          <w:divBdr>
            <w:top w:val="none" w:sz="0" w:space="0" w:color="auto"/>
            <w:left w:val="none" w:sz="0" w:space="0" w:color="auto"/>
            <w:bottom w:val="none" w:sz="0" w:space="0" w:color="auto"/>
            <w:right w:val="none" w:sz="0" w:space="0" w:color="auto"/>
          </w:divBdr>
          <w:divsChild>
            <w:div w:id="1313103492">
              <w:marLeft w:val="0"/>
              <w:marRight w:val="0"/>
              <w:marTop w:val="0"/>
              <w:marBottom w:val="0"/>
              <w:divBdr>
                <w:top w:val="none" w:sz="0" w:space="0" w:color="auto"/>
                <w:left w:val="none" w:sz="0" w:space="0" w:color="auto"/>
                <w:bottom w:val="none" w:sz="0" w:space="0" w:color="auto"/>
                <w:right w:val="none" w:sz="0" w:space="0" w:color="auto"/>
              </w:divBdr>
              <w:divsChild>
                <w:div w:id="5207810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916758">
      <w:bodyDiv w:val="1"/>
      <w:marLeft w:val="0"/>
      <w:marRight w:val="0"/>
      <w:marTop w:val="0"/>
      <w:marBottom w:val="0"/>
      <w:divBdr>
        <w:top w:val="none" w:sz="0" w:space="0" w:color="auto"/>
        <w:left w:val="none" w:sz="0" w:space="0" w:color="auto"/>
        <w:bottom w:val="none" w:sz="0" w:space="0" w:color="auto"/>
        <w:right w:val="none" w:sz="0" w:space="0" w:color="auto"/>
      </w:divBdr>
      <w:divsChild>
        <w:div w:id="163712247">
          <w:marLeft w:val="0"/>
          <w:marRight w:val="0"/>
          <w:marTop w:val="0"/>
          <w:marBottom w:val="0"/>
          <w:divBdr>
            <w:top w:val="none" w:sz="0" w:space="0" w:color="auto"/>
            <w:left w:val="none" w:sz="0" w:space="0" w:color="auto"/>
            <w:bottom w:val="none" w:sz="0" w:space="0" w:color="auto"/>
            <w:right w:val="none" w:sz="0" w:space="0" w:color="auto"/>
          </w:divBdr>
          <w:divsChild>
            <w:div w:id="2135514859">
              <w:marLeft w:val="0"/>
              <w:marRight w:val="0"/>
              <w:marTop w:val="0"/>
              <w:marBottom w:val="0"/>
              <w:divBdr>
                <w:top w:val="none" w:sz="0" w:space="0" w:color="auto"/>
                <w:left w:val="none" w:sz="0" w:space="0" w:color="auto"/>
                <w:bottom w:val="none" w:sz="0" w:space="0" w:color="auto"/>
                <w:right w:val="none" w:sz="0" w:space="0" w:color="auto"/>
              </w:divBdr>
              <w:divsChild>
                <w:div w:id="13783544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7047163">
      <w:bodyDiv w:val="1"/>
      <w:marLeft w:val="0"/>
      <w:marRight w:val="0"/>
      <w:marTop w:val="0"/>
      <w:marBottom w:val="0"/>
      <w:divBdr>
        <w:top w:val="none" w:sz="0" w:space="0" w:color="auto"/>
        <w:left w:val="none" w:sz="0" w:space="0" w:color="auto"/>
        <w:bottom w:val="none" w:sz="0" w:space="0" w:color="auto"/>
        <w:right w:val="none" w:sz="0" w:space="0" w:color="auto"/>
      </w:divBdr>
      <w:divsChild>
        <w:div w:id="1555970545">
          <w:marLeft w:val="0"/>
          <w:marRight w:val="0"/>
          <w:marTop w:val="0"/>
          <w:marBottom w:val="0"/>
          <w:divBdr>
            <w:top w:val="none" w:sz="0" w:space="0" w:color="auto"/>
            <w:left w:val="none" w:sz="0" w:space="0" w:color="auto"/>
            <w:bottom w:val="none" w:sz="0" w:space="0" w:color="auto"/>
            <w:right w:val="none" w:sz="0" w:space="0" w:color="auto"/>
          </w:divBdr>
          <w:divsChild>
            <w:div w:id="2132435804">
              <w:marLeft w:val="0"/>
              <w:marRight w:val="0"/>
              <w:marTop w:val="0"/>
              <w:marBottom w:val="0"/>
              <w:divBdr>
                <w:top w:val="none" w:sz="0" w:space="0" w:color="auto"/>
                <w:left w:val="none" w:sz="0" w:space="0" w:color="auto"/>
                <w:bottom w:val="none" w:sz="0" w:space="0" w:color="auto"/>
                <w:right w:val="none" w:sz="0" w:space="0" w:color="auto"/>
              </w:divBdr>
              <w:divsChild>
                <w:div w:id="13898408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5424870">
      <w:bodyDiv w:val="1"/>
      <w:marLeft w:val="0"/>
      <w:marRight w:val="0"/>
      <w:marTop w:val="0"/>
      <w:marBottom w:val="0"/>
      <w:divBdr>
        <w:top w:val="none" w:sz="0" w:space="0" w:color="auto"/>
        <w:left w:val="none" w:sz="0" w:space="0" w:color="auto"/>
        <w:bottom w:val="none" w:sz="0" w:space="0" w:color="auto"/>
        <w:right w:val="none" w:sz="0" w:space="0" w:color="auto"/>
      </w:divBdr>
      <w:divsChild>
        <w:div w:id="1745253267">
          <w:marLeft w:val="0"/>
          <w:marRight w:val="0"/>
          <w:marTop w:val="0"/>
          <w:marBottom w:val="0"/>
          <w:divBdr>
            <w:top w:val="none" w:sz="0" w:space="0" w:color="auto"/>
            <w:left w:val="none" w:sz="0" w:space="0" w:color="auto"/>
            <w:bottom w:val="none" w:sz="0" w:space="0" w:color="auto"/>
            <w:right w:val="none" w:sz="0" w:space="0" w:color="auto"/>
          </w:divBdr>
          <w:divsChild>
            <w:div w:id="475223586">
              <w:marLeft w:val="0"/>
              <w:marRight w:val="0"/>
              <w:marTop w:val="0"/>
              <w:marBottom w:val="0"/>
              <w:divBdr>
                <w:top w:val="none" w:sz="0" w:space="0" w:color="auto"/>
                <w:left w:val="none" w:sz="0" w:space="0" w:color="auto"/>
                <w:bottom w:val="none" w:sz="0" w:space="0" w:color="auto"/>
                <w:right w:val="none" w:sz="0" w:space="0" w:color="auto"/>
              </w:divBdr>
              <w:divsChild>
                <w:div w:id="5415549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1463595">
      <w:bodyDiv w:val="1"/>
      <w:marLeft w:val="0"/>
      <w:marRight w:val="0"/>
      <w:marTop w:val="0"/>
      <w:marBottom w:val="0"/>
      <w:divBdr>
        <w:top w:val="none" w:sz="0" w:space="0" w:color="auto"/>
        <w:left w:val="none" w:sz="0" w:space="0" w:color="auto"/>
        <w:bottom w:val="none" w:sz="0" w:space="0" w:color="auto"/>
        <w:right w:val="none" w:sz="0" w:space="0" w:color="auto"/>
      </w:divBdr>
      <w:divsChild>
        <w:div w:id="1435786666">
          <w:marLeft w:val="0"/>
          <w:marRight w:val="0"/>
          <w:marTop w:val="0"/>
          <w:marBottom w:val="0"/>
          <w:divBdr>
            <w:top w:val="none" w:sz="0" w:space="0" w:color="auto"/>
            <w:left w:val="none" w:sz="0" w:space="0" w:color="auto"/>
            <w:bottom w:val="none" w:sz="0" w:space="0" w:color="auto"/>
            <w:right w:val="none" w:sz="0" w:space="0" w:color="auto"/>
          </w:divBdr>
          <w:divsChild>
            <w:div w:id="1124731473">
              <w:marLeft w:val="0"/>
              <w:marRight w:val="0"/>
              <w:marTop w:val="0"/>
              <w:marBottom w:val="0"/>
              <w:divBdr>
                <w:top w:val="none" w:sz="0" w:space="0" w:color="auto"/>
                <w:left w:val="none" w:sz="0" w:space="0" w:color="auto"/>
                <w:bottom w:val="none" w:sz="0" w:space="0" w:color="auto"/>
                <w:right w:val="none" w:sz="0" w:space="0" w:color="auto"/>
              </w:divBdr>
              <w:divsChild>
                <w:div w:id="14709031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175219">
      <w:bodyDiv w:val="1"/>
      <w:marLeft w:val="0"/>
      <w:marRight w:val="0"/>
      <w:marTop w:val="0"/>
      <w:marBottom w:val="0"/>
      <w:divBdr>
        <w:top w:val="none" w:sz="0" w:space="0" w:color="auto"/>
        <w:left w:val="none" w:sz="0" w:space="0" w:color="auto"/>
        <w:bottom w:val="none" w:sz="0" w:space="0" w:color="auto"/>
        <w:right w:val="none" w:sz="0" w:space="0" w:color="auto"/>
      </w:divBdr>
      <w:divsChild>
        <w:div w:id="461769938">
          <w:marLeft w:val="0"/>
          <w:marRight w:val="0"/>
          <w:marTop w:val="0"/>
          <w:marBottom w:val="0"/>
          <w:divBdr>
            <w:top w:val="none" w:sz="0" w:space="0" w:color="auto"/>
            <w:left w:val="none" w:sz="0" w:space="0" w:color="auto"/>
            <w:bottom w:val="none" w:sz="0" w:space="0" w:color="auto"/>
            <w:right w:val="none" w:sz="0" w:space="0" w:color="auto"/>
          </w:divBdr>
          <w:divsChild>
            <w:div w:id="1888183827">
              <w:marLeft w:val="0"/>
              <w:marRight w:val="0"/>
              <w:marTop w:val="0"/>
              <w:marBottom w:val="0"/>
              <w:divBdr>
                <w:top w:val="none" w:sz="0" w:space="0" w:color="auto"/>
                <w:left w:val="none" w:sz="0" w:space="0" w:color="auto"/>
                <w:bottom w:val="none" w:sz="0" w:space="0" w:color="auto"/>
                <w:right w:val="none" w:sz="0" w:space="0" w:color="auto"/>
              </w:divBdr>
              <w:divsChild>
                <w:div w:id="17380917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8546378">
      <w:bodyDiv w:val="1"/>
      <w:marLeft w:val="0"/>
      <w:marRight w:val="0"/>
      <w:marTop w:val="0"/>
      <w:marBottom w:val="0"/>
      <w:divBdr>
        <w:top w:val="none" w:sz="0" w:space="0" w:color="auto"/>
        <w:left w:val="none" w:sz="0" w:space="0" w:color="auto"/>
        <w:bottom w:val="none" w:sz="0" w:space="0" w:color="auto"/>
        <w:right w:val="none" w:sz="0" w:space="0" w:color="auto"/>
      </w:divBdr>
      <w:divsChild>
        <w:div w:id="673608615">
          <w:marLeft w:val="0"/>
          <w:marRight w:val="0"/>
          <w:marTop w:val="0"/>
          <w:marBottom w:val="0"/>
          <w:divBdr>
            <w:top w:val="none" w:sz="0" w:space="0" w:color="auto"/>
            <w:left w:val="none" w:sz="0" w:space="0" w:color="auto"/>
            <w:bottom w:val="none" w:sz="0" w:space="0" w:color="auto"/>
            <w:right w:val="none" w:sz="0" w:space="0" w:color="auto"/>
          </w:divBdr>
          <w:divsChild>
            <w:div w:id="199636516">
              <w:marLeft w:val="0"/>
              <w:marRight w:val="0"/>
              <w:marTop w:val="0"/>
              <w:marBottom w:val="0"/>
              <w:divBdr>
                <w:top w:val="none" w:sz="0" w:space="0" w:color="auto"/>
                <w:left w:val="none" w:sz="0" w:space="0" w:color="auto"/>
                <w:bottom w:val="none" w:sz="0" w:space="0" w:color="auto"/>
                <w:right w:val="none" w:sz="0" w:space="0" w:color="auto"/>
              </w:divBdr>
              <w:divsChild>
                <w:div w:id="8867264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1312814">
      <w:bodyDiv w:val="1"/>
      <w:marLeft w:val="0"/>
      <w:marRight w:val="0"/>
      <w:marTop w:val="0"/>
      <w:marBottom w:val="0"/>
      <w:divBdr>
        <w:top w:val="none" w:sz="0" w:space="0" w:color="auto"/>
        <w:left w:val="none" w:sz="0" w:space="0" w:color="auto"/>
        <w:bottom w:val="none" w:sz="0" w:space="0" w:color="auto"/>
        <w:right w:val="none" w:sz="0" w:space="0" w:color="auto"/>
      </w:divBdr>
      <w:divsChild>
        <w:div w:id="453334021">
          <w:marLeft w:val="0"/>
          <w:marRight w:val="0"/>
          <w:marTop w:val="0"/>
          <w:marBottom w:val="0"/>
          <w:divBdr>
            <w:top w:val="none" w:sz="0" w:space="0" w:color="auto"/>
            <w:left w:val="none" w:sz="0" w:space="0" w:color="auto"/>
            <w:bottom w:val="none" w:sz="0" w:space="0" w:color="auto"/>
            <w:right w:val="none" w:sz="0" w:space="0" w:color="auto"/>
          </w:divBdr>
          <w:divsChild>
            <w:div w:id="227497077">
              <w:marLeft w:val="0"/>
              <w:marRight w:val="0"/>
              <w:marTop w:val="0"/>
              <w:marBottom w:val="0"/>
              <w:divBdr>
                <w:top w:val="none" w:sz="0" w:space="0" w:color="auto"/>
                <w:left w:val="none" w:sz="0" w:space="0" w:color="auto"/>
                <w:bottom w:val="none" w:sz="0" w:space="0" w:color="auto"/>
                <w:right w:val="none" w:sz="0" w:space="0" w:color="auto"/>
              </w:divBdr>
              <w:divsChild>
                <w:div w:id="7165857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2283547">
      <w:bodyDiv w:val="1"/>
      <w:marLeft w:val="0"/>
      <w:marRight w:val="0"/>
      <w:marTop w:val="0"/>
      <w:marBottom w:val="0"/>
      <w:divBdr>
        <w:top w:val="none" w:sz="0" w:space="0" w:color="auto"/>
        <w:left w:val="none" w:sz="0" w:space="0" w:color="auto"/>
        <w:bottom w:val="none" w:sz="0" w:space="0" w:color="auto"/>
        <w:right w:val="none" w:sz="0" w:space="0" w:color="auto"/>
      </w:divBdr>
      <w:divsChild>
        <w:div w:id="1232231630">
          <w:marLeft w:val="0"/>
          <w:marRight w:val="0"/>
          <w:marTop w:val="0"/>
          <w:marBottom w:val="0"/>
          <w:divBdr>
            <w:top w:val="none" w:sz="0" w:space="0" w:color="auto"/>
            <w:left w:val="none" w:sz="0" w:space="0" w:color="auto"/>
            <w:bottom w:val="none" w:sz="0" w:space="0" w:color="auto"/>
            <w:right w:val="none" w:sz="0" w:space="0" w:color="auto"/>
          </w:divBdr>
          <w:divsChild>
            <w:div w:id="935093560">
              <w:marLeft w:val="0"/>
              <w:marRight w:val="0"/>
              <w:marTop w:val="0"/>
              <w:marBottom w:val="0"/>
              <w:divBdr>
                <w:top w:val="none" w:sz="0" w:space="0" w:color="auto"/>
                <w:left w:val="none" w:sz="0" w:space="0" w:color="auto"/>
                <w:bottom w:val="none" w:sz="0" w:space="0" w:color="auto"/>
                <w:right w:val="none" w:sz="0" w:space="0" w:color="auto"/>
              </w:divBdr>
              <w:divsChild>
                <w:div w:id="6196063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38569247">
      <w:bodyDiv w:val="1"/>
      <w:marLeft w:val="0"/>
      <w:marRight w:val="0"/>
      <w:marTop w:val="0"/>
      <w:marBottom w:val="0"/>
      <w:divBdr>
        <w:top w:val="none" w:sz="0" w:space="0" w:color="auto"/>
        <w:left w:val="none" w:sz="0" w:space="0" w:color="auto"/>
        <w:bottom w:val="none" w:sz="0" w:space="0" w:color="auto"/>
        <w:right w:val="none" w:sz="0" w:space="0" w:color="auto"/>
      </w:divBdr>
      <w:divsChild>
        <w:div w:id="1863780856">
          <w:marLeft w:val="0"/>
          <w:marRight w:val="0"/>
          <w:marTop w:val="0"/>
          <w:marBottom w:val="0"/>
          <w:divBdr>
            <w:top w:val="none" w:sz="0" w:space="0" w:color="auto"/>
            <w:left w:val="none" w:sz="0" w:space="0" w:color="auto"/>
            <w:bottom w:val="none" w:sz="0" w:space="0" w:color="auto"/>
            <w:right w:val="none" w:sz="0" w:space="0" w:color="auto"/>
          </w:divBdr>
          <w:divsChild>
            <w:div w:id="269120983">
              <w:marLeft w:val="0"/>
              <w:marRight w:val="0"/>
              <w:marTop w:val="0"/>
              <w:marBottom w:val="0"/>
              <w:divBdr>
                <w:top w:val="none" w:sz="0" w:space="0" w:color="auto"/>
                <w:left w:val="none" w:sz="0" w:space="0" w:color="auto"/>
                <w:bottom w:val="none" w:sz="0" w:space="0" w:color="auto"/>
                <w:right w:val="none" w:sz="0" w:space="0" w:color="auto"/>
              </w:divBdr>
              <w:divsChild>
                <w:div w:id="18400007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4541429">
      <w:bodyDiv w:val="1"/>
      <w:marLeft w:val="0"/>
      <w:marRight w:val="0"/>
      <w:marTop w:val="0"/>
      <w:marBottom w:val="0"/>
      <w:divBdr>
        <w:top w:val="none" w:sz="0" w:space="0" w:color="auto"/>
        <w:left w:val="none" w:sz="0" w:space="0" w:color="auto"/>
        <w:bottom w:val="none" w:sz="0" w:space="0" w:color="auto"/>
        <w:right w:val="none" w:sz="0" w:space="0" w:color="auto"/>
      </w:divBdr>
      <w:divsChild>
        <w:div w:id="135228079">
          <w:marLeft w:val="0"/>
          <w:marRight w:val="0"/>
          <w:marTop w:val="0"/>
          <w:marBottom w:val="0"/>
          <w:divBdr>
            <w:top w:val="none" w:sz="0" w:space="0" w:color="auto"/>
            <w:left w:val="none" w:sz="0" w:space="0" w:color="auto"/>
            <w:bottom w:val="none" w:sz="0" w:space="0" w:color="auto"/>
            <w:right w:val="none" w:sz="0" w:space="0" w:color="auto"/>
          </w:divBdr>
          <w:divsChild>
            <w:div w:id="149640014">
              <w:marLeft w:val="0"/>
              <w:marRight w:val="0"/>
              <w:marTop w:val="0"/>
              <w:marBottom w:val="0"/>
              <w:divBdr>
                <w:top w:val="none" w:sz="0" w:space="0" w:color="auto"/>
                <w:left w:val="none" w:sz="0" w:space="0" w:color="auto"/>
                <w:bottom w:val="none" w:sz="0" w:space="0" w:color="auto"/>
                <w:right w:val="none" w:sz="0" w:space="0" w:color="auto"/>
              </w:divBdr>
              <w:divsChild>
                <w:div w:id="16750625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5170753">
      <w:bodyDiv w:val="1"/>
      <w:marLeft w:val="0"/>
      <w:marRight w:val="0"/>
      <w:marTop w:val="0"/>
      <w:marBottom w:val="0"/>
      <w:divBdr>
        <w:top w:val="none" w:sz="0" w:space="0" w:color="auto"/>
        <w:left w:val="none" w:sz="0" w:space="0" w:color="auto"/>
        <w:bottom w:val="none" w:sz="0" w:space="0" w:color="auto"/>
        <w:right w:val="none" w:sz="0" w:space="0" w:color="auto"/>
      </w:divBdr>
      <w:divsChild>
        <w:div w:id="1434668774">
          <w:marLeft w:val="0"/>
          <w:marRight w:val="0"/>
          <w:marTop w:val="0"/>
          <w:marBottom w:val="0"/>
          <w:divBdr>
            <w:top w:val="none" w:sz="0" w:space="0" w:color="auto"/>
            <w:left w:val="none" w:sz="0" w:space="0" w:color="auto"/>
            <w:bottom w:val="none" w:sz="0" w:space="0" w:color="auto"/>
            <w:right w:val="none" w:sz="0" w:space="0" w:color="auto"/>
          </w:divBdr>
          <w:divsChild>
            <w:div w:id="976106769">
              <w:marLeft w:val="0"/>
              <w:marRight w:val="0"/>
              <w:marTop w:val="0"/>
              <w:marBottom w:val="0"/>
              <w:divBdr>
                <w:top w:val="none" w:sz="0" w:space="0" w:color="auto"/>
                <w:left w:val="none" w:sz="0" w:space="0" w:color="auto"/>
                <w:bottom w:val="none" w:sz="0" w:space="0" w:color="auto"/>
                <w:right w:val="none" w:sz="0" w:space="0" w:color="auto"/>
              </w:divBdr>
              <w:divsChild>
                <w:div w:id="14887406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3766252">
      <w:bodyDiv w:val="1"/>
      <w:marLeft w:val="0"/>
      <w:marRight w:val="0"/>
      <w:marTop w:val="0"/>
      <w:marBottom w:val="0"/>
      <w:divBdr>
        <w:top w:val="none" w:sz="0" w:space="0" w:color="auto"/>
        <w:left w:val="none" w:sz="0" w:space="0" w:color="auto"/>
        <w:bottom w:val="none" w:sz="0" w:space="0" w:color="auto"/>
        <w:right w:val="none" w:sz="0" w:space="0" w:color="auto"/>
      </w:divBdr>
      <w:divsChild>
        <w:div w:id="976685043">
          <w:marLeft w:val="0"/>
          <w:marRight w:val="0"/>
          <w:marTop w:val="0"/>
          <w:marBottom w:val="0"/>
          <w:divBdr>
            <w:top w:val="none" w:sz="0" w:space="0" w:color="auto"/>
            <w:left w:val="none" w:sz="0" w:space="0" w:color="auto"/>
            <w:bottom w:val="none" w:sz="0" w:space="0" w:color="auto"/>
            <w:right w:val="none" w:sz="0" w:space="0" w:color="auto"/>
          </w:divBdr>
          <w:divsChild>
            <w:div w:id="319424918">
              <w:marLeft w:val="0"/>
              <w:marRight w:val="0"/>
              <w:marTop w:val="0"/>
              <w:marBottom w:val="0"/>
              <w:divBdr>
                <w:top w:val="none" w:sz="0" w:space="0" w:color="auto"/>
                <w:left w:val="none" w:sz="0" w:space="0" w:color="auto"/>
                <w:bottom w:val="none" w:sz="0" w:space="0" w:color="auto"/>
                <w:right w:val="none" w:sz="0" w:space="0" w:color="auto"/>
              </w:divBdr>
              <w:divsChild>
                <w:div w:id="1681739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325005">
      <w:bodyDiv w:val="1"/>
      <w:marLeft w:val="0"/>
      <w:marRight w:val="0"/>
      <w:marTop w:val="0"/>
      <w:marBottom w:val="0"/>
      <w:divBdr>
        <w:top w:val="none" w:sz="0" w:space="0" w:color="auto"/>
        <w:left w:val="none" w:sz="0" w:space="0" w:color="auto"/>
        <w:bottom w:val="none" w:sz="0" w:space="0" w:color="auto"/>
        <w:right w:val="none" w:sz="0" w:space="0" w:color="auto"/>
      </w:divBdr>
      <w:divsChild>
        <w:div w:id="880092155">
          <w:marLeft w:val="0"/>
          <w:marRight w:val="0"/>
          <w:marTop w:val="0"/>
          <w:marBottom w:val="0"/>
          <w:divBdr>
            <w:top w:val="none" w:sz="0" w:space="0" w:color="auto"/>
            <w:left w:val="none" w:sz="0" w:space="0" w:color="auto"/>
            <w:bottom w:val="none" w:sz="0" w:space="0" w:color="auto"/>
            <w:right w:val="none" w:sz="0" w:space="0" w:color="auto"/>
          </w:divBdr>
          <w:divsChild>
            <w:div w:id="1308975646">
              <w:marLeft w:val="0"/>
              <w:marRight w:val="0"/>
              <w:marTop w:val="0"/>
              <w:marBottom w:val="0"/>
              <w:divBdr>
                <w:top w:val="none" w:sz="0" w:space="0" w:color="auto"/>
                <w:left w:val="none" w:sz="0" w:space="0" w:color="auto"/>
                <w:bottom w:val="none" w:sz="0" w:space="0" w:color="auto"/>
                <w:right w:val="none" w:sz="0" w:space="0" w:color="auto"/>
              </w:divBdr>
              <w:divsChild>
                <w:div w:id="491024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3175332">
      <w:bodyDiv w:val="1"/>
      <w:marLeft w:val="0"/>
      <w:marRight w:val="0"/>
      <w:marTop w:val="0"/>
      <w:marBottom w:val="0"/>
      <w:divBdr>
        <w:top w:val="none" w:sz="0" w:space="0" w:color="auto"/>
        <w:left w:val="none" w:sz="0" w:space="0" w:color="auto"/>
        <w:bottom w:val="none" w:sz="0" w:space="0" w:color="auto"/>
        <w:right w:val="none" w:sz="0" w:space="0" w:color="auto"/>
      </w:divBdr>
      <w:divsChild>
        <w:div w:id="67190464">
          <w:marLeft w:val="0"/>
          <w:marRight w:val="0"/>
          <w:marTop w:val="0"/>
          <w:marBottom w:val="0"/>
          <w:divBdr>
            <w:top w:val="none" w:sz="0" w:space="0" w:color="auto"/>
            <w:left w:val="none" w:sz="0" w:space="0" w:color="auto"/>
            <w:bottom w:val="none" w:sz="0" w:space="0" w:color="auto"/>
            <w:right w:val="none" w:sz="0" w:space="0" w:color="auto"/>
          </w:divBdr>
          <w:divsChild>
            <w:div w:id="671375964">
              <w:marLeft w:val="0"/>
              <w:marRight w:val="0"/>
              <w:marTop w:val="0"/>
              <w:marBottom w:val="0"/>
              <w:divBdr>
                <w:top w:val="none" w:sz="0" w:space="0" w:color="auto"/>
                <w:left w:val="none" w:sz="0" w:space="0" w:color="auto"/>
                <w:bottom w:val="none" w:sz="0" w:space="0" w:color="auto"/>
                <w:right w:val="none" w:sz="0" w:space="0" w:color="auto"/>
              </w:divBdr>
              <w:divsChild>
                <w:div w:id="1820882369">
                  <w:marLeft w:val="360"/>
                  <w:marRight w:val="96"/>
                  <w:marTop w:val="0"/>
                  <w:marBottom w:val="0"/>
                  <w:divBdr>
                    <w:top w:val="none" w:sz="0" w:space="0" w:color="auto"/>
                    <w:left w:val="none" w:sz="0" w:space="0" w:color="auto"/>
                    <w:bottom w:val="none" w:sz="0" w:space="0" w:color="auto"/>
                    <w:right w:val="none" w:sz="0" w:space="0" w:color="auto"/>
                  </w:divBdr>
                </w:div>
              </w:divsChild>
            </w:div>
            <w:div w:id="1536233282">
              <w:marLeft w:val="0"/>
              <w:marRight w:val="0"/>
              <w:marTop w:val="0"/>
              <w:marBottom w:val="0"/>
              <w:divBdr>
                <w:top w:val="none" w:sz="0" w:space="0" w:color="auto"/>
                <w:left w:val="none" w:sz="0" w:space="0" w:color="auto"/>
                <w:bottom w:val="none" w:sz="0" w:space="0" w:color="auto"/>
                <w:right w:val="none" w:sz="0" w:space="0" w:color="auto"/>
              </w:divBdr>
              <w:divsChild>
                <w:div w:id="7244511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3077723">
      <w:bodyDiv w:val="1"/>
      <w:marLeft w:val="0"/>
      <w:marRight w:val="0"/>
      <w:marTop w:val="0"/>
      <w:marBottom w:val="0"/>
      <w:divBdr>
        <w:top w:val="none" w:sz="0" w:space="0" w:color="auto"/>
        <w:left w:val="none" w:sz="0" w:space="0" w:color="auto"/>
        <w:bottom w:val="none" w:sz="0" w:space="0" w:color="auto"/>
        <w:right w:val="none" w:sz="0" w:space="0" w:color="auto"/>
      </w:divBdr>
    </w:div>
    <w:div w:id="1944418568">
      <w:bodyDiv w:val="1"/>
      <w:marLeft w:val="0"/>
      <w:marRight w:val="0"/>
      <w:marTop w:val="0"/>
      <w:marBottom w:val="0"/>
      <w:divBdr>
        <w:top w:val="none" w:sz="0" w:space="0" w:color="auto"/>
        <w:left w:val="none" w:sz="0" w:space="0" w:color="auto"/>
        <w:bottom w:val="none" w:sz="0" w:space="0" w:color="auto"/>
        <w:right w:val="none" w:sz="0" w:space="0" w:color="auto"/>
      </w:divBdr>
      <w:divsChild>
        <w:div w:id="234701635">
          <w:marLeft w:val="0"/>
          <w:marRight w:val="0"/>
          <w:marTop w:val="0"/>
          <w:marBottom w:val="0"/>
          <w:divBdr>
            <w:top w:val="none" w:sz="0" w:space="0" w:color="auto"/>
            <w:left w:val="none" w:sz="0" w:space="0" w:color="auto"/>
            <w:bottom w:val="none" w:sz="0" w:space="0" w:color="auto"/>
            <w:right w:val="none" w:sz="0" w:space="0" w:color="auto"/>
          </w:divBdr>
          <w:divsChild>
            <w:div w:id="486286265">
              <w:marLeft w:val="0"/>
              <w:marRight w:val="0"/>
              <w:marTop w:val="0"/>
              <w:marBottom w:val="0"/>
              <w:divBdr>
                <w:top w:val="none" w:sz="0" w:space="0" w:color="auto"/>
                <w:left w:val="none" w:sz="0" w:space="0" w:color="auto"/>
                <w:bottom w:val="none" w:sz="0" w:space="0" w:color="auto"/>
                <w:right w:val="none" w:sz="0" w:space="0" w:color="auto"/>
              </w:divBdr>
              <w:divsChild>
                <w:div w:id="3242814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8079235">
      <w:bodyDiv w:val="1"/>
      <w:marLeft w:val="0"/>
      <w:marRight w:val="0"/>
      <w:marTop w:val="0"/>
      <w:marBottom w:val="0"/>
      <w:divBdr>
        <w:top w:val="none" w:sz="0" w:space="0" w:color="auto"/>
        <w:left w:val="none" w:sz="0" w:space="0" w:color="auto"/>
        <w:bottom w:val="none" w:sz="0" w:space="0" w:color="auto"/>
        <w:right w:val="none" w:sz="0" w:space="0" w:color="auto"/>
      </w:divBdr>
      <w:divsChild>
        <w:div w:id="1003165450">
          <w:marLeft w:val="0"/>
          <w:marRight w:val="0"/>
          <w:marTop w:val="0"/>
          <w:marBottom w:val="0"/>
          <w:divBdr>
            <w:top w:val="none" w:sz="0" w:space="0" w:color="auto"/>
            <w:left w:val="none" w:sz="0" w:space="0" w:color="auto"/>
            <w:bottom w:val="none" w:sz="0" w:space="0" w:color="auto"/>
            <w:right w:val="none" w:sz="0" w:space="0" w:color="auto"/>
          </w:divBdr>
          <w:divsChild>
            <w:div w:id="1220436340">
              <w:marLeft w:val="0"/>
              <w:marRight w:val="0"/>
              <w:marTop w:val="0"/>
              <w:marBottom w:val="0"/>
              <w:divBdr>
                <w:top w:val="none" w:sz="0" w:space="0" w:color="auto"/>
                <w:left w:val="none" w:sz="0" w:space="0" w:color="auto"/>
                <w:bottom w:val="none" w:sz="0" w:space="0" w:color="auto"/>
                <w:right w:val="none" w:sz="0" w:space="0" w:color="auto"/>
              </w:divBdr>
              <w:divsChild>
                <w:div w:id="15650235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1278485">
      <w:bodyDiv w:val="1"/>
      <w:marLeft w:val="0"/>
      <w:marRight w:val="0"/>
      <w:marTop w:val="0"/>
      <w:marBottom w:val="0"/>
      <w:divBdr>
        <w:top w:val="none" w:sz="0" w:space="0" w:color="auto"/>
        <w:left w:val="none" w:sz="0" w:space="0" w:color="auto"/>
        <w:bottom w:val="none" w:sz="0" w:space="0" w:color="auto"/>
        <w:right w:val="none" w:sz="0" w:space="0" w:color="auto"/>
      </w:divBdr>
      <w:divsChild>
        <w:div w:id="278217926">
          <w:marLeft w:val="0"/>
          <w:marRight w:val="0"/>
          <w:marTop w:val="0"/>
          <w:marBottom w:val="0"/>
          <w:divBdr>
            <w:top w:val="none" w:sz="0" w:space="0" w:color="auto"/>
            <w:left w:val="none" w:sz="0" w:space="0" w:color="auto"/>
            <w:bottom w:val="none" w:sz="0" w:space="0" w:color="auto"/>
            <w:right w:val="none" w:sz="0" w:space="0" w:color="auto"/>
          </w:divBdr>
          <w:divsChild>
            <w:div w:id="2055541765">
              <w:marLeft w:val="0"/>
              <w:marRight w:val="0"/>
              <w:marTop w:val="0"/>
              <w:marBottom w:val="0"/>
              <w:divBdr>
                <w:top w:val="none" w:sz="0" w:space="0" w:color="auto"/>
                <w:left w:val="none" w:sz="0" w:space="0" w:color="auto"/>
                <w:bottom w:val="none" w:sz="0" w:space="0" w:color="auto"/>
                <w:right w:val="none" w:sz="0" w:space="0" w:color="auto"/>
              </w:divBdr>
              <w:divsChild>
                <w:div w:id="658925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0740656">
      <w:bodyDiv w:val="1"/>
      <w:marLeft w:val="0"/>
      <w:marRight w:val="0"/>
      <w:marTop w:val="0"/>
      <w:marBottom w:val="0"/>
      <w:divBdr>
        <w:top w:val="none" w:sz="0" w:space="0" w:color="auto"/>
        <w:left w:val="none" w:sz="0" w:space="0" w:color="auto"/>
        <w:bottom w:val="none" w:sz="0" w:space="0" w:color="auto"/>
        <w:right w:val="none" w:sz="0" w:space="0" w:color="auto"/>
      </w:divBdr>
      <w:divsChild>
        <w:div w:id="1040938175">
          <w:marLeft w:val="0"/>
          <w:marRight w:val="0"/>
          <w:marTop w:val="0"/>
          <w:marBottom w:val="0"/>
          <w:divBdr>
            <w:top w:val="none" w:sz="0" w:space="0" w:color="auto"/>
            <w:left w:val="none" w:sz="0" w:space="0" w:color="auto"/>
            <w:bottom w:val="none" w:sz="0" w:space="0" w:color="auto"/>
            <w:right w:val="none" w:sz="0" w:space="0" w:color="auto"/>
          </w:divBdr>
          <w:divsChild>
            <w:div w:id="675768068">
              <w:marLeft w:val="0"/>
              <w:marRight w:val="0"/>
              <w:marTop w:val="0"/>
              <w:marBottom w:val="0"/>
              <w:divBdr>
                <w:top w:val="none" w:sz="0" w:space="0" w:color="auto"/>
                <w:left w:val="none" w:sz="0" w:space="0" w:color="auto"/>
                <w:bottom w:val="none" w:sz="0" w:space="0" w:color="auto"/>
                <w:right w:val="none" w:sz="0" w:space="0" w:color="auto"/>
              </w:divBdr>
              <w:divsChild>
                <w:div w:id="1349869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5595144">
      <w:bodyDiv w:val="1"/>
      <w:marLeft w:val="0"/>
      <w:marRight w:val="0"/>
      <w:marTop w:val="0"/>
      <w:marBottom w:val="0"/>
      <w:divBdr>
        <w:top w:val="none" w:sz="0" w:space="0" w:color="auto"/>
        <w:left w:val="none" w:sz="0" w:space="0" w:color="auto"/>
        <w:bottom w:val="none" w:sz="0" w:space="0" w:color="auto"/>
        <w:right w:val="none" w:sz="0" w:space="0" w:color="auto"/>
      </w:divBdr>
      <w:divsChild>
        <w:div w:id="577980798">
          <w:marLeft w:val="0"/>
          <w:marRight w:val="0"/>
          <w:marTop w:val="0"/>
          <w:marBottom w:val="0"/>
          <w:divBdr>
            <w:top w:val="none" w:sz="0" w:space="0" w:color="auto"/>
            <w:left w:val="none" w:sz="0" w:space="0" w:color="auto"/>
            <w:bottom w:val="none" w:sz="0" w:space="0" w:color="auto"/>
            <w:right w:val="none" w:sz="0" w:space="0" w:color="auto"/>
          </w:divBdr>
          <w:divsChild>
            <w:div w:id="1827549789">
              <w:marLeft w:val="0"/>
              <w:marRight w:val="0"/>
              <w:marTop w:val="0"/>
              <w:marBottom w:val="0"/>
              <w:divBdr>
                <w:top w:val="none" w:sz="0" w:space="0" w:color="auto"/>
                <w:left w:val="none" w:sz="0" w:space="0" w:color="auto"/>
                <w:bottom w:val="none" w:sz="0" w:space="0" w:color="auto"/>
                <w:right w:val="none" w:sz="0" w:space="0" w:color="auto"/>
              </w:divBdr>
              <w:divsChild>
                <w:div w:id="19249521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7385074">
      <w:bodyDiv w:val="1"/>
      <w:marLeft w:val="0"/>
      <w:marRight w:val="0"/>
      <w:marTop w:val="0"/>
      <w:marBottom w:val="0"/>
      <w:divBdr>
        <w:top w:val="none" w:sz="0" w:space="0" w:color="auto"/>
        <w:left w:val="none" w:sz="0" w:space="0" w:color="auto"/>
        <w:bottom w:val="none" w:sz="0" w:space="0" w:color="auto"/>
        <w:right w:val="none" w:sz="0" w:space="0" w:color="auto"/>
      </w:divBdr>
      <w:divsChild>
        <w:div w:id="480121136">
          <w:marLeft w:val="0"/>
          <w:marRight w:val="0"/>
          <w:marTop w:val="0"/>
          <w:marBottom w:val="0"/>
          <w:divBdr>
            <w:top w:val="none" w:sz="0" w:space="0" w:color="auto"/>
            <w:left w:val="none" w:sz="0" w:space="0" w:color="auto"/>
            <w:bottom w:val="none" w:sz="0" w:space="0" w:color="auto"/>
            <w:right w:val="none" w:sz="0" w:space="0" w:color="auto"/>
          </w:divBdr>
          <w:divsChild>
            <w:div w:id="1025444141">
              <w:marLeft w:val="0"/>
              <w:marRight w:val="0"/>
              <w:marTop w:val="0"/>
              <w:marBottom w:val="0"/>
              <w:divBdr>
                <w:top w:val="none" w:sz="0" w:space="0" w:color="auto"/>
                <w:left w:val="none" w:sz="0" w:space="0" w:color="auto"/>
                <w:bottom w:val="none" w:sz="0" w:space="0" w:color="auto"/>
                <w:right w:val="none" w:sz="0" w:space="0" w:color="auto"/>
              </w:divBdr>
              <w:divsChild>
                <w:div w:id="14884010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3246820">
      <w:bodyDiv w:val="1"/>
      <w:marLeft w:val="0"/>
      <w:marRight w:val="0"/>
      <w:marTop w:val="0"/>
      <w:marBottom w:val="0"/>
      <w:divBdr>
        <w:top w:val="none" w:sz="0" w:space="0" w:color="auto"/>
        <w:left w:val="none" w:sz="0" w:space="0" w:color="auto"/>
        <w:bottom w:val="none" w:sz="0" w:space="0" w:color="auto"/>
        <w:right w:val="none" w:sz="0" w:space="0" w:color="auto"/>
      </w:divBdr>
      <w:divsChild>
        <w:div w:id="1836073251">
          <w:marLeft w:val="0"/>
          <w:marRight w:val="0"/>
          <w:marTop w:val="0"/>
          <w:marBottom w:val="0"/>
          <w:divBdr>
            <w:top w:val="none" w:sz="0" w:space="0" w:color="auto"/>
            <w:left w:val="none" w:sz="0" w:space="0" w:color="auto"/>
            <w:bottom w:val="none" w:sz="0" w:space="0" w:color="auto"/>
            <w:right w:val="none" w:sz="0" w:space="0" w:color="auto"/>
          </w:divBdr>
          <w:divsChild>
            <w:div w:id="1261448992">
              <w:marLeft w:val="0"/>
              <w:marRight w:val="0"/>
              <w:marTop w:val="0"/>
              <w:marBottom w:val="0"/>
              <w:divBdr>
                <w:top w:val="none" w:sz="0" w:space="0" w:color="auto"/>
                <w:left w:val="none" w:sz="0" w:space="0" w:color="auto"/>
                <w:bottom w:val="none" w:sz="0" w:space="0" w:color="auto"/>
                <w:right w:val="none" w:sz="0" w:space="0" w:color="auto"/>
              </w:divBdr>
              <w:divsChild>
                <w:div w:id="16324443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5623021">
      <w:bodyDiv w:val="1"/>
      <w:marLeft w:val="0"/>
      <w:marRight w:val="0"/>
      <w:marTop w:val="0"/>
      <w:marBottom w:val="0"/>
      <w:divBdr>
        <w:top w:val="none" w:sz="0" w:space="0" w:color="auto"/>
        <w:left w:val="none" w:sz="0" w:space="0" w:color="auto"/>
        <w:bottom w:val="none" w:sz="0" w:space="0" w:color="auto"/>
        <w:right w:val="none" w:sz="0" w:space="0" w:color="auto"/>
      </w:divBdr>
      <w:divsChild>
        <w:div w:id="852573922">
          <w:marLeft w:val="0"/>
          <w:marRight w:val="0"/>
          <w:marTop w:val="0"/>
          <w:marBottom w:val="0"/>
          <w:divBdr>
            <w:top w:val="none" w:sz="0" w:space="0" w:color="auto"/>
            <w:left w:val="none" w:sz="0" w:space="0" w:color="auto"/>
            <w:bottom w:val="none" w:sz="0" w:space="0" w:color="auto"/>
            <w:right w:val="none" w:sz="0" w:space="0" w:color="auto"/>
          </w:divBdr>
          <w:divsChild>
            <w:div w:id="931934559">
              <w:marLeft w:val="0"/>
              <w:marRight w:val="0"/>
              <w:marTop w:val="0"/>
              <w:marBottom w:val="0"/>
              <w:divBdr>
                <w:top w:val="none" w:sz="0" w:space="0" w:color="auto"/>
                <w:left w:val="none" w:sz="0" w:space="0" w:color="auto"/>
                <w:bottom w:val="none" w:sz="0" w:space="0" w:color="auto"/>
                <w:right w:val="none" w:sz="0" w:space="0" w:color="auto"/>
              </w:divBdr>
              <w:divsChild>
                <w:div w:id="7929860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8645864">
      <w:bodyDiv w:val="1"/>
      <w:marLeft w:val="0"/>
      <w:marRight w:val="0"/>
      <w:marTop w:val="0"/>
      <w:marBottom w:val="0"/>
      <w:divBdr>
        <w:top w:val="none" w:sz="0" w:space="0" w:color="auto"/>
        <w:left w:val="none" w:sz="0" w:space="0" w:color="auto"/>
        <w:bottom w:val="none" w:sz="0" w:space="0" w:color="auto"/>
        <w:right w:val="none" w:sz="0" w:space="0" w:color="auto"/>
      </w:divBdr>
      <w:divsChild>
        <w:div w:id="1188832629">
          <w:marLeft w:val="0"/>
          <w:marRight w:val="0"/>
          <w:marTop w:val="0"/>
          <w:marBottom w:val="0"/>
          <w:divBdr>
            <w:top w:val="none" w:sz="0" w:space="0" w:color="auto"/>
            <w:left w:val="none" w:sz="0" w:space="0" w:color="auto"/>
            <w:bottom w:val="none" w:sz="0" w:space="0" w:color="auto"/>
            <w:right w:val="none" w:sz="0" w:space="0" w:color="auto"/>
          </w:divBdr>
          <w:divsChild>
            <w:div w:id="1048796021">
              <w:marLeft w:val="0"/>
              <w:marRight w:val="0"/>
              <w:marTop w:val="0"/>
              <w:marBottom w:val="0"/>
              <w:divBdr>
                <w:top w:val="none" w:sz="0" w:space="0" w:color="auto"/>
                <w:left w:val="none" w:sz="0" w:space="0" w:color="auto"/>
                <w:bottom w:val="none" w:sz="0" w:space="0" w:color="auto"/>
                <w:right w:val="none" w:sz="0" w:space="0" w:color="auto"/>
              </w:divBdr>
              <w:divsChild>
                <w:div w:id="18748847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5660833">
      <w:bodyDiv w:val="1"/>
      <w:marLeft w:val="0"/>
      <w:marRight w:val="0"/>
      <w:marTop w:val="0"/>
      <w:marBottom w:val="0"/>
      <w:divBdr>
        <w:top w:val="none" w:sz="0" w:space="0" w:color="auto"/>
        <w:left w:val="none" w:sz="0" w:space="0" w:color="auto"/>
        <w:bottom w:val="none" w:sz="0" w:space="0" w:color="auto"/>
        <w:right w:val="none" w:sz="0" w:space="0" w:color="auto"/>
      </w:divBdr>
      <w:divsChild>
        <w:div w:id="1506940145">
          <w:marLeft w:val="0"/>
          <w:marRight w:val="0"/>
          <w:marTop w:val="0"/>
          <w:marBottom w:val="0"/>
          <w:divBdr>
            <w:top w:val="none" w:sz="0" w:space="0" w:color="auto"/>
            <w:left w:val="none" w:sz="0" w:space="0" w:color="auto"/>
            <w:bottom w:val="none" w:sz="0" w:space="0" w:color="auto"/>
            <w:right w:val="none" w:sz="0" w:space="0" w:color="auto"/>
          </w:divBdr>
          <w:divsChild>
            <w:div w:id="120265238">
              <w:marLeft w:val="0"/>
              <w:marRight w:val="0"/>
              <w:marTop w:val="0"/>
              <w:marBottom w:val="0"/>
              <w:divBdr>
                <w:top w:val="none" w:sz="0" w:space="0" w:color="auto"/>
                <w:left w:val="none" w:sz="0" w:space="0" w:color="auto"/>
                <w:bottom w:val="none" w:sz="0" w:space="0" w:color="auto"/>
                <w:right w:val="none" w:sz="0" w:space="0" w:color="auto"/>
              </w:divBdr>
              <w:divsChild>
                <w:div w:id="8912333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2093734">
      <w:bodyDiv w:val="1"/>
      <w:marLeft w:val="0"/>
      <w:marRight w:val="0"/>
      <w:marTop w:val="0"/>
      <w:marBottom w:val="0"/>
      <w:divBdr>
        <w:top w:val="none" w:sz="0" w:space="0" w:color="auto"/>
        <w:left w:val="none" w:sz="0" w:space="0" w:color="auto"/>
        <w:bottom w:val="none" w:sz="0" w:space="0" w:color="auto"/>
        <w:right w:val="none" w:sz="0" w:space="0" w:color="auto"/>
      </w:divBdr>
      <w:divsChild>
        <w:div w:id="573970660">
          <w:marLeft w:val="0"/>
          <w:marRight w:val="0"/>
          <w:marTop w:val="0"/>
          <w:marBottom w:val="0"/>
          <w:divBdr>
            <w:top w:val="none" w:sz="0" w:space="0" w:color="auto"/>
            <w:left w:val="none" w:sz="0" w:space="0" w:color="auto"/>
            <w:bottom w:val="none" w:sz="0" w:space="0" w:color="auto"/>
            <w:right w:val="none" w:sz="0" w:space="0" w:color="auto"/>
          </w:divBdr>
          <w:divsChild>
            <w:div w:id="67272257">
              <w:marLeft w:val="0"/>
              <w:marRight w:val="0"/>
              <w:marTop w:val="0"/>
              <w:marBottom w:val="0"/>
              <w:divBdr>
                <w:top w:val="none" w:sz="0" w:space="0" w:color="auto"/>
                <w:left w:val="none" w:sz="0" w:space="0" w:color="auto"/>
                <w:bottom w:val="none" w:sz="0" w:space="0" w:color="auto"/>
                <w:right w:val="none" w:sz="0" w:space="0" w:color="auto"/>
              </w:divBdr>
              <w:divsChild>
                <w:div w:id="5487650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8377874">
      <w:bodyDiv w:val="1"/>
      <w:marLeft w:val="0"/>
      <w:marRight w:val="0"/>
      <w:marTop w:val="0"/>
      <w:marBottom w:val="0"/>
      <w:divBdr>
        <w:top w:val="none" w:sz="0" w:space="0" w:color="auto"/>
        <w:left w:val="none" w:sz="0" w:space="0" w:color="auto"/>
        <w:bottom w:val="none" w:sz="0" w:space="0" w:color="auto"/>
        <w:right w:val="none" w:sz="0" w:space="0" w:color="auto"/>
      </w:divBdr>
      <w:divsChild>
        <w:div w:id="1965846649">
          <w:marLeft w:val="0"/>
          <w:marRight w:val="0"/>
          <w:marTop w:val="0"/>
          <w:marBottom w:val="0"/>
          <w:divBdr>
            <w:top w:val="none" w:sz="0" w:space="0" w:color="auto"/>
            <w:left w:val="none" w:sz="0" w:space="0" w:color="auto"/>
            <w:bottom w:val="none" w:sz="0" w:space="0" w:color="auto"/>
            <w:right w:val="none" w:sz="0" w:space="0" w:color="auto"/>
          </w:divBdr>
          <w:divsChild>
            <w:div w:id="243997297">
              <w:marLeft w:val="0"/>
              <w:marRight w:val="0"/>
              <w:marTop w:val="0"/>
              <w:marBottom w:val="0"/>
              <w:divBdr>
                <w:top w:val="none" w:sz="0" w:space="0" w:color="auto"/>
                <w:left w:val="none" w:sz="0" w:space="0" w:color="auto"/>
                <w:bottom w:val="none" w:sz="0" w:space="0" w:color="auto"/>
                <w:right w:val="none" w:sz="0" w:space="0" w:color="auto"/>
              </w:divBdr>
              <w:divsChild>
                <w:div w:id="843934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1196801">
      <w:bodyDiv w:val="1"/>
      <w:marLeft w:val="0"/>
      <w:marRight w:val="0"/>
      <w:marTop w:val="0"/>
      <w:marBottom w:val="0"/>
      <w:divBdr>
        <w:top w:val="none" w:sz="0" w:space="0" w:color="auto"/>
        <w:left w:val="none" w:sz="0" w:space="0" w:color="auto"/>
        <w:bottom w:val="none" w:sz="0" w:space="0" w:color="auto"/>
        <w:right w:val="none" w:sz="0" w:space="0" w:color="auto"/>
      </w:divBdr>
      <w:divsChild>
        <w:div w:id="1114054588">
          <w:marLeft w:val="0"/>
          <w:marRight w:val="0"/>
          <w:marTop w:val="0"/>
          <w:marBottom w:val="0"/>
          <w:divBdr>
            <w:top w:val="none" w:sz="0" w:space="0" w:color="auto"/>
            <w:left w:val="none" w:sz="0" w:space="0" w:color="auto"/>
            <w:bottom w:val="none" w:sz="0" w:space="0" w:color="auto"/>
            <w:right w:val="none" w:sz="0" w:space="0" w:color="auto"/>
          </w:divBdr>
          <w:divsChild>
            <w:div w:id="24722361">
              <w:marLeft w:val="0"/>
              <w:marRight w:val="0"/>
              <w:marTop w:val="0"/>
              <w:marBottom w:val="0"/>
              <w:divBdr>
                <w:top w:val="none" w:sz="0" w:space="0" w:color="auto"/>
                <w:left w:val="none" w:sz="0" w:space="0" w:color="auto"/>
                <w:bottom w:val="none" w:sz="0" w:space="0" w:color="auto"/>
                <w:right w:val="none" w:sz="0" w:space="0" w:color="auto"/>
              </w:divBdr>
              <w:divsChild>
                <w:div w:id="9035620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2262780">
      <w:bodyDiv w:val="1"/>
      <w:marLeft w:val="0"/>
      <w:marRight w:val="0"/>
      <w:marTop w:val="0"/>
      <w:marBottom w:val="0"/>
      <w:divBdr>
        <w:top w:val="none" w:sz="0" w:space="0" w:color="auto"/>
        <w:left w:val="none" w:sz="0" w:space="0" w:color="auto"/>
        <w:bottom w:val="none" w:sz="0" w:space="0" w:color="auto"/>
        <w:right w:val="none" w:sz="0" w:space="0" w:color="auto"/>
      </w:divBdr>
      <w:divsChild>
        <w:div w:id="981619474">
          <w:marLeft w:val="0"/>
          <w:marRight w:val="0"/>
          <w:marTop w:val="0"/>
          <w:marBottom w:val="0"/>
          <w:divBdr>
            <w:top w:val="none" w:sz="0" w:space="0" w:color="auto"/>
            <w:left w:val="none" w:sz="0" w:space="0" w:color="auto"/>
            <w:bottom w:val="none" w:sz="0" w:space="0" w:color="auto"/>
            <w:right w:val="none" w:sz="0" w:space="0" w:color="auto"/>
          </w:divBdr>
          <w:divsChild>
            <w:div w:id="2050178167">
              <w:marLeft w:val="0"/>
              <w:marRight w:val="0"/>
              <w:marTop w:val="0"/>
              <w:marBottom w:val="0"/>
              <w:divBdr>
                <w:top w:val="none" w:sz="0" w:space="0" w:color="auto"/>
                <w:left w:val="none" w:sz="0" w:space="0" w:color="auto"/>
                <w:bottom w:val="none" w:sz="0" w:space="0" w:color="auto"/>
                <w:right w:val="none" w:sz="0" w:space="0" w:color="auto"/>
              </w:divBdr>
              <w:divsChild>
                <w:div w:id="19187118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55/2021/9947347" TargetMode="External"/><Relationship Id="rId21" Type="http://schemas.openxmlformats.org/officeDocument/2006/relationships/hyperlink" Target="https://www.researchgate.net/publication/361335518_A_Survey_on_Zero_Trust_Architecture_Challenges_and_Future_Trends" TargetMode="External"/><Relationship Id="rId34" Type="http://schemas.openxmlformats.org/officeDocument/2006/relationships/hyperlink" Target="https://www.ieice.org/publications/proceedings/summary.php?iconf=ICETC&amp;session_num=C1&amp;number=C1-5&amp;year=2021" TargetMode="External"/><Relationship Id="rId42" Type="http://schemas.openxmlformats.org/officeDocument/2006/relationships/hyperlink" Target="https://www.hipaajournal.com/hc3-lessons-learned-from-the-ransomware-attack-on-irelands-health-service-executive/" TargetMode="External"/><Relationship Id="rId47" Type="http://schemas.openxmlformats.org/officeDocument/2006/relationships/hyperlink" Target="https://www.crowdstrike.com/en-us/platform/endpoint-security/" TargetMode="External"/><Relationship Id="rId50" Type="http://schemas.openxmlformats.org/officeDocument/2006/relationships/hyperlink" Target="https://colortokens.com/wp-content/uploads/ColorTokens-Childrens-Hospital-casestudy.pdf" TargetMode="External"/><Relationship Id="rId55" Type="http://schemas.openxmlformats.org/officeDocument/2006/relationships/hyperlink" Target="https://learn.microsoft.com/en-us/security/zero-trust/develop/secure-devops-environments-zero-trust" TargetMode="External"/><Relationship Id="rId63" Type="http://schemas.openxmlformats.org/officeDocument/2006/relationships/hyperlink" Target="https://www.paloaltonetworks.com/customers/d-commerce-bank-drives-digital-transformation-with-zero-trust-ai-driven-network-security"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i.org/10.3390/su141811213" TargetMode="External"/><Relationship Id="rId29" Type="http://schemas.openxmlformats.org/officeDocument/2006/relationships/hyperlink" Target="https://www.researchgate.net/publication/339242127_Zero_Trust_Architecture" TargetMode="External"/><Relationship Id="rId11" Type="http://schemas.openxmlformats.org/officeDocument/2006/relationships/image" Target="media/image6.png"/><Relationship Id="rId24" Type="http://schemas.openxmlformats.org/officeDocument/2006/relationships/hyperlink" Target="https://www.researchgate.net/publication/363374198_An_analysis_of_zero-trust_architecture_and_its_cost-effectiveness_for_organizational_security" TargetMode="External"/><Relationship Id="rId32" Type="http://schemas.openxmlformats.org/officeDocument/2006/relationships/hyperlink" Target="https://www.researchgate.net/publication/351342318_Intelligent_Zero_Trust_Architecture_for_5G6G_Tactical_Networks_Principles_Challenges_and_the_Role_of_Machine_Learning" TargetMode="External"/><Relationship Id="rId37" Type="http://schemas.openxmlformats.org/officeDocument/2006/relationships/hyperlink" Target="https://bidenwhitehouse.archives.gov/briefing-room/presidential-actions/2021/05/12/executive-order-on-improving-the-nations-cybersecurity/" TargetMode="External"/><Relationship Id="rId40" Type="http://schemas.openxmlformats.org/officeDocument/2006/relationships/hyperlink" Target="https://learn.microsoft.com/en-us/azure/security/fundamentals/zero-trust" TargetMode="External"/><Relationship Id="rId45" Type="http://schemas.openxmlformats.org/officeDocument/2006/relationships/hyperlink" Target="https://www.cisco.com/c/en/us/support/docs/security-vpn/security-vpn/218443-verify-zero-trust-security-whitepaper.html" TargetMode="External"/><Relationship Id="rId53" Type="http://schemas.openxmlformats.org/officeDocument/2006/relationships/hyperlink" Target="https://learn.microsoft.com/en-us/azure/defender-for-cloud/just-in-time-access-overview" TargetMode="External"/><Relationship Id="rId58" Type="http://schemas.openxmlformats.org/officeDocument/2006/relationships/hyperlink" Target="https://www.accenture.com/us-en/case-studies/about/cloud-security"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citrix.com/en-us/device-posture/device-posture.pdf" TargetMode="External"/><Relationship Id="rId19" Type="http://schemas.openxmlformats.org/officeDocument/2006/relationships/hyperlink" Target="https://doi.org/10.48550/arXiv.2410.18291" TargetMode="External"/><Relationship Id="rId14" Type="http://schemas.openxmlformats.org/officeDocument/2006/relationships/hyperlink" Target="https://www.ibm.com/reports/data-breach" TargetMode="External"/><Relationship Id="rId22" Type="http://schemas.openxmlformats.org/officeDocument/2006/relationships/hyperlink" Target="https://www.researchgate.net/publication/378177918_Zero_Trust_Architecture_in_Cloud_Networks_Application_Challenges_and_Future_Opportunities" TargetMode="External"/><Relationship Id="rId27" Type="http://schemas.openxmlformats.org/officeDocument/2006/relationships/hyperlink" Target="https://www.researchgate.net/publication/373753509_Zero_Trust_Applications_Challenges_and_Opportunities" TargetMode="External"/><Relationship Id="rId30" Type="http://schemas.openxmlformats.org/officeDocument/2006/relationships/hyperlink" Target="https://doi.org/10.1186/s12911-020-01275-y" TargetMode="External"/><Relationship Id="rId35" Type="http://schemas.openxmlformats.org/officeDocument/2006/relationships/hyperlink" Target="https://doi.org/10.48550/arXiv.2503.11659" TargetMode="External"/><Relationship Id="rId43" Type="http://schemas.openxmlformats.org/officeDocument/2006/relationships/hyperlink" Target="https://www.hipaajournal.com/nationsbenefits-holdings-confirms-3-million-record-data-breach/" TargetMode="External"/><Relationship Id="rId48" Type="http://schemas.openxmlformats.org/officeDocument/2006/relationships/hyperlink" Target="https://www.cisco.com/c/en/us/about/case-studies-customer-success-stories/dayton-childrens.html" TargetMode="External"/><Relationship Id="rId56" Type="http://schemas.openxmlformats.org/officeDocument/2006/relationships/hyperlink" Target="https://www.csoonline.com/article/567209/how-akamai-implemented-a-zero-trust-model.html" TargetMode="External"/><Relationship Id="rId64" Type="http://schemas.openxmlformats.org/officeDocument/2006/relationships/hyperlink" Target="https://convergia.io/en/case-studies/connectivity/african-bank-sd-wan-fortinet-solutions/" TargetMode="External"/><Relationship Id="rId8" Type="http://schemas.openxmlformats.org/officeDocument/2006/relationships/image" Target="media/image3.png"/><Relationship Id="rId51" Type="http://schemas.openxmlformats.org/officeDocument/2006/relationships/hyperlink" Target="https://doi.org/10.1109/ICSTSN61422.2024.10671108" TargetMode="External"/><Relationship Id="rId3" Type="http://schemas.openxmlformats.org/officeDocument/2006/relationships/styles" Target="styles.xml"/><Relationship Id="rId12" Type="http://schemas.openxmlformats.org/officeDocument/2006/relationships/hyperlink" Target="https://www.cisa.gov/sites/default/files/2023-04/zero_trust_maturity_model_v2_508.pdf" TargetMode="External"/><Relationship Id="rId17" Type="http://schemas.openxmlformats.org/officeDocument/2006/relationships/hyperlink" Target="https://www.researchgate.net/publication/361758378_Zero_Trust_Architecture_Trend_and_Impact_on_Information_Security" TargetMode="External"/><Relationship Id="rId25" Type="http://schemas.openxmlformats.org/officeDocument/2006/relationships/hyperlink" Target="https://doi.org/10.1007/s10796-021-10199-5" TargetMode="External"/><Relationship Id="rId33" Type="http://schemas.openxmlformats.org/officeDocument/2006/relationships/hyperlink" Target="https://www.researchgate.net/publication/357976953_A_zero_trust_method_based_on_BLP_and_BIBA_model" TargetMode="External"/><Relationship Id="rId38" Type="http://schemas.openxmlformats.org/officeDocument/2006/relationships/hyperlink" Target="https://www.cisa.gov/zero-trust-maturity-model" TargetMode="External"/><Relationship Id="rId46" Type="http://schemas.openxmlformats.org/officeDocument/2006/relationships/hyperlink" Target="https://learn.microsoft.com/en-us/entra/identity/conditional-access/overview" TargetMode="External"/><Relationship Id="rId59" Type="http://schemas.openxmlformats.org/officeDocument/2006/relationships/hyperlink" Target="https://www.zscaler.com/products-and-solutions/zscaler-private-access" TargetMode="External"/><Relationship Id="rId67" Type="http://schemas.openxmlformats.org/officeDocument/2006/relationships/theme" Target="theme/theme1.xml"/><Relationship Id="rId20" Type="http://schemas.openxmlformats.org/officeDocument/2006/relationships/hyperlink" Target="https://www.ibm.com/think/topics/zero-trust" TargetMode="External"/><Relationship Id="rId41" Type="http://schemas.openxmlformats.org/officeDocument/2006/relationships/hyperlink" Target="https://www.ibm.com/zero-trust" TargetMode="External"/><Relationship Id="rId54" Type="http://schemas.openxmlformats.org/officeDocument/2006/relationships/hyperlink" Target="https://about.gitlab.com/blog/2022/08/17/why-devops-and-zero-trust-go-together/" TargetMode="External"/><Relationship Id="rId62" Type="http://schemas.openxmlformats.org/officeDocument/2006/relationships/hyperlink" Target="https://www.cyberark.com/customer-stories/dz-bank/"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newsroom.cisco.com/c/r/newsroom/en/us/a/y2024/m03/cybersecurity-readiness-index-2024.html" TargetMode="External"/><Relationship Id="rId23" Type="http://schemas.openxmlformats.org/officeDocument/2006/relationships/hyperlink" Target="https://www.researchgate.net/publication/361335518_A_Survey_on_Zero_Trust_Architecture_Challenges_and_Future_Trends" TargetMode="External"/><Relationship Id="rId28" Type="http://schemas.openxmlformats.org/officeDocument/2006/relationships/hyperlink" Target="https://www.researchgate.net/publication/311920171_Implementing_Zero_Trust_Cloud_Networks_with_Transport_Access_Control_and_First_Packet_Authentication" TargetMode="External"/><Relationship Id="rId36" Type="http://schemas.openxmlformats.org/officeDocument/2006/relationships/hyperlink" Target="https://doi.org/10.1109/IT64745.2025.10930254" TargetMode="External"/><Relationship Id="rId49" Type="http://schemas.openxmlformats.org/officeDocument/2006/relationships/hyperlink" Target="https://www.lookout.com/blog/hospital-secures-patient-data-with-lookout" TargetMode="External"/><Relationship Id="rId57" Type="http://schemas.openxmlformats.org/officeDocument/2006/relationships/hyperlink" Target="https://doi.org/10.47363/JAICC/2023(2)E152" TargetMode="External"/><Relationship Id="rId10" Type="http://schemas.openxmlformats.org/officeDocument/2006/relationships/image" Target="media/image5.png"/><Relationship Id="rId31" Type="http://schemas.openxmlformats.org/officeDocument/2006/relationships/hyperlink" Target="https://www.semanticscholar.org/paper/Zero-Trust-Network-Security-Model-in-containerized-Weever-Andreou/5d2b02e5d079886c44d624752accc20b064e5a15" TargetMode="External"/><Relationship Id="rId44" Type="http://schemas.openxmlformats.org/officeDocument/2006/relationships/hyperlink" Target="https://medium.com/@BilalTosif/medibanks-cyber-incident-one-of-australia-s-most-invasive-data-breach-a75c3bd54c2c" TargetMode="External"/><Relationship Id="rId52" Type="http://schemas.openxmlformats.org/officeDocument/2006/relationships/hyperlink" Target="https://docs.gitlab.com/ci/pipelines/pipeline_security/" TargetMode="External"/><Relationship Id="rId60" Type="http://schemas.openxmlformats.org/officeDocument/2006/relationships/hyperlink" Target="https://www.researchgate.net/publication/336259455_The_role_of_User_Entity_Behavior_Analytics_to_detect_network_attacks_in_real_time" TargetMode="External"/><Relationship Id="rId65" Type="http://schemas.openxmlformats.org/officeDocument/2006/relationships/hyperlink" Target="https://www.techtarget.com/healthtechsecurity/news/366594859/Phishing-Attacks-Email-Security-Incidents-Hit-3-Healthcare-Orgs"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doi.org/10.6028/NIST.SP.800-207" TargetMode="External"/><Relationship Id="rId18" Type="http://schemas.openxmlformats.org/officeDocument/2006/relationships/hyperlink" Target="https://www.crowdstrike.com/en-us/cybersecurity-101/zero-trust-security/" TargetMode="External"/><Relationship Id="rId39" Type="http://schemas.openxmlformats.org/officeDocument/2006/relationships/hyperlink" Target="https://cloud.google.com/beyondco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7BDA9-ADE3-4F46-84B9-208EABFE3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23</Pages>
  <Words>9875</Words>
  <Characters>56289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Hlia</dc:creator>
  <cp:keywords/>
  <dc:description/>
  <cp:lastModifiedBy>Natalia Hlia</cp:lastModifiedBy>
  <cp:revision>49</cp:revision>
  <dcterms:created xsi:type="dcterms:W3CDTF">2025-04-26T18:57:00Z</dcterms:created>
  <dcterms:modified xsi:type="dcterms:W3CDTF">2025-06-02T16:37:00Z</dcterms:modified>
</cp:coreProperties>
</file>