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B1. Ablation Ladder — Proposition 2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Series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Rung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alpha (or E[i_t], Table 11)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beta (or E[f_t], Table 11)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omega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nu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Persistence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Half-life (days)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QLIKE (OOS)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LL_t (OOS)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MCS member (90%)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BTC-USD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 — GARCH(1,1)-t (MLE)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0.1065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0.8935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0.1600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3.169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6.2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2.4961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-2.1138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BTC-USD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1 — Constrained LSTM (pure Student-t MLE)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0.1005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0.8647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0.3359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26.097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0.9652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4.8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2.4945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-2.1525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BTC-USD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2 — LSTM-SSE (free gates, SSE loss)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2.5140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-2.1230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ETH-USD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 — GARCH(1,1)-t (MLE)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0.1000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0.9000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0.3901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3.350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6.6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3.5059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-2.5971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ETH-USD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1 — Constrained LSTM (pure Student-t MLE)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0.0549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0.9257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0.3234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42.476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0.9806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9.0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3.4830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-2.6492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ETH-USD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2 — LSTM-SSE (free gates, SSE loss)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3.4900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-2.6101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DJIA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 — GARCH(1,1)-t (MLE)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0.1686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0.8235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0.0219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5.534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0.9922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3.6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0.5493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-1.1748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DJIA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1 — Constrained LSTM (pure Student-t MLE)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0.1813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0.7841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0.0400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500.000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0.9655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2.9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0.5454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-1.1911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DJIA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2 — LSTM-SSE (free gates, SSE loss)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0.5162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-1.1733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SP500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 — GARCH(1,1)-t (MLE)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0.1703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0.8297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5.605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3.7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0.5899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-1.1537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SP500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1 — Constrained LSTM (pure Student-t MLE)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0.1743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0.8007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0.0358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500.000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0.9750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3.1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0.5635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-1.1990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SP500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2 — LSTM-SSE (free gates, SSE loss)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0.5273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-1.1545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GOLD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 — GARCH(1,1)-t (MLE)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0.0279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0.9624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0.0094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4.254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0.9903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18.1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2.0361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-1.8311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GOLD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1 — Constrained LSTM (pure Student-t MLE)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0.0365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0.9487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0.0133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500.000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0.9852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13.2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2.0287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-1.9265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GOLD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2 — LSTM-SSE (free gates, SSE loss)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OIL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 — GARCH(1,1)-t (MLE)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0.1105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0.8585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0.2089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6.480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0.9690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4.5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2.9582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-2.3678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OIL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1 — Constrained LSTM (pure Student-t MLE)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0.1288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0.8354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0.2458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500.000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0.9643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2.9557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-2.3959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OIL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2 — LSTM-SSE (free gates, SSE loss)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r>
        <w:rPr>
          <w:i/>
          <w:sz w:val="18"/>
        </w:rPr>
        <w:t>Note: Rung 0: GARCH(1,1)-t maximum likelihood (reference). Rung 1: single-unit LSTM cell with input/forget gates held constant-but-trainable (kernels fixed at zero), output gate identically 1, initial cell state fixed, trained by pure Student-t log-likelihood (L-BFGS-B) from a neutral start (alpha0=0.05, beta0=0.85) -- NOT the GARCH answer -- so recovering alpha\_hat, beta\_hat is a genuine, non-circular test of Proposition 2 (see logs/proposition2\_check.log for the PASS/FAIL verdict per series, tolerance 10\% relative error). Rung 2 reports the already-trained LSTM-SSE model as-is; its gate statistics (analogous to alpha, beta under Proposition 2's mapping) are in Table 11, not duplicated here. Half-life = ln(0.5)/ln(beta). QLIKE and LL\_t evaluated OOS on the test split.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