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27BE" w:rsidRDefault="001B27BE" w:rsidP="006F3708">
      <w:pPr>
        <w:pStyle w:val="Title"/>
      </w:pPr>
      <w:r>
        <w:t>ALMC UBC Development Environment Setup Guide</w:t>
      </w:r>
    </w:p>
    <w:p w:rsidR="00AE1062" w:rsidRDefault="00AE1062">
      <w:r>
        <w:t xml:space="preserve">Note: this guide is based on Xilinx EDK/ISE 11.1. At the time of this writing, version 11.5 is the newest available. In 11.1, the EDK still has integrated functionalities for software development, whereas in 11.5 these functionalities are completely removed and users are supposed to use the SDK to develop software for the FPGA. The main reason why we use 11.1 instead of 11.5 is because we had experienced some difficulties installing and running 11.5. </w:t>
      </w:r>
    </w:p>
    <w:p w:rsidR="00BC1198" w:rsidRDefault="00BC1198"/>
    <w:sdt>
      <w:sdtPr>
        <w:rPr>
          <w:rFonts w:asciiTheme="minorHAnsi" w:eastAsiaTheme="minorHAnsi" w:hAnsiTheme="minorHAnsi" w:cstheme="minorBidi"/>
          <w:b w:val="0"/>
          <w:bCs w:val="0"/>
          <w:color w:val="auto"/>
          <w:sz w:val="22"/>
          <w:szCs w:val="22"/>
        </w:rPr>
        <w:id w:val="38550376"/>
        <w:docPartObj>
          <w:docPartGallery w:val="Table of Contents"/>
          <w:docPartUnique/>
        </w:docPartObj>
      </w:sdtPr>
      <w:sdtContent>
        <w:p w:rsidR="00D11F75" w:rsidRDefault="00D11F75">
          <w:pPr>
            <w:pStyle w:val="TOCHeading"/>
          </w:pPr>
          <w:r>
            <w:t>Table of Contents</w:t>
          </w:r>
        </w:p>
        <w:p w:rsidR="00D11F75" w:rsidRDefault="00BB28BB">
          <w:pPr>
            <w:pStyle w:val="TOC1"/>
            <w:tabs>
              <w:tab w:val="right" w:leader="dot" w:pos="9350"/>
            </w:tabs>
            <w:rPr>
              <w:noProof/>
            </w:rPr>
          </w:pPr>
          <w:r>
            <w:fldChar w:fldCharType="begin"/>
          </w:r>
          <w:r w:rsidR="00D11F75">
            <w:instrText xml:space="preserve"> TOC \o "1-3" \h \z \u </w:instrText>
          </w:r>
          <w:r>
            <w:fldChar w:fldCharType="separate"/>
          </w:r>
          <w:hyperlink w:anchor="_Toc259051590" w:history="1">
            <w:r w:rsidR="00D11F75" w:rsidRPr="00EB4C33">
              <w:rPr>
                <w:rStyle w:val="Hyperlink"/>
                <w:noProof/>
              </w:rPr>
              <w:t>Establish XPS Project</w:t>
            </w:r>
            <w:r w:rsidR="00D11F75">
              <w:rPr>
                <w:noProof/>
                <w:webHidden/>
              </w:rPr>
              <w:tab/>
            </w:r>
            <w:r>
              <w:rPr>
                <w:noProof/>
                <w:webHidden/>
              </w:rPr>
              <w:fldChar w:fldCharType="begin"/>
            </w:r>
            <w:r w:rsidR="00D11F75">
              <w:rPr>
                <w:noProof/>
                <w:webHidden/>
              </w:rPr>
              <w:instrText xml:space="preserve"> PAGEREF _Toc259051590 \h </w:instrText>
            </w:r>
            <w:r>
              <w:rPr>
                <w:noProof/>
                <w:webHidden/>
              </w:rPr>
            </w:r>
            <w:r>
              <w:rPr>
                <w:noProof/>
                <w:webHidden/>
              </w:rPr>
              <w:fldChar w:fldCharType="separate"/>
            </w:r>
            <w:r w:rsidR="00D11F75">
              <w:rPr>
                <w:noProof/>
                <w:webHidden/>
              </w:rPr>
              <w:t>2</w:t>
            </w:r>
            <w:r>
              <w:rPr>
                <w:noProof/>
                <w:webHidden/>
              </w:rPr>
              <w:fldChar w:fldCharType="end"/>
            </w:r>
          </w:hyperlink>
        </w:p>
        <w:p w:rsidR="00D11F75" w:rsidRDefault="00BB28BB">
          <w:pPr>
            <w:pStyle w:val="TOC1"/>
            <w:tabs>
              <w:tab w:val="right" w:leader="dot" w:pos="9350"/>
            </w:tabs>
            <w:rPr>
              <w:noProof/>
            </w:rPr>
          </w:pPr>
          <w:hyperlink w:anchor="_Toc259051591" w:history="1">
            <w:r w:rsidR="00D11F75" w:rsidRPr="00EB4C33">
              <w:rPr>
                <w:rStyle w:val="Hyperlink"/>
                <w:noProof/>
              </w:rPr>
              <w:t>Memory Initialization</w:t>
            </w:r>
            <w:r w:rsidR="00D11F75">
              <w:rPr>
                <w:noProof/>
                <w:webHidden/>
              </w:rPr>
              <w:tab/>
            </w:r>
            <w:r>
              <w:rPr>
                <w:noProof/>
                <w:webHidden/>
              </w:rPr>
              <w:fldChar w:fldCharType="begin"/>
            </w:r>
            <w:r w:rsidR="00D11F75">
              <w:rPr>
                <w:noProof/>
                <w:webHidden/>
              </w:rPr>
              <w:instrText xml:space="preserve"> PAGEREF _Toc259051591 \h </w:instrText>
            </w:r>
            <w:r>
              <w:rPr>
                <w:noProof/>
                <w:webHidden/>
              </w:rPr>
            </w:r>
            <w:r>
              <w:rPr>
                <w:noProof/>
                <w:webHidden/>
              </w:rPr>
              <w:fldChar w:fldCharType="separate"/>
            </w:r>
            <w:r w:rsidR="00D11F75">
              <w:rPr>
                <w:noProof/>
                <w:webHidden/>
              </w:rPr>
              <w:t>13</w:t>
            </w:r>
            <w:r>
              <w:rPr>
                <w:noProof/>
                <w:webHidden/>
              </w:rPr>
              <w:fldChar w:fldCharType="end"/>
            </w:r>
          </w:hyperlink>
        </w:p>
        <w:p w:rsidR="00D11F75" w:rsidRDefault="00BB28BB">
          <w:pPr>
            <w:pStyle w:val="TOC1"/>
            <w:tabs>
              <w:tab w:val="right" w:leader="dot" w:pos="9350"/>
            </w:tabs>
            <w:rPr>
              <w:noProof/>
            </w:rPr>
          </w:pPr>
          <w:hyperlink w:anchor="_Toc259051592" w:history="1">
            <w:r w:rsidR="00D11F75" w:rsidRPr="00EB4C33">
              <w:rPr>
                <w:rStyle w:val="Hyperlink"/>
                <w:noProof/>
              </w:rPr>
              <w:t>Setup Application Projects</w:t>
            </w:r>
            <w:r w:rsidR="00D11F75">
              <w:rPr>
                <w:noProof/>
                <w:webHidden/>
              </w:rPr>
              <w:tab/>
            </w:r>
            <w:r>
              <w:rPr>
                <w:noProof/>
                <w:webHidden/>
              </w:rPr>
              <w:fldChar w:fldCharType="begin"/>
            </w:r>
            <w:r w:rsidR="00D11F75">
              <w:rPr>
                <w:noProof/>
                <w:webHidden/>
              </w:rPr>
              <w:instrText xml:space="preserve"> PAGEREF _Toc259051592 \h </w:instrText>
            </w:r>
            <w:r>
              <w:rPr>
                <w:noProof/>
                <w:webHidden/>
              </w:rPr>
            </w:r>
            <w:r>
              <w:rPr>
                <w:noProof/>
                <w:webHidden/>
              </w:rPr>
              <w:fldChar w:fldCharType="separate"/>
            </w:r>
            <w:r w:rsidR="00D11F75">
              <w:rPr>
                <w:noProof/>
                <w:webHidden/>
              </w:rPr>
              <w:t>14</w:t>
            </w:r>
            <w:r>
              <w:rPr>
                <w:noProof/>
                <w:webHidden/>
              </w:rPr>
              <w:fldChar w:fldCharType="end"/>
            </w:r>
          </w:hyperlink>
        </w:p>
        <w:p w:rsidR="00D11F75" w:rsidRDefault="00BB28BB">
          <w:pPr>
            <w:pStyle w:val="TOC1"/>
            <w:tabs>
              <w:tab w:val="right" w:leader="dot" w:pos="9350"/>
            </w:tabs>
            <w:rPr>
              <w:noProof/>
            </w:rPr>
          </w:pPr>
          <w:hyperlink w:anchor="_Toc259051593" w:history="1">
            <w:r w:rsidR="00D11F75" w:rsidRPr="00EB4C33">
              <w:rPr>
                <w:rStyle w:val="Hyperlink"/>
                <w:noProof/>
              </w:rPr>
              <w:t>Add Source Files</w:t>
            </w:r>
            <w:r w:rsidR="00D11F75">
              <w:rPr>
                <w:noProof/>
                <w:webHidden/>
              </w:rPr>
              <w:tab/>
            </w:r>
            <w:r>
              <w:rPr>
                <w:noProof/>
                <w:webHidden/>
              </w:rPr>
              <w:fldChar w:fldCharType="begin"/>
            </w:r>
            <w:r w:rsidR="00D11F75">
              <w:rPr>
                <w:noProof/>
                <w:webHidden/>
              </w:rPr>
              <w:instrText xml:space="preserve"> PAGEREF _Toc259051593 \h </w:instrText>
            </w:r>
            <w:r>
              <w:rPr>
                <w:noProof/>
                <w:webHidden/>
              </w:rPr>
            </w:r>
            <w:r>
              <w:rPr>
                <w:noProof/>
                <w:webHidden/>
              </w:rPr>
              <w:fldChar w:fldCharType="separate"/>
            </w:r>
            <w:r w:rsidR="00D11F75">
              <w:rPr>
                <w:noProof/>
                <w:webHidden/>
              </w:rPr>
              <w:t>16</w:t>
            </w:r>
            <w:r>
              <w:rPr>
                <w:noProof/>
                <w:webHidden/>
              </w:rPr>
              <w:fldChar w:fldCharType="end"/>
            </w:r>
          </w:hyperlink>
        </w:p>
        <w:p w:rsidR="00D11F75" w:rsidRDefault="00BB28BB">
          <w:pPr>
            <w:pStyle w:val="TOC1"/>
            <w:tabs>
              <w:tab w:val="right" w:leader="dot" w:pos="9350"/>
            </w:tabs>
            <w:rPr>
              <w:noProof/>
            </w:rPr>
          </w:pPr>
          <w:hyperlink w:anchor="_Toc259051594" w:history="1">
            <w:r w:rsidR="00D11F75" w:rsidRPr="00EB4C33">
              <w:rPr>
                <w:rStyle w:val="Hyperlink"/>
                <w:noProof/>
              </w:rPr>
              <w:t>Generate Linker Scripts for the Application Projects</w:t>
            </w:r>
            <w:r w:rsidR="00D11F75">
              <w:rPr>
                <w:noProof/>
                <w:webHidden/>
              </w:rPr>
              <w:tab/>
            </w:r>
            <w:r>
              <w:rPr>
                <w:noProof/>
                <w:webHidden/>
              </w:rPr>
              <w:fldChar w:fldCharType="begin"/>
            </w:r>
            <w:r w:rsidR="00D11F75">
              <w:rPr>
                <w:noProof/>
                <w:webHidden/>
              </w:rPr>
              <w:instrText xml:space="preserve"> PAGEREF _Toc259051594 \h </w:instrText>
            </w:r>
            <w:r>
              <w:rPr>
                <w:noProof/>
                <w:webHidden/>
              </w:rPr>
            </w:r>
            <w:r>
              <w:rPr>
                <w:noProof/>
                <w:webHidden/>
              </w:rPr>
              <w:fldChar w:fldCharType="separate"/>
            </w:r>
            <w:r w:rsidR="00D11F75">
              <w:rPr>
                <w:noProof/>
                <w:webHidden/>
              </w:rPr>
              <w:t>18</w:t>
            </w:r>
            <w:r>
              <w:rPr>
                <w:noProof/>
                <w:webHidden/>
              </w:rPr>
              <w:fldChar w:fldCharType="end"/>
            </w:r>
          </w:hyperlink>
        </w:p>
        <w:p w:rsidR="00D11F75" w:rsidRDefault="00BB28BB">
          <w:pPr>
            <w:pStyle w:val="TOC1"/>
            <w:tabs>
              <w:tab w:val="right" w:leader="dot" w:pos="9350"/>
            </w:tabs>
            <w:rPr>
              <w:noProof/>
            </w:rPr>
          </w:pPr>
          <w:hyperlink w:anchor="_Toc259051595" w:history="1">
            <w:r w:rsidR="00D11F75" w:rsidRPr="00EB4C33">
              <w:rPr>
                <w:rStyle w:val="Hyperlink"/>
                <w:noProof/>
              </w:rPr>
              <w:t>Build Application Projects</w:t>
            </w:r>
            <w:r w:rsidR="00D11F75">
              <w:rPr>
                <w:noProof/>
                <w:webHidden/>
              </w:rPr>
              <w:tab/>
            </w:r>
            <w:r>
              <w:rPr>
                <w:noProof/>
                <w:webHidden/>
              </w:rPr>
              <w:fldChar w:fldCharType="begin"/>
            </w:r>
            <w:r w:rsidR="00D11F75">
              <w:rPr>
                <w:noProof/>
                <w:webHidden/>
              </w:rPr>
              <w:instrText xml:space="preserve"> PAGEREF _Toc259051595 \h </w:instrText>
            </w:r>
            <w:r>
              <w:rPr>
                <w:noProof/>
                <w:webHidden/>
              </w:rPr>
            </w:r>
            <w:r>
              <w:rPr>
                <w:noProof/>
                <w:webHidden/>
              </w:rPr>
              <w:fldChar w:fldCharType="separate"/>
            </w:r>
            <w:r w:rsidR="00D11F75">
              <w:rPr>
                <w:noProof/>
                <w:webHidden/>
              </w:rPr>
              <w:t>21</w:t>
            </w:r>
            <w:r>
              <w:rPr>
                <w:noProof/>
                <w:webHidden/>
              </w:rPr>
              <w:fldChar w:fldCharType="end"/>
            </w:r>
          </w:hyperlink>
        </w:p>
        <w:p w:rsidR="00D11F75" w:rsidRDefault="00BB28BB">
          <w:pPr>
            <w:pStyle w:val="TOC1"/>
            <w:tabs>
              <w:tab w:val="right" w:leader="dot" w:pos="9350"/>
            </w:tabs>
            <w:rPr>
              <w:noProof/>
            </w:rPr>
          </w:pPr>
          <w:hyperlink w:anchor="_Toc259051596" w:history="1">
            <w:r w:rsidR="00D11F75" w:rsidRPr="00EB4C33">
              <w:rPr>
                <w:rStyle w:val="Hyperlink"/>
                <w:noProof/>
              </w:rPr>
              <w:t>Program the Upper Board</w:t>
            </w:r>
            <w:r w:rsidR="00D11F75">
              <w:rPr>
                <w:noProof/>
                <w:webHidden/>
              </w:rPr>
              <w:tab/>
            </w:r>
            <w:r>
              <w:rPr>
                <w:noProof/>
                <w:webHidden/>
              </w:rPr>
              <w:fldChar w:fldCharType="begin"/>
            </w:r>
            <w:r w:rsidR="00D11F75">
              <w:rPr>
                <w:noProof/>
                <w:webHidden/>
              </w:rPr>
              <w:instrText xml:space="preserve"> PAGEREF _Toc259051596 \h </w:instrText>
            </w:r>
            <w:r>
              <w:rPr>
                <w:noProof/>
                <w:webHidden/>
              </w:rPr>
            </w:r>
            <w:r>
              <w:rPr>
                <w:noProof/>
                <w:webHidden/>
              </w:rPr>
              <w:fldChar w:fldCharType="separate"/>
            </w:r>
            <w:r w:rsidR="00D11F75">
              <w:rPr>
                <w:noProof/>
                <w:webHidden/>
              </w:rPr>
              <w:t>22</w:t>
            </w:r>
            <w:r>
              <w:rPr>
                <w:noProof/>
                <w:webHidden/>
              </w:rPr>
              <w:fldChar w:fldCharType="end"/>
            </w:r>
          </w:hyperlink>
        </w:p>
        <w:p w:rsidR="00D11F75" w:rsidRDefault="00BB28BB">
          <w:pPr>
            <w:pStyle w:val="TOC2"/>
            <w:tabs>
              <w:tab w:val="right" w:leader="dot" w:pos="9350"/>
            </w:tabs>
            <w:rPr>
              <w:noProof/>
            </w:rPr>
          </w:pPr>
          <w:hyperlink w:anchor="_Toc259051597" w:history="1">
            <w:r w:rsidR="00D11F75" w:rsidRPr="00EB4C33">
              <w:rPr>
                <w:rStyle w:val="Hyperlink"/>
                <w:noProof/>
              </w:rPr>
              <w:t>Load ALMC_UBC into the Flash</w:t>
            </w:r>
            <w:r w:rsidR="00D11F75">
              <w:rPr>
                <w:noProof/>
                <w:webHidden/>
              </w:rPr>
              <w:tab/>
            </w:r>
            <w:r>
              <w:rPr>
                <w:noProof/>
                <w:webHidden/>
              </w:rPr>
              <w:fldChar w:fldCharType="begin"/>
            </w:r>
            <w:r w:rsidR="00D11F75">
              <w:rPr>
                <w:noProof/>
                <w:webHidden/>
              </w:rPr>
              <w:instrText xml:space="preserve"> PAGEREF _Toc259051597 \h </w:instrText>
            </w:r>
            <w:r>
              <w:rPr>
                <w:noProof/>
                <w:webHidden/>
              </w:rPr>
            </w:r>
            <w:r>
              <w:rPr>
                <w:noProof/>
                <w:webHidden/>
              </w:rPr>
              <w:fldChar w:fldCharType="separate"/>
            </w:r>
            <w:r w:rsidR="00D11F75">
              <w:rPr>
                <w:noProof/>
                <w:webHidden/>
              </w:rPr>
              <w:t>22</w:t>
            </w:r>
            <w:r>
              <w:rPr>
                <w:noProof/>
                <w:webHidden/>
              </w:rPr>
              <w:fldChar w:fldCharType="end"/>
            </w:r>
          </w:hyperlink>
        </w:p>
        <w:p w:rsidR="00D11F75" w:rsidRDefault="00BB28BB">
          <w:pPr>
            <w:pStyle w:val="TOC2"/>
            <w:tabs>
              <w:tab w:val="right" w:leader="dot" w:pos="9350"/>
            </w:tabs>
            <w:rPr>
              <w:noProof/>
            </w:rPr>
          </w:pPr>
          <w:hyperlink w:anchor="_Toc259051598" w:history="1">
            <w:r w:rsidR="00D11F75" w:rsidRPr="00EB4C33">
              <w:rPr>
                <w:rStyle w:val="Hyperlink"/>
                <w:noProof/>
              </w:rPr>
              <w:t>Load ALMC_Bootloader into the PROM</w:t>
            </w:r>
            <w:r w:rsidR="00D11F75">
              <w:rPr>
                <w:noProof/>
                <w:webHidden/>
              </w:rPr>
              <w:tab/>
            </w:r>
            <w:r>
              <w:rPr>
                <w:noProof/>
                <w:webHidden/>
              </w:rPr>
              <w:fldChar w:fldCharType="begin"/>
            </w:r>
            <w:r w:rsidR="00D11F75">
              <w:rPr>
                <w:noProof/>
                <w:webHidden/>
              </w:rPr>
              <w:instrText xml:space="preserve"> PAGEREF _Toc259051598 \h </w:instrText>
            </w:r>
            <w:r>
              <w:rPr>
                <w:noProof/>
                <w:webHidden/>
              </w:rPr>
            </w:r>
            <w:r>
              <w:rPr>
                <w:noProof/>
                <w:webHidden/>
              </w:rPr>
              <w:fldChar w:fldCharType="separate"/>
            </w:r>
            <w:r w:rsidR="00D11F75">
              <w:rPr>
                <w:noProof/>
                <w:webHidden/>
              </w:rPr>
              <w:t>27</w:t>
            </w:r>
            <w:r>
              <w:rPr>
                <w:noProof/>
                <w:webHidden/>
              </w:rPr>
              <w:fldChar w:fldCharType="end"/>
            </w:r>
          </w:hyperlink>
        </w:p>
        <w:p w:rsidR="00D11F75" w:rsidRDefault="00BB28BB">
          <w:r>
            <w:fldChar w:fldCharType="end"/>
          </w:r>
        </w:p>
      </w:sdtContent>
    </w:sdt>
    <w:p w:rsidR="005747B1" w:rsidRDefault="005747B1">
      <w:pPr>
        <w:rPr>
          <w:rFonts w:asciiTheme="majorHAnsi" w:eastAsiaTheme="majorEastAsia" w:hAnsiTheme="majorHAnsi" w:cstheme="majorBidi"/>
          <w:b/>
          <w:bCs/>
          <w:color w:val="365F91" w:themeColor="accent1" w:themeShade="BF"/>
          <w:sz w:val="28"/>
          <w:szCs w:val="28"/>
        </w:rPr>
      </w:pPr>
      <w:r>
        <w:br w:type="page"/>
      </w:r>
    </w:p>
    <w:p w:rsidR="006F3708" w:rsidRDefault="006F3708" w:rsidP="00F160D2">
      <w:pPr>
        <w:pStyle w:val="Heading1"/>
      </w:pPr>
      <w:bookmarkStart w:id="0" w:name="_Toc259051590"/>
      <w:r>
        <w:lastRenderedPageBreak/>
        <w:t>Establish XPS Project</w:t>
      </w:r>
      <w:bookmarkEnd w:id="0"/>
    </w:p>
    <w:p w:rsidR="001B27BE" w:rsidRDefault="00BC1198">
      <w:r>
        <w:t>To b</w:t>
      </w:r>
      <w:r w:rsidR="001B27BE">
        <w:t>uild a Xilinx XPS (11.</w:t>
      </w:r>
      <w:r w:rsidR="002C7207">
        <w:t>1</w:t>
      </w:r>
      <w:r w:rsidR="001B27BE">
        <w:t>) project</w:t>
      </w:r>
      <w:r w:rsidR="002A71C5">
        <w:t xml:space="preserve"> for ALMC UBC </w:t>
      </w:r>
    </w:p>
    <w:p w:rsidR="003D27E9" w:rsidRDefault="003D27E9" w:rsidP="00DF30CA">
      <w:pPr>
        <w:pStyle w:val="ListParagraph"/>
        <w:numPr>
          <w:ilvl w:val="0"/>
          <w:numId w:val="1"/>
        </w:numPr>
      </w:pPr>
      <w:r>
        <w:t>Place the folder “AnterosLabs” (supplied by Anteros Labs Inc) in the following directory: …\Xilinx\11.1\EDK\board\</w:t>
      </w:r>
    </w:p>
    <w:p w:rsidR="003D27E9" w:rsidRDefault="003D27E9" w:rsidP="003D27E9">
      <w:pPr>
        <w:pStyle w:val="ListParagraph"/>
        <w:numPr>
          <w:ilvl w:val="1"/>
          <w:numId w:val="1"/>
        </w:numPr>
      </w:pPr>
      <w:r>
        <w:t>The “Xilinx\11.1” is just wherever the user happened to install the EDK 11.1 in. For example, if it was installed in the C:\ directly, then the path should read: C:\Xilinx\11.1\EDK\board\</w:t>
      </w:r>
      <w:r w:rsidR="00B15973">
        <w:t>.</w:t>
      </w:r>
    </w:p>
    <w:p w:rsidR="00B15973" w:rsidRDefault="003D27E9" w:rsidP="00B15973">
      <w:pPr>
        <w:pStyle w:val="ListParagraph"/>
        <w:numPr>
          <w:ilvl w:val="1"/>
          <w:numId w:val="1"/>
        </w:numPr>
      </w:pPr>
      <w:r>
        <w:t>Verify that in one of that subdirectory of “AnterosLabs”, there should be a “.xbd” file named: AnterosLabs_EDKv11p1_ALMC111_Rev2_v2_2_0.xbd.</w:t>
      </w:r>
      <w:r w:rsidR="00B15973">
        <w:t xml:space="preserve"> The resulted path for this file should be:  …</w:t>
      </w:r>
      <w:r w:rsidR="00B15973" w:rsidRPr="00B15973">
        <w:t>\Xilinx\11.1\EDK\board\AnterosLabs\boards\AnterosLabs_EDKv11p1_ALMC111_Rev2\data</w:t>
      </w:r>
      <w:r w:rsidR="00AD626B">
        <w:t>\</w:t>
      </w:r>
    </w:p>
    <w:p w:rsidR="003D27E9" w:rsidRDefault="003D27E9" w:rsidP="003D27E9">
      <w:pPr>
        <w:pStyle w:val="ListParagraph"/>
        <w:ind w:left="1440"/>
      </w:pPr>
    </w:p>
    <w:p w:rsidR="001B27BE" w:rsidRDefault="00DF30CA" w:rsidP="00DF30CA">
      <w:pPr>
        <w:pStyle w:val="ListParagraph"/>
        <w:numPr>
          <w:ilvl w:val="0"/>
          <w:numId w:val="1"/>
        </w:numPr>
      </w:pPr>
      <w:r>
        <w:t>Open Xilinx Platform Studio 11.1</w:t>
      </w:r>
      <w:r w:rsidR="00313F57">
        <w:t xml:space="preserve"> (Make sure you’ve completed step 1 before carry out this step).</w:t>
      </w:r>
    </w:p>
    <w:p w:rsidR="00DF30CA" w:rsidRDefault="00DF30CA" w:rsidP="00DF30CA">
      <w:pPr>
        <w:ind w:left="720"/>
      </w:pPr>
      <w:r>
        <w:rPr>
          <w:noProof/>
        </w:rPr>
        <w:drawing>
          <wp:inline distT="0" distB="0" distL="0" distR="0">
            <wp:extent cx="3733800" cy="3114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733800" cy="3114675"/>
                    </a:xfrm>
                    <a:prstGeom prst="rect">
                      <a:avLst/>
                    </a:prstGeom>
                    <a:noFill/>
                    <a:ln w="9525">
                      <a:noFill/>
                      <a:miter lim="800000"/>
                      <a:headEnd/>
                      <a:tailEnd/>
                    </a:ln>
                  </pic:spPr>
                </pic:pic>
              </a:graphicData>
            </a:graphic>
          </wp:inline>
        </w:drawing>
      </w:r>
    </w:p>
    <w:p w:rsidR="00DF30CA" w:rsidRDefault="00DF30CA" w:rsidP="00DF30CA">
      <w:pPr>
        <w:ind w:left="720"/>
      </w:pPr>
      <w:r>
        <w:t>Select Base System Builder wizard, and click OK</w:t>
      </w:r>
    </w:p>
    <w:p w:rsidR="00DF30CA" w:rsidRDefault="00DF1AE3" w:rsidP="00DF30CA">
      <w:pPr>
        <w:ind w:left="720"/>
      </w:pPr>
      <w:r>
        <w:rPr>
          <w:noProof/>
        </w:rPr>
        <w:lastRenderedPageBreak/>
        <w:drawing>
          <wp:inline distT="0" distB="0" distL="0" distR="0">
            <wp:extent cx="4095750" cy="27146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095750" cy="2714625"/>
                    </a:xfrm>
                    <a:prstGeom prst="rect">
                      <a:avLst/>
                    </a:prstGeom>
                    <a:noFill/>
                    <a:ln w="9525">
                      <a:noFill/>
                      <a:miter lim="800000"/>
                      <a:headEnd/>
                      <a:tailEnd/>
                    </a:ln>
                  </pic:spPr>
                </pic:pic>
              </a:graphicData>
            </a:graphic>
          </wp:inline>
        </w:drawing>
      </w:r>
    </w:p>
    <w:p w:rsidR="00DF1AE3" w:rsidRDefault="00DF1AE3" w:rsidP="00DF30CA">
      <w:pPr>
        <w:ind w:left="720"/>
      </w:pPr>
      <w:r>
        <w:t>Click Browse, and then select an existing folder</w:t>
      </w:r>
      <w:r w:rsidRPr="00DF1AE3">
        <w:t xml:space="preserve"> </w:t>
      </w:r>
      <w:r>
        <w:t xml:space="preserve">or create a new folder for the new XPS project. </w:t>
      </w:r>
    </w:p>
    <w:p w:rsidR="00943B47" w:rsidRDefault="003D27E9" w:rsidP="00DF30CA">
      <w:pPr>
        <w:ind w:left="720"/>
      </w:pPr>
      <w:r>
        <w:rPr>
          <w:noProof/>
        </w:rPr>
        <w:drawing>
          <wp:inline distT="0" distB="0" distL="0" distR="0">
            <wp:extent cx="4095750" cy="2714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095750" cy="2714625"/>
                    </a:xfrm>
                    <a:prstGeom prst="rect">
                      <a:avLst/>
                    </a:prstGeom>
                    <a:noFill/>
                    <a:ln w="9525">
                      <a:noFill/>
                      <a:miter lim="800000"/>
                      <a:headEnd/>
                      <a:tailEnd/>
                    </a:ln>
                  </pic:spPr>
                </pic:pic>
              </a:graphicData>
            </a:graphic>
          </wp:inline>
        </w:drawing>
      </w:r>
    </w:p>
    <w:p w:rsidR="003D27E9" w:rsidRDefault="003D27E9" w:rsidP="00DF30CA">
      <w:pPr>
        <w:ind w:left="720"/>
      </w:pPr>
      <w:r>
        <w:t>Click OK</w:t>
      </w:r>
    </w:p>
    <w:p w:rsidR="003D27E9" w:rsidRDefault="007C2CF1" w:rsidP="007C2CF1">
      <w:r w:rsidRPr="007C2CF1">
        <w:rPr>
          <w:noProof/>
        </w:rPr>
        <w:lastRenderedPageBreak/>
        <w:drawing>
          <wp:inline distT="0" distB="0" distL="0" distR="0">
            <wp:extent cx="5943600" cy="56082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3D27E9" w:rsidRDefault="003D27E9" w:rsidP="00DF30CA">
      <w:pPr>
        <w:ind w:left="720"/>
      </w:pPr>
      <w:r>
        <w:t>Click Next</w:t>
      </w:r>
    </w:p>
    <w:p w:rsidR="003D27E9" w:rsidRDefault="007C2CF1" w:rsidP="007C2CF1">
      <w:r w:rsidRPr="007C2CF1">
        <w:rPr>
          <w:noProof/>
        </w:rPr>
        <w:lastRenderedPageBreak/>
        <w:drawing>
          <wp:inline distT="0" distB="0" distL="0" distR="0">
            <wp:extent cx="5943600" cy="560820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3D27E9" w:rsidRDefault="0011318D" w:rsidP="00DF30CA">
      <w:pPr>
        <w:ind w:left="720"/>
      </w:pPr>
      <w:r>
        <w:t>First m</w:t>
      </w:r>
      <w:r w:rsidR="006F1309">
        <w:t>ake sure that “AnterosLabs” is selected as Board Vendor, “ALMC111 w/ Virtex-4 FX11 MM for EDKv11.1”</w:t>
      </w:r>
      <w:r w:rsidR="00274473">
        <w:t xml:space="preserve"> is selected as Board Name;</w:t>
      </w:r>
      <w:r w:rsidR="006F1309">
        <w:t xml:space="preserve"> then click Next.</w:t>
      </w:r>
    </w:p>
    <w:p w:rsidR="006F1309" w:rsidRDefault="007C2CF1" w:rsidP="007C2CF1">
      <w:r w:rsidRPr="007C2CF1">
        <w:rPr>
          <w:noProof/>
        </w:rPr>
        <w:lastRenderedPageBreak/>
        <w:drawing>
          <wp:inline distT="0" distB="0" distL="0" distR="0">
            <wp:extent cx="5943600" cy="560820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EE1A15" w:rsidRDefault="00EE1A15" w:rsidP="00DF30CA">
      <w:pPr>
        <w:ind w:left="720"/>
      </w:pPr>
      <w:r>
        <w:t>Select Single-Processor System</w:t>
      </w:r>
    </w:p>
    <w:p w:rsidR="00EE1A15" w:rsidRDefault="007C2CF1" w:rsidP="007C2CF1">
      <w:r w:rsidRPr="007C2CF1">
        <w:rPr>
          <w:noProof/>
        </w:rPr>
        <w:lastRenderedPageBreak/>
        <w:drawing>
          <wp:inline distT="0" distB="0" distL="0" distR="0">
            <wp:extent cx="5943600" cy="5608200"/>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D4722E" w:rsidRDefault="003E5671" w:rsidP="00DF30CA">
      <w:pPr>
        <w:ind w:left="720"/>
      </w:pPr>
      <w:r>
        <w:t>In Processor Configuration, s</w:t>
      </w:r>
      <w:r w:rsidR="00D4722E">
        <w:t xml:space="preserve">et </w:t>
      </w:r>
      <w:r>
        <w:t>the following</w:t>
      </w:r>
      <w:r w:rsidR="00D4722E">
        <w:t>:</w:t>
      </w:r>
    </w:p>
    <w:p w:rsidR="00D4722E" w:rsidRDefault="00D4722E" w:rsidP="00DF30CA">
      <w:pPr>
        <w:ind w:left="720"/>
      </w:pPr>
      <w:r>
        <w:t xml:space="preserve">Processor Type: </w:t>
      </w:r>
      <w:r>
        <w:tab/>
      </w:r>
      <w:r>
        <w:tab/>
        <w:t>PowerPC</w:t>
      </w:r>
    </w:p>
    <w:p w:rsidR="00D4722E" w:rsidRDefault="00D4722E" w:rsidP="00DF30CA">
      <w:pPr>
        <w:ind w:left="720"/>
      </w:pPr>
      <w:r>
        <w:t xml:space="preserve">Processor Clock Frequency: </w:t>
      </w:r>
      <w:r>
        <w:tab/>
        <w:t>300.00MHz</w:t>
      </w:r>
    </w:p>
    <w:p w:rsidR="00D4722E" w:rsidRDefault="00D4722E" w:rsidP="00DF30CA">
      <w:pPr>
        <w:ind w:left="720"/>
      </w:pPr>
      <w:r>
        <w:t>Bus Clock Frequency:</w:t>
      </w:r>
      <w:r>
        <w:tab/>
      </w:r>
      <w:r>
        <w:tab/>
        <w:t>100.00MHz</w:t>
      </w:r>
    </w:p>
    <w:p w:rsidR="00D4722E" w:rsidRDefault="00D4722E" w:rsidP="00DF30CA">
      <w:pPr>
        <w:ind w:left="720"/>
      </w:pPr>
      <w:r>
        <w:t xml:space="preserve">On-chip Memory: </w:t>
      </w:r>
      <w:r>
        <w:tab/>
      </w:r>
      <w:r>
        <w:tab/>
        <w:t>None</w:t>
      </w:r>
    </w:p>
    <w:p w:rsidR="00D4722E" w:rsidRDefault="00D4722E" w:rsidP="00DF30CA">
      <w:pPr>
        <w:ind w:left="720"/>
      </w:pPr>
      <w:r>
        <w:t>Debug Interface</w:t>
      </w:r>
      <w:r>
        <w:tab/>
        <w:t>:</w:t>
      </w:r>
      <w:r>
        <w:tab/>
      </w:r>
      <w:r>
        <w:tab/>
        <w:t>FPGA JTAG</w:t>
      </w:r>
    </w:p>
    <w:p w:rsidR="00D4722E" w:rsidRDefault="00C40823" w:rsidP="00C40823">
      <w:r>
        <w:tab/>
        <w:t>Click Next.</w:t>
      </w:r>
    </w:p>
    <w:p w:rsidR="00C40823" w:rsidRDefault="00A94A04" w:rsidP="00C40823">
      <w:r>
        <w:rPr>
          <w:noProof/>
        </w:rPr>
        <w:lastRenderedPageBreak/>
        <w:drawing>
          <wp:inline distT="0" distB="0" distL="0" distR="0">
            <wp:extent cx="5943600" cy="5608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A94A04" w:rsidRDefault="00A94A04" w:rsidP="00A71CE4">
      <w:pPr>
        <w:ind w:left="720"/>
      </w:pPr>
      <w:r>
        <w:t>In Peripheral Configuration, make sure that the Baud Rate for both RS232 and Wi232 are set to be 115200. The size of xps_bram_if_cntlr_1 is set to be 16 KB</w:t>
      </w:r>
      <w:r w:rsidR="003E5671">
        <w:t xml:space="preserve">. </w:t>
      </w:r>
    </w:p>
    <w:p w:rsidR="00756788" w:rsidRDefault="009D718A" w:rsidP="00A71CE4">
      <w:pPr>
        <w:ind w:firstLine="720"/>
      </w:pPr>
      <w:r>
        <w:t xml:space="preserve">Keep all other settings as default. </w:t>
      </w:r>
    </w:p>
    <w:p w:rsidR="009D718A" w:rsidRDefault="00F204F8" w:rsidP="00C40823">
      <w:r>
        <w:rPr>
          <w:noProof/>
        </w:rPr>
        <w:lastRenderedPageBreak/>
        <w:drawing>
          <wp:inline distT="0" distB="0" distL="0" distR="0">
            <wp:extent cx="5943600" cy="5608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F204F8" w:rsidRDefault="00F204F8" w:rsidP="007612AF">
      <w:pPr>
        <w:ind w:firstLine="720"/>
      </w:pPr>
      <w:r>
        <w:t xml:space="preserve">In Cache Configuration, do not select any Cache; just directly click Next. </w:t>
      </w:r>
    </w:p>
    <w:p w:rsidR="00F204F8" w:rsidRDefault="000424DC" w:rsidP="00C40823">
      <w:r>
        <w:rPr>
          <w:noProof/>
        </w:rPr>
        <w:lastRenderedPageBreak/>
        <w:drawing>
          <wp:inline distT="0" distB="0" distL="0" distR="0">
            <wp:extent cx="5943600" cy="5608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0424DC" w:rsidRDefault="000424DC" w:rsidP="00C86B5A">
      <w:pPr>
        <w:ind w:left="720"/>
      </w:pPr>
      <w:r>
        <w:t>In Application Configuration, just make sure that the Boot Memory is set to “xps_bram_if_cntlr_1” and then click Next.</w:t>
      </w:r>
    </w:p>
    <w:p w:rsidR="000424DC" w:rsidRDefault="002E549D" w:rsidP="00C40823">
      <w:r>
        <w:rPr>
          <w:noProof/>
        </w:rPr>
        <w:lastRenderedPageBreak/>
        <w:drawing>
          <wp:inline distT="0" distB="0" distL="0" distR="0">
            <wp:extent cx="5943600" cy="5608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5608200"/>
                    </a:xfrm>
                    <a:prstGeom prst="rect">
                      <a:avLst/>
                    </a:prstGeom>
                    <a:noFill/>
                    <a:ln w="9525">
                      <a:noFill/>
                      <a:miter lim="800000"/>
                      <a:headEnd/>
                      <a:tailEnd/>
                    </a:ln>
                  </pic:spPr>
                </pic:pic>
              </a:graphicData>
            </a:graphic>
          </wp:inline>
        </w:drawing>
      </w:r>
    </w:p>
    <w:p w:rsidR="002E549D" w:rsidRDefault="002E549D" w:rsidP="00CD4D5D">
      <w:pPr>
        <w:ind w:firstLine="720"/>
      </w:pPr>
      <w:r>
        <w:t>Click Finish.</w:t>
      </w:r>
    </w:p>
    <w:p w:rsidR="002E549D" w:rsidRDefault="002E549D" w:rsidP="00C40823"/>
    <w:p w:rsidR="00D4722E" w:rsidRDefault="00D4722E" w:rsidP="00DF30CA">
      <w:pPr>
        <w:ind w:left="720"/>
      </w:pPr>
    </w:p>
    <w:p w:rsidR="001B27BE" w:rsidRDefault="007D5051">
      <w:r>
        <w:rPr>
          <w:noProof/>
        </w:rPr>
        <w:lastRenderedPageBreak/>
        <w:drawing>
          <wp:inline distT="0" distB="0" distL="0" distR="0">
            <wp:extent cx="5943600" cy="474006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4740067"/>
                    </a:xfrm>
                    <a:prstGeom prst="rect">
                      <a:avLst/>
                    </a:prstGeom>
                    <a:noFill/>
                    <a:ln w="9525">
                      <a:noFill/>
                      <a:miter lim="800000"/>
                      <a:headEnd/>
                      <a:tailEnd/>
                    </a:ln>
                  </pic:spPr>
                </pic:pic>
              </a:graphicData>
            </a:graphic>
          </wp:inline>
        </w:drawing>
      </w:r>
    </w:p>
    <w:p w:rsidR="007D5051" w:rsidRDefault="00D95E86">
      <w:r>
        <w:tab/>
        <w:t>A</w:t>
      </w:r>
      <w:r w:rsidR="00AF0535">
        <w:t>n</w:t>
      </w:r>
      <w:r>
        <w:t xml:space="preserve"> initial XPS project is established. </w:t>
      </w:r>
    </w:p>
    <w:p w:rsidR="0008556C" w:rsidRDefault="0008556C"/>
    <w:p w:rsidR="00B92C0B" w:rsidRDefault="00B92C0B">
      <w:pPr>
        <w:rPr>
          <w:rFonts w:asciiTheme="majorHAnsi" w:eastAsiaTheme="majorEastAsia" w:hAnsiTheme="majorHAnsi" w:cstheme="majorBidi"/>
          <w:b/>
          <w:bCs/>
          <w:color w:val="365F91" w:themeColor="accent1" w:themeShade="BF"/>
          <w:sz w:val="28"/>
          <w:szCs w:val="28"/>
        </w:rPr>
      </w:pPr>
      <w:r>
        <w:br w:type="page"/>
      </w:r>
    </w:p>
    <w:p w:rsidR="0008556C" w:rsidRDefault="0008556C" w:rsidP="0008556C">
      <w:pPr>
        <w:pStyle w:val="Heading1"/>
      </w:pPr>
      <w:bookmarkStart w:id="1" w:name="_Toc259051591"/>
      <w:r>
        <w:lastRenderedPageBreak/>
        <w:t>Memory Initialization</w:t>
      </w:r>
      <w:bookmarkEnd w:id="1"/>
      <w:r>
        <w:t xml:space="preserve"> </w:t>
      </w:r>
    </w:p>
    <w:p w:rsidR="00AF0535" w:rsidRDefault="00FB0511">
      <w:r>
        <w:t>When a XPS project is first established, we recommend perform the XST synthesis</w:t>
      </w:r>
      <w:r w:rsidR="008A15C9">
        <w:t>/memory initialization</w:t>
      </w:r>
      <w:r>
        <w:t xml:space="preserve"> by selecting “Update Bitstream” under the Device Configuration menu (or the button with “BRAM INIT” icon). This is a rather time consuming step necessary for programming the FPGA, it’s better to get it out of the way first. </w:t>
      </w:r>
      <w:r w:rsidR="00884E3D">
        <w:t xml:space="preserve">Note that the synthesis process will induce multiple warnings, however it should not cause any errors. </w:t>
      </w:r>
    </w:p>
    <w:p w:rsidR="007C5CB0" w:rsidRDefault="007C5CB0"/>
    <w:p w:rsidR="00850B6D" w:rsidRDefault="00850B6D" w:rsidP="007C5CB0">
      <w:pPr>
        <w:pStyle w:val="Heading1"/>
      </w:pPr>
    </w:p>
    <w:p w:rsidR="006D5A8D" w:rsidRDefault="006D5A8D">
      <w:pPr>
        <w:rPr>
          <w:rFonts w:asciiTheme="majorHAnsi" w:eastAsiaTheme="majorEastAsia" w:hAnsiTheme="majorHAnsi" w:cstheme="majorBidi"/>
          <w:b/>
          <w:bCs/>
          <w:color w:val="365F91" w:themeColor="accent1" w:themeShade="BF"/>
          <w:sz w:val="28"/>
          <w:szCs w:val="28"/>
        </w:rPr>
      </w:pPr>
      <w:r>
        <w:br w:type="page"/>
      </w:r>
    </w:p>
    <w:p w:rsidR="007C5CB0" w:rsidRDefault="007C5CB0" w:rsidP="007C5CB0">
      <w:pPr>
        <w:pStyle w:val="Heading1"/>
      </w:pPr>
      <w:bookmarkStart w:id="2" w:name="_Toc259051592"/>
      <w:r>
        <w:lastRenderedPageBreak/>
        <w:t>Setup Application Projects</w:t>
      </w:r>
      <w:bookmarkEnd w:id="2"/>
      <w:r>
        <w:t xml:space="preserve"> </w:t>
      </w:r>
    </w:p>
    <w:p w:rsidR="00FB0511" w:rsidRDefault="002A71C5">
      <w:r>
        <w:t>Once the synthesis</w:t>
      </w:r>
      <w:r w:rsidR="00CA0186">
        <w:t>/memory initialization</w:t>
      </w:r>
      <w:r>
        <w:t xml:space="preserve"> is done, </w:t>
      </w:r>
      <w:r w:rsidR="00213EBC">
        <w:t xml:space="preserve">add two application projects to the XPS project. </w:t>
      </w:r>
    </w:p>
    <w:p w:rsidR="00AB5307" w:rsidRDefault="006B3661" w:rsidP="00AB5307">
      <w:r>
        <w:t>Create</w:t>
      </w:r>
      <w:r w:rsidR="00AB5307">
        <w:t xml:space="preserve"> an application project</w:t>
      </w:r>
      <w:r w:rsidR="00310766">
        <w:t xml:space="preserve"> named ALMC_UBC by</w:t>
      </w:r>
      <w:r w:rsidR="00AB5307">
        <w:t xml:space="preserve"> select “Add Software Application Project…” under the Software drop-down menu.</w:t>
      </w:r>
    </w:p>
    <w:p w:rsidR="00AB5307" w:rsidRDefault="00310E1B" w:rsidP="00AB5307">
      <w:r>
        <w:rPr>
          <w:noProof/>
        </w:rPr>
        <w:drawing>
          <wp:inline distT="0" distB="0" distL="0" distR="0">
            <wp:extent cx="3248025" cy="30861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srcRect/>
                    <a:stretch>
                      <a:fillRect/>
                    </a:stretch>
                  </pic:blipFill>
                  <pic:spPr bwMode="auto">
                    <a:xfrm>
                      <a:off x="0" y="0"/>
                      <a:ext cx="3248025" cy="3086100"/>
                    </a:xfrm>
                    <a:prstGeom prst="rect">
                      <a:avLst/>
                    </a:prstGeom>
                    <a:noFill/>
                    <a:ln w="9525">
                      <a:noFill/>
                      <a:miter lim="800000"/>
                      <a:headEnd/>
                      <a:tailEnd/>
                    </a:ln>
                  </pic:spPr>
                </pic:pic>
              </a:graphicData>
            </a:graphic>
          </wp:inline>
        </w:drawing>
      </w:r>
    </w:p>
    <w:p w:rsidR="00310E1B" w:rsidRDefault="0025298C" w:rsidP="00AB5307">
      <w:r>
        <w:t>Type in the project name</w:t>
      </w:r>
      <w:r w:rsidR="00512219">
        <w:t xml:space="preserve"> “ALMC_UBC”</w:t>
      </w:r>
      <w:r w:rsidR="00310E1B">
        <w:t>; then click OK.</w:t>
      </w:r>
    </w:p>
    <w:p w:rsidR="00310E1B" w:rsidRDefault="00203AB1" w:rsidP="00AB5307">
      <w:r>
        <w:t>Once the application project is added, the Software Projects panel (Application tab) should show a new branch that reflects the new project.</w:t>
      </w:r>
    </w:p>
    <w:p w:rsidR="00203AB1" w:rsidRDefault="00203AB1" w:rsidP="00AB5307">
      <w:pPr>
        <w:rPr>
          <w:noProof/>
        </w:rPr>
      </w:pPr>
      <w:r>
        <w:rPr>
          <w:noProof/>
        </w:rPr>
        <w:lastRenderedPageBreak/>
        <w:drawing>
          <wp:inline distT="0" distB="0" distL="0" distR="0">
            <wp:extent cx="3876675" cy="46482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srcRect/>
                    <a:stretch>
                      <a:fillRect/>
                    </a:stretch>
                  </pic:blipFill>
                  <pic:spPr bwMode="auto">
                    <a:xfrm>
                      <a:off x="0" y="0"/>
                      <a:ext cx="3876675" cy="4648200"/>
                    </a:xfrm>
                    <a:prstGeom prst="rect">
                      <a:avLst/>
                    </a:prstGeom>
                    <a:noFill/>
                    <a:ln w="9525">
                      <a:noFill/>
                      <a:miter lim="800000"/>
                      <a:headEnd/>
                      <a:tailEnd/>
                    </a:ln>
                  </pic:spPr>
                </pic:pic>
              </a:graphicData>
            </a:graphic>
          </wp:inline>
        </w:drawing>
      </w:r>
    </w:p>
    <w:p w:rsidR="00203AB1" w:rsidRDefault="00203AB1" w:rsidP="00AB5307">
      <w:pPr>
        <w:rPr>
          <w:noProof/>
        </w:rPr>
      </w:pPr>
    </w:p>
    <w:p w:rsidR="006B3661" w:rsidRDefault="006B3661" w:rsidP="00AB5307">
      <w:pPr>
        <w:rPr>
          <w:noProof/>
        </w:rPr>
      </w:pPr>
      <w:r>
        <w:rPr>
          <w:noProof/>
        </w:rPr>
        <w:t xml:space="preserve">Create a second application project called </w:t>
      </w:r>
      <w:r w:rsidR="00984A0E">
        <w:rPr>
          <w:noProof/>
        </w:rPr>
        <w:t xml:space="preserve">“ALMC_Bootloader” in a similar fashion. </w:t>
      </w:r>
    </w:p>
    <w:p w:rsidR="006B3661" w:rsidRDefault="006B3661" w:rsidP="00AB5307">
      <w:pPr>
        <w:rPr>
          <w:noProof/>
        </w:rPr>
      </w:pPr>
    </w:p>
    <w:p w:rsidR="002B4073" w:rsidRDefault="002B4073">
      <w:pPr>
        <w:rPr>
          <w:rFonts w:asciiTheme="majorHAnsi" w:eastAsiaTheme="majorEastAsia" w:hAnsiTheme="majorHAnsi" w:cstheme="majorBidi"/>
          <w:b/>
          <w:bCs/>
          <w:noProof/>
          <w:color w:val="365F91" w:themeColor="accent1" w:themeShade="BF"/>
          <w:sz w:val="28"/>
          <w:szCs w:val="28"/>
        </w:rPr>
      </w:pPr>
      <w:r>
        <w:rPr>
          <w:noProof/>
        </w:rPr>
        <w:br w:type="page"/>
      </w:r>
    </w:p>
    <w:p w:rsidR="002B4073" w:rsidRDefault="002B4073" w:rsidP="002B4073">
      <w:pPr>
        <w:pStyle w:val="Heading1"/>
        <w:rPr>
          <w:noProof/>
        </w:rPr>
      </w:pPr>
      <w:bookmarkStart w:id="3" w:name="_Toc259051593"/>
      <w:r>
        <w:rPr>
          <w:noProof/>
        </w:rPr>
        <w:lastRenderedPageBreak/>
        <w:t>Add Source Files</w:t>
      </w:r>
      <w:bookmarkEnd w:id="3"/>
    </w:p>
    <w:p w:rsidR="0012373E" w:rsidRDefault="0012373E" w:rsidP="00AB5307">
      <w:pPr>
        <w:rPr>
          <w:noProof/>
        </w:rPr>
      </w:pPr>
      <w:r>
        <w:rPr>
          <w:noProof/>
        </w:rPr>
        <w:t>Copy folders “ALMC_UBC” and “ALMC_Bootloader” (provided by Anteros Labs) into the project direcory (where “system.xmp” resides).  Note these two folders should contain the following source/header files, respectively:</w:t>
      </w:r>
    </w:p>
    <w:p w:rsidR="0012373E" w:rsidRDefault="0012373E" w:rsidP="00AB5307">
      <w:pPr>
        <w:rPr>
          <w:noProof/>
        </w:rPr>
      </w:pPr>
      <w:r>
        <w:rPr>
          <w:noProof/>
        </w:rPr>
        <w:t xml:space="preserve">ALMC_UBC:   </w:t>
      </w:r>
      <w:r>
        <w:rPr>
          <w:noProof/>
        </w:rPr>
        <w:tab/>
      </w:r>
      <w:r>
        <w:rPr>
          <w:noProof/>
        </w:rPr>
        <w:tab/>
        <w:t>“ALMC_Command.c”,</w:t>
      </w:r>
    </w:p>
    <w:p w:rsidR="0012373E" w:rsidRDefault="0012373E" w:rsidP="00AB5307">
      <w:pPr>
        <w:rPr>
          <w:noProof/>
        </w:rPr>
      </w:pPr>
      <w:r>
        <w:rPr>
          <w:noProof/>
        </w:rPr>
        <w:tab/>
        <w:t xml:space="preserve">      </w:t>
      </w:r>
      <w:r>
        <w:rPr>
          <w:noProof/>
        </w:rPr>
        <w:tab/>
      </w:r>
      <w:r>
        <w:rPr>
          <w:noProof/>
        </w:rPr>
        <w:tab/>
        <w:t>“ALMC_Command.h”,</w:t>
      </w:r>
    </w:p>
    <w:p w:rsidR="0012373E" w:rsidRDefault="0012373E" w:rsidP="00AB5307">
      <w:pPr>
        <w:rPr>
          <w:noProof/>
        </w:rPr>
      </w:pPr>
      <w:r>
        <w:rPr>
          <w:noProof/>
        </w:rPr>
        <w:tab/>
      </w:r>
      <w:r>
        <w:rPr>
          <w:noProof/>
        </w:rPr>
        <w:tab/>
      </w:r>
      <w:r>
        <w:rPr>
          <w:noProof/>
        </w:rPr>
        <w:tab/>
        <w:t>“ALMC_UBC.c”,</w:t>
      </w:r>
    </w:p>
    <w:p w:rsidR="0012373E" w:rsidRDefault="0012373E" w:rsidP="00AB5307">
      <w:pPr>
        <w:rPr>
          <w:noProof/>
        </w:rPr>
      </w:pPr>
      <w:r>
        <w:rPr>
          <w:noProof/>
        </w:rPr>
        <w:t xml:space="preserve">ALMC_Bootloader: </w:t>
      </w:r>
      <w:r>
        <w:rPr>
          <w:noProof/>
        </w:rPr>
        <w:tab/>
        <w:t>“blconfig.h”,</w:t>
      </w:r>
    </w:p>
    <w:p w:rsidR="0012373E" w:rsidRDefault="0012373E" w:rsidP="00AB5307">
      <w:pPr>
        <w:rPr>
          <w:noProof/>
        </w:rPr>
      </w:pPr>
      <w:r>
        <w:rPr>
          <w:noProof/>
        </w:rPr>
        <w:tab/>
      </w:r>
      <w:r>
        <w:rPr>
          <w:noProof/>
        </w:rPr>
        <w:tab/>
      </w:r>
      <w:r>
        <w:rPr>
          <w:noProof/>
        </w:rPr>
        <w:tab/>
        <w:t>“bootloader.c”,</w:t>
      </w:r>
    </w:p>
    <w:p w:rsidR="0012373E" w:rsidRDefault="0012373E" w:rsidP="00AB5307">
      <w:pPr>
        <w:rPr>
          <w:noProof/>
        </w:rPr>
      </w:pPr>
      <w:r>
        <w:rPr>
          <w:noProof/>
        </w:rPr>
        <w:tab/>
      </w:r>
      <w:r>
        <w:rPr>
          <w:noProof/>
        </w:rPr>
        <w:tab/>
      </w:r>
      <w:r>
        <w:rPr>
          <w:noProof/>
        </w:rPr>
        <w:tab/>
        <w:t>“errors.h”,</w:t>
      </w:r>
    </w:p>
    <w:p w:rsidR="0012373E" w:rsidRDefault="0012373E" w:rsidP="00AB5307">
      <w:pPr>
        <w:rPr>
          <w:noProof/>
        </w:rPr>
      </w:pPr>
      <w:r>
        <w:rPr>
          <w:noProof/>
        </w:rPr>
        <w:tab/>
      </w:r>
      <w:r>
        <w:rPr>
          <w:noProof/>
        </w:rPr>
        <w:tab/>
      </w:r>
      <w:r>
        <w:rPr>
          <w:noProof/>
        </w:rPr>
        <w:tab/>
        <w:t>“portab.h”,</w:t>
      </w:r>
    </w:p>
    <w:p w:rsidR="0012373E" w:rsidRDefault="0012373E" w:rsidP="00AB5307">
      <w:pPr>
        <w:rPr>
          <w:noProof/>
        </w:rPr>
      </w:pPr>
      <w:r>
        <w:rPr>
          <w:noProof/>
        </w:rPr>
        <w:tab/>
      </w:r>
      <w:r>
        <w:rPr>
          <w:noProof/>
        </w:rPr>
        <w:tab/>
      </w:r>
      <w:r>
        <w:rPr>
          <w:noProof/>
        </w:rPr>
        <w:tab/>
        <w:t>“srec.c”,</w:t>
      </w:r>
    </w:p>
    <w:p w:rsidR="0012373E" w:rsidRDefault="0012373E" w:rsidP="00AB5307">
      <w:pPr>
        <w:rPr>
          <w:noProof/>
        </w:rPr>
      </w:pPr>
      <w:r>
        <w:rPr>
          <w:noProof/>
        </w:rPr>
        <w:tab/>
      </w:r>
      <w:r>
        <w:rPr>
          <w:noProof/>
        </w:rPr>
        <w:tab/>
      </w:r>
      <w:r>
        <w:rPr>
          <w:noProof/>
        </w:rPr>
        <w:tab/>
        <w:t>“srec.h”</w:t>
      </w:r>
    </w:p>
    <w:p w:rsidR="005D616D" w:rsidRDefault="005D616D" w:rsidP="00AB5307">
      <w:pPr>
        <w:rPr>
          <w:noProof/>
        </w:rPr>
      </w:pPr>
      <w:r>
        <w:rPr>
          <w:noProof/>
        </w:rPr>
        <w:t xml:space="preserve">Add the </w:t>
      </w:r>
      <w:r w:rsidR="00920ACD">
        <w:rPr>
          <w:noProof/>
        </w:rPr>
        <w:t xml:space="preserve">above </w:t>
      </w:r>
      <w:r>
        <w:rPr>
          <w:noProof/>
        </w:rPr>
        <w:t>source files</w:t>
      </w:r>
      <w:r w:rsidR="0036060F">
        <w:rPr>
          <w:noProof/>
        </w:rPr>
        <w:t xml:space="preserve"> (.c files)</w:t>
      </w:r>
      <w:r>
        <w:rPr>
          <w:noProof/>
        </w:rPr>
        <w:t xml:space="preserve"> to the</w:t>
      </w:r>
      <w:r w:rsidR="006D6E3A">
        <w:rPr>
          <w:noProof/>
        </w:rPr>
        <w:t>ir respective</w:t>
      </w:r>
      <w:r>
        <w:rPr>
          <w:noProof/>
        </w:rPr>
        <w:t xml:space="preserve"> application project</w:t>
      </w:r>
      <w:r w:rsidR="006D6E3A">
        <w:rPr>
          <w:noProof/>
        </w:rPr>
        <w:t>s</w:t>
      </w:r>
      <w:r>
        <w:rPr>
          <w:noProof/>
        </w:rPr>
        <w:t xml:space="preserve"> by right clicking the “Sources” branches</w:t>
      </w:r>
      <w:r w:rsidR="006D6E3A">
        <w:rPr>
          <w:noProof/>
        </w:rPr>
        <w:t xml:space="preserve"> and select “Add Existing Files</w:t>
      </w:r>
      <w:r w:rsidR="008108D4">
        <w:rPr>
          <w:noProof/>
        </w:rPr>
        <w:t>…</w:t>
      </w:r>
      <w:r w:rsidR="006D6E3A">
        <w:rPr>
          <w:noProof/>
        </w:rPr>
        <w:t>”</w:t>
      </w:r>
      <w:r w:rsidR="00F733DF">
        <w:rPr>
          <w:noProof/>
        </w:rPr>
        <w:t xml:space="preserve"> (You don’t have to add the header files, although adding shouldn’t hurt). </w:t>
      </w:r>
    </w:p>
    <w:p w:rsidR="001200F7" w:rsidRDefault="001200F7" w:rsidP="00AB5307">
      <w:pPr>
        <w:rPr>
          <w:noProof/>
        </w:rPr>
      </w:pPr>
      <w:r>
        <w:rPr>
          <w:noProof/>
        </w:rPr>
        <w:lastRenderedPageBreak/>
        <w:drawing>
          <wp:inline distT="0" distB="0" distL="0" distR="0">
            <wp:extent cx="5939790" cy="460883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939790" cy="4608830"/>
                    </a:xfrm>
                    <a:prstGeom prst="rect">
                      <a:avLst/>
                    </a:prstGeom>
                    <a:noFill/>
                    <a:ln w="9525">
                      <a:noFill/>
                      <a:miter lim="800000"/>
                      <a:headEnd/>
                      <a:tailEnd/>
                    </a:ln>
                  </pic:spPr>
                </pic:pic>
              </a:graphicData>
            </a:graphic>
          </wp:inline>
        </w:drawing>
      </w:r>
    </w:p>
    <w:p w:rsidR="001200F7" w:rsidRDefault="001200F7" w:rsidP="00AB5307">
      <w:pPr>
        <w:rPr>
          <w:noProof/>
        </w:rPr>
      </w:pPr>
    </w:p>
    <w:p w:rsidR="005D616D" w:rsidRDefault="005D616D" w:rsidP="00AB5307"/>
    <w:p w:rsidR="00A23452" w:rsidRDefault="00A23452">
      <w:r>
        <w:br w:type="page"/>
      </w:r>
    </w:p>
    <w:p w:rsidR="00213EBC" w:rsidRDefault="00F81DE5" w:rsidP="00A23452">
      <w:pPr>
        <w:pStyle w:val="Heading1"/>
      </w:pPr>
      <w:bookmarkStart w:id="4" w:name="_Toc259051594"/>
      <w:r>
        <w:lastRenderedPageBreak/>
        <w:t>Generate Linker Scripts for the Application Projects</w:t>
      </w:r>
      <w:bookmarkEnd w:id="4"/>
    </w:p>
    <w:p w:rsidR="00CD6977" w:rsidRDefault="00CD6977" w:rsidP="00CD6977">
      <w:pPr>
        <w:pStyle w:val="ListParagraph"/>
        <w:numPr>
          <w:ilvl w:val="0"/>
          <w:numId w:val="3"/>
        </w:numPr>
      </w:pPr>
      <w:r>
        <w:t>Generate Linker Scripts for ALMC_Bootloader:</w:t>
      </w:r>
    </w:p>
    <w:p w:rsidR="00CD6977" w:rsidRDefault="00E74B88" w:rsidP="00CD6977">
      <w:pPr>
        <w:pStyle w:val="ListParagraph"/>
      </w:pPr>
      <w:r>
        <w:t>Select “Generate Linker Script… “ under the “Software” drop-down menu</w:t>
      </w:r>
    </w:p>
    <w:p w:rsidR="00E74B88" w:rsidRDefault="00E74B88" w:rsidP="00CD6977">
      <w:pPr>
        <w:pStyle w:val="ListParagraph"/>
      </w:pPr>
      <w:r>
        <w:rPr>
          <w:noProof/>
        </w:rPr>
        <w:drawing>
          <wp:inline distT="0" distB="0" distL="0" distR="0">
            <wp:extent cx="2400300" cy="159067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srcRect/>
                    <a:stretch>
                      <a:fillRect/>
                    </a:stretch>
                  </pic:blipFill>
                  <pic:spPr bwMode="auto">
                    <a:xfrm>
                      <a:off x="0" y="0"/>
                      <a:ext cx="2400300" cy="1590675"/>
                    </a:xfrm>
                    <a:prstGeom prst="rect">
                      <a:avLst/>
                    </a:prstGeom>
                    <a:noFill/>
                    <a:ln w="9525">
                      <a:noFill/>
                      <a:miter lim="800000"/>
                      <a:headEnd/>
                      <a:tailEnd/>
                    </a:ln>
                  </pic:spPr>
                </pic:pic>
              </a:graphicData>
            </a:graphic>
          </wp:inline>
        </w:drawing>
      </w:r>
    </w:p>
    <w:p w:rsidR="00E74B88" w:rsidRDefault="00E74B88" w:rsidP="00CD6977">
      <w:pPr>
        <w:pStyle w:val="ListParagraph"/>
      </w:pPr>
    </w:p>
    <w:p w:rsidR="00E74B88" w:rsidRDefault="00E74B88" w:rsidP="00CD6977">
      <w:pPr>
        <w:pStyle w:val="ListParagraph"/>
      </w:pPr>
      <w:r>
        <w:t>Choose “ALMC_Bootloader”, click OK</w:t>
      </w:r>
    </w:p>
    <w:p w:rsidR="00E74B88" w:rsidRDefault="00C36D90" w:rsidP="00CD6977">
      <w:pPr>
        <w:pStyle w:val="ListParagraph"/>
      </w:pPr>
      <w:r>
        <w:t>Click OK if you see the following window:</w:t>
      </w:r>
    </w:p>
    <w:p w:rsidR="00C36D90" w:rsidRDefault="00C36D90" w:rsidP="00CD6977">
      <w:pPr>
        <w:pStyle w:val="ListParagraph"/>
      </w:pPr>
      <w:r>
        <w:rPr>
          <w:noProof/>
        </w:rPr>
        <w:drawing>
          <wp:inline distT="0" distB="0" distL="0" distR="0">
            <wp:extent cx="4820920" cy="1397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srcRect/>
                    <a:stretch>
                      <a:fillRect/>
                    </a:stretch>
                  </pic:blipFill>
                  <pic:spPr bwMode="auto">
                    <a:xfrm>
                      <a:off x="0" y="0"/>
                      <a:ext cx="4820920" cy="1397000"/>
                    </a:xfrm>
                    <a:prstGeom prst="rect">
                      <a:avLst/>
                    </a:prstGeom>
                    <a:noFill/>
                    <a:ln w="9525">
                      <a:noFill/>
                      <a:miter lim="800000"/>
                      <a:headEnd/>
                      <a:tailEnd/>
                    </a:ln>
                  </pic:spPr>
                </pic:pic>
              </a:graphicData>
            </a:graphic>
          </wp:inline>
        </w:drawing>
      </w:r>
    </w:p>
    <w:p w:rsidR="00C36D90" w:rsidRDefault="00C36D90" w:rsidP="00CD6977">
      <w:pPr>
        <w:pStyle w:val="ListParagraph"/>
      </w:pPr>
    </w:p>
    <w:p w:rsidR="00C36D90" w:rsidRDefault="00AA7CE3" w:rsidP="00CD6977">
      <w:pPr>
        <w:pStyle w:val="ListParagraph"/>
      </w:pPr>
      <w:r>
        <w:t>In the “Generate Linker Script” Window make the following changes:</w:t>
      </w:r>
    </w:p>
    <w:p w:rsidR="00AA7CE3" w:rsidRDefault="00AA7CE3" w:rsidP="005C396E">
      <w:pPr>
        <w:pStyle w:val="ListParagraph"/>
        <w:numPr>
          <w:ilvl w:val="0"/>
          <w:numId w:val="4"/>
        </w:numPr>
      </w:pPr>
      <w:r>
        <w:t>Select “xps_bram_if_cntlr_1”</w:t>
      </w:r>
      <w:r w:rsidR="002628FA">
        <w:t xml:space="preserve"> fo</w:t>
      </w:r>
      <w:r w:rsidR="005C396E">
        <w:t>r all the Memory. If there is a</w:t>
      </w:r>
      <w:r w:rsidR="002628FA">
        <w:t xml:space="preserve"> “.vector” section, set its Memory to be DDR_SDRAM.</w:t>
      </w:r>
    </w:p>
    <w:p w:rsidR="00AA7CE3" w:rsidRDefault="00AA7CE3" w:rsidP="005C396E">
      <w:pPr>
        <w:pStyle w:val="ListParagraph"/>
        <w:numPr>
          <w:ilvl w:val="0"/>
          <w:numId w:val="4"/>
        </w:numPr>
      </w:pPr>
      <w:r>
        <w:t>Set the sizes for both “Heap” and “Stack” to be 0x1000 (bytes)</w:t>
      </w:r>
      <w:r w:rsidR="001B39C8">
        <w:t xml:space="preserve">. Don’t worry about any other size values, as they will be automatically generated. </w:t>
      </w:r>
    </w:p>
    <w:p w:rsidR="00AA7CE3" w:rsidRDefault="00AA7CE3" w:rsidP="00CD6977">
      <w:pPr>
        <w:pStyle w:val="ListParagraph"/>
      </w:pPr>
      <w:r>
        <w:t>The resulted GLS window should look like the following:</w:t>
      </w:r>
    </w:p>
    <w:p w:rsidR="00AA7CE3" w:rsidRDefault="0092053B" w:rsidP="00AA7CE3">
      <w:pPr>
        <w:rPr>
          <w:noProof/>
        </w:rPr>
      </w:pPr>
      <w:r>
        <w:rPr>
          <w:noProof/>
        </w:rPr>
        <w:lastRenderedPageBreak/>
        <w:drawing>
          <wp:inline distT="0" distB="0" distL="0" distR="0">
            <wp:extent cx="5943600" cy="469219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srcRect/>
                    <a:stretch>
                      <a:fillRect/>
                    </a:stretch>
                  </pic:blipFill>
                  <pic:spPr bwMode="auto">
                    <a:xfrm>
                      <a:off x="0" y="0"/>
                      <a:ext cx="5943600" cy="4692195"/>
                    </a:xfrm>
                    <a:prstGeom prst="rect">
                      <a:avLst/>
                    </a:prstGeom>
                    <a:noFill/>
                    <a:ln w="9525">
                      <a:noFill/>
                      <a:miter lim="800000"/>
                      <a:headEnd/>
                      <a:tailEnd/>
                    </a:ln>
                  </pic:spPr>
                </pic:pic>
              </a:graphicData>
            </a:graphic>
          </wp:inline>
        </w:drawing>
      </w:r>
    </w:p>
    <w:p w:rsidR="0092053B" w:rsidRDefault="0092053B" w:rsidP="00AA7CE3">
      <w:pPr>
        <w:rPr>
          <w:noProof/>
        </w:rPr>
      </w:pPr>
      <w:r>
        <w:rPr>
          <w:noProof/>
        </w:rPr>
        <w:tab/>
        <w:t xml:space="preserve">Click OK. </w:t>
      </w:r>
    </w:p>
    <w:p w:rsidR="001B39C8" w:rsidRDefault="001B39C8" w:rsidP="001B39C8">
      <w:pPr>
        <w:pStyle w:val="ListParagraph"/>
        <w:numPr>
          <w:ilvl w:val="0"/>
          <w:numId w:val="3"/>
        </w:numPr>
      </w:pPr>
      <w:r>
        <w:t>Follow similar steps to generate linker script for ALMC_UBC. In the “Generate Linker Script” Window, make the following setting/changes:</w:t>
      </w:r>
    </w:p>
    <w:p w:rsidR="001B39C8" w:rsidRDefault="001B39C8" w:rsidP="001B39C8">
      <w:pPr>
        <w:pStyle w:val="ListParagraph"/>
        <w:numPr>
          <w:ilvl w:val="0"/>
          <w:numId w:val="5"/>
        </w:numPr>
      </w:pPr>
      <w:r>
        <w:t>Set all the Memory in the “Sections View:” box and the “</w:t>
      </w:r>
      <w:r w:rsidR="00AD4B4A">
        <w:t xml:space="preserve">Heap and Stack View:” box </w:t>
      </w:r>
      <w:r>
        <w:t xml:space="preserve">to be DDR_SDRAM. </w:t>
      </w:r>
      <w:r w:rsidR="00AD4B4A">
        <w:t xml:space="preserve"> The Memory in the “Boot and Vector Sections:” should be left at “xps_bram_if_cntlr_1”. </w:t>
      </w:r>
    </w:p>
    <w:p w:rsidR="00AD4B4A" w:rsidRDefault="00AD4B4A" w:rsidP="001B39C8">
      <w:pPr>
        <w:pStyle w:val="ListParagraph"/>
        <w:numPr>
          <w:ilvl w:val="0"/>
          <w:numId w:val="5"/>
        </w:numPr>
      </w:pPr>
      <w:r>
        <w:t>Set the sizes for both “Heap” and “Stack” to be 0x1000 (bytes). Don’t worry about any other size values, as they will be automatically generated.</w:t>
      </w:r>
    </w:p>
    <w:p w:rsidR="00AD4B4A" w:rsidRDefault="00AD4B4A" w:rsidP="00AD4B4A">
      <w:pPr>
        <w:ind w:left="720"/>
      </w:pPr>
      <w:r>
        <w:t>The resulted GLS window should look like the following:</w:t>
      </w:r>
    </w:p>
    <w:p w:rsidR="00AD4B4A" w:rsidRDefault="00A70B9F" w:rsidP="00AD4B4A">
      <w:r>
        <w:rPr>
          <w:noProof/>
        </w:rPr>
        <w:lastRenderedPageBreak/>
        <w:drawing>
          <wp:inline distT="0" distB="0" distL="0" distR="0">
            <wp:extent cx="5943600" cy="469413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srcRect/>
                    <a:stretch>
                      <a:fillRect/>
                    </a:stretch>
                  </pic:blipFill>
                  <pic:spPr bwMode="auto">
                    <a:xfrm>
                      <a:off x="0" y="0"/>
                      <a:ext cx="5943600" cy="4694132"/>
                    </a:xfrm>
                    <a:prstGeom prst="rect">
                      <a:avLst/>
                    </a:prstGeom>
                    <a:noFill/>
                    <a:ln w="9525">
                      <a:noFill/>
                      <a:miter lim="800000"/>
                      <a:headEnd/>
                      <a:tailEnd/>
                    </a:ln>
                  </pic:spPr>
                </pic:pic>
              </a:graphicData>
            </a:graphic>
          </wp:inline>
        </w:drawing>
      </w:r>
    </w:p>
    <w:p w:rsidR="00AD4B4A" w:rsidRDefault="00AD4B4A" w:rsidP="00AD4B4A">
      <w:pPr>
        <w:ind w:left="720"/>
      </w:pPr>
    </w:p>
    <w:p w:rsidR="00AA7CE3" w:rsidRDefault="00AA7CE3" w:rsidP="00A445F2"/>
    <w:p w:rsidR="00270C2D" w:rsidRDefault="00270C2D">
      <w:r>
        <w:br w:type="page"/>
      </w:r>
    </w:p>
    <w:p w:rsidR="00A445F2" w:rsidRDefault="00A445F2" w:rsidP="00270C2D">
      <w:pPr>
        <w:pStyle w:val="Heading1"/>
      </w:pPr>
      <w:bookmarkStart w:id="5" w:name="_Toc259051595"/>
      <w:r>
        <w:lastRenderedPageBreak/>
        <w:t>Build Application Projects</w:t>
      </w:r>
      <w:bookmarkEnd w:id="5"/>
    </w:p>
    <w:p w:rsidR="00A445F2" w:rsidRDefault="009871AE" w:rsidP="00A445F2">
      <w:r>
        <w:t xml:space="preserve">To build the ALMC_UBC project, right click on the main branch of the project in the “Software Projects” panel: </w:t>
      </w:r>
      <w:r>
        <w:rPr>
          <w:noProof/>
        </w:rPr>
        <w:drawing>
          <wp:inline distT="0" distB="0" distL="0" distR="0">
            <wp:extent cx="1602105" cy="2413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srcRect/>
                    <a:stretch>
                      <a:fillRect/>
                    </a:stretch>
                  </pic:blipFill>
                  <pic:spPr bwMode="auto">
                    <a:xfrm>
                      <a:off x="0" y="0"/>
                      <a:ext cx="1602105" cy="241300"/>
                    </a:xfrm>
                    <a:prstGeom prst="rect">
                      <a:avLst/>
                    </a:prstGeom>
                    <a:noFill/>
                    <a:ln w="9525">
                      <a:noFill/>
                      <a:miter lim="800000"/>
                      <a:headEnd/>
                      <a:tailEnd/>
                    </a:ln>
                  </pic:spPr>
                </pic:pic>
              </a:graphicData>
            </a:graphic>
          </wp:inline>
        </w:drawing>
      </w:r>
    </w:p>
    <w:p w:rsidR="009871AE" w:rsidRDefault="009871AE" w:rsidP="00A445F2">
      <w:r>
        <w:t xml:space="preserve">Select “Build Project”. </w:t>
      </w:r>
    </w:p>
    <w:p w:rsidR="009871AE" w:rsidRDefault="009871AE" w:rsidP="00A445F2">
      <w:r>
        <w:t>If the build is successful, you should see the following messages in the Console panel:</w:t>
      </w:r>
    </w:p>
    <w:p w:rsidR="009871AE" w:rsidRDefault="009871AE" w:rsidP="009871AE">
      <w:pPr>
        <w:ind w:left="720"/>
      </w:pPr>
      <w:r>
        <w:t xml:space="preserve">powerpc-eabi-size ALMC_UBC/executable.elf </w:t>
      </w:r>
    </w:p>
    <w:p w:rsidR="009871AE" w:rsidRDefault="009871AE" w:rsidP="009871AE">
      <w:pPr>
        <w:ind w:left="720"/>
      </w:pPr>
      <w:r>
        <w:t xml:space="preserve">   text</w:t>
      </w:r>
      <w:r>
        <w:tab/>
        <w:t xml:space="preserve">   data</w:t>
      </w:r>
      <w:r>
        <w:tab/>
        <w:t xml:space="preserve">    bss</w:t>
      </w:r>
      <w:r>
        <w:tab/>
        <w:t xml:space="preserve">    dec</w:t>
      </w:r>
      <w:r>
        <w:tab/>
        <w:t xml:space="preserve">    hex</w:t>
      </w:r>
      <w:r>
        <w:tab/>
        <w:t>filename</w:t>
      </w:r>
    </w:p>
    <w:p w:rsidR="009871AE" w:rsidRDefault="009871AE" w:rsidP="009871AE">
      <w:pPr>
        <w:ind w:left="720"/>
      </w:pPr>
      <w:r>
        <w:t xml:space="preserve">  23622</w:t>
      </w:r>
      <w:r>
        <w:tab/>
        <w:t xml:space="preserve">   1356</w:t>
      </w:r>
      <w:r>
        <w:tab/>
        <w:t xml:space="preserve">   8736</w:t>
      </w:r>
      <w:r>
        <w:tab/>
        <w:t xml:space="preserve">  33714</w:t>
      </w:r>
      <w:r>
        <w:tab/>
        <w:t xml:space="preserve">   83b2</w:t>
      </w:r>
      <w:r>
        <w:tab/>
        <w:t>ALMC_UBC/executable.elf</w:t>
      </w:r>
    </w:p>
    <w:p w:rsidR="009871AE" w:rsidRDefault="009871AE" w:rsidP="009871AE">
      <w:pPr>
        <w:ind w:left="720"/>
      </w:pPr>
      <w:r>
        <w:t>Done!</w:t>
      </w:r>
    </w:p>
    <w:p w:rsidR="009871AE" w:rsidRDefault="009871AE" w:rsidP="009871AE">
      <w:r>
        <w:t>Build the ALMC_Bootloader project as well by following the same steps</w:t>
      </w:r>
      <w:r w:rsidR="00937E55">
        <w:t xml:space="preserve">. </w:t>
      </w:r>
    </w:p>
    <w:p w:rsidR="00AE04E0" w:rsidRDefault="00910DC3" w:rsidP="009871AE">
      <w:r>
        <w:t xml:space="preserve">Once both projects are successfully built, we’re ready to program the upper board. </w:t>
      </w:r>
    </w:p>
    <w:p w:rsidR="00AE04E0" w:rsidRDefault="00AE04E0" w:rsidP="009871AE"/>
    <w:p w:rsidR="00EE69EB" w:rsidRDefault="00EE69E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EE69EB" w:rsidRPr="00EE69EB" w:rsidRDefault="00EE69EB" w:rsidP="00EE69EB">
      <w:pPr>
        <w:pStyle w:val="Heading1"/>
      </w:pPr>
      <w:bookmarkStart w:id="6" w:name="_Toc259051596"/>
      <w:r w:rsidRPr="00EE69EB">
        <w:lastRenderedPageBreak/>
        <w:t>Program the Upper Board</w:t>
      </w:r>
      <w:bookmarkEnd w:id="6"/>
    </w:p>
    <w:p w:rsidR="00EE69EB" w:rsidRDefault="00EE69EB">
      <w:pPr>
        <w:rPr>
          <w:rFonts w:eastAsiaTheme="majorEastAsia" w:cstheme="majorBidi"/>
          <w:bCs/>
        </w:rPr>
      </w:pPr>
      <w:r>
        <w:rPr>
          <w:rFonts w:eastAsiaTheme="majorEastAsia" w:cstheme="majorBidi"/>
          <w:bCs/>
        </w:rPr>
        <w:t>There are two programs we need to load into the ALMC upper board:</w:t>
      </w:r>
    </w:p>
    <w:p w:rsidR="00EE69EB" w:rsidRDefault="00EE69EB" w:rsidP="00EE69EB">
      <w:pPr>
        <w:pStyle w:val="ListParagraph"/>
        <w:numPr>
          <w:ilvl w:val="0"/>
          <w:numId w:val="6"/>
        </w:numPr>
        <w:rPr>
          <w:rFonts w:eastAsiaTheme="majorEastAsia" w:cstheme="majorBidi"/>
          <w:bCs/>
        </w:rPr>
      </w:pPr>
      <w:r>
        <w:rPr>
          <w:rFonts w:eastAsiaTheme="majorEastAsia" w:cstheme="majorBidi"/>
          <w:bCs/>
        </w:rPr>
        <w:t>Load ALMC_UBC into the Flash</w:t>
      </w:r>
    </w:p>
    <w:p w:rsidR="00EE69EB" w:rsidRDefault="00EE69EB" w:rsidP="00EE69EB">
      <w:pPr>
        <w:pStyle w:val="ListParagraph"/>
        <w:numPr>
          <w:ilvl w:val="0"/>
          <w:numId w:val="6"/>
        </w:numPr>
        <w:rPr>
          <w:rFonts w:eastAsiaTheme="majorEastAsia" w:cstheme="majorBidi"/>
          <w:bCs/>
        </w:rPr>
      </w:pPr>
      <w:r>
        <w:rPr>
          <w:rFonts w:eastAsiaTheme="majorEastAsia" w:cstheme="majorBidi"/>
          <w:bCs/>
        </w:rPr>
        <w:t>Load ALMC_Bootloader into the PROM</w:t>
      </w:r>
    </w:p>
    <w:p w:rsidR="00EE69EB" w:rsidRDefault="00EE69EB" w:rsidP="00EE69EB">
      <w:pPr>
        <w:rPr>
          <w:rFonts w:eastAsiaTheme="majorEastAsia" w:cstheme="majorBidi"/>
          <w:bCs/>
        </w:rPr>
      </w:pPr>
    </w:p>
    <w:p w:rsidR="00EE69EB" w:rsidRDefault="00EE69EB" w:rsidP="004A2AF1">
      <w:pPr>
        <w:pStyle w:val="Heading2"/>
      </w:pPr>
      <w:bookmarkStart w:id="7" w:name="_Toc259051597"/>
      <w:r>
        <w:t>Load ALMC_UBC into the Flash</w:t>
      </w:r>
      <w:bookmarkEnd w:id="7"/>
    </w:p>
    <w:p w:rsidR="00EE69EB" w:rsidRDefault="00C42A5D" w:rsidP="00EE69EB">
      <w:pPr>
        <w:rPr>
          <w:rFonts w:eastAsiaTheme="majorEastAsia" w:cstheme="majorBidi"/>
          <w:bCs/>
        </w:rPr>
      </w:pPr>
      <w:r>
        <w:rPr>
          <w:rFonts w:eastAsiaTheme="majorEastAsia" w:cstheme="majorBidi"/>
          <w:bCs/>
        </w:rPr>
        <w:t>To load ALMC_UBC into the Flash memory, follow the steps below:</w:t>
      </w:r>
    </w:p>
    <w:p w:rsidR="00CE4E0B" w:rsidRDefault="00CE4E0B" w:rsidP="00CE4E0B">
      <w:pPr>
        <w:pStyle w:val="ListParagraph"/>
        <w:numPr>
          <w:ilvl w:val="0"/>
          <w:numId w:val="7"/>
        </w:numPr>
        <w:rPr>
          <w:rFonts w:eastAsiaTheme="majorEastAsia" w:cstheme="majorBidi"/>
          <w:bCs/>
        </w:rPr>
      </w:pPr>
      <w:r>
        <w:rPr>
          <w:rFonts w:eastAsiaTheme="majorEastAsia" w:cstheme="majorBidi"/>
          <w:bCs/>
        </w:rPr>
        <w:t xml:space="preserve">Mark the ALMC_Bootloader project to Initialize BRAMs. This is done by right click on “Project: ALMC_Bootloader” </w:t>
      </w:r>
      <w:r>
        <w:rPr>
          <w:rFonts w:eastAsiaTheme="majorEastAsia" w:cstheme="majorBidi"/>
          <w:bCs/>
          <w:noProof/>
        </w:rPr>
        <w:drawing>
          <wp:inline distT="0" distB="0" distL="0" distR="0">
            <wp:extent cx="2181225" cy="2571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181225" cy="257175"/>
                    </a:xfrm>
                    <a:prstGeom prst="rect">
                      <a:avLst/>
                    </a:prstGeom>
                    <a:noFill/>
                    <a:ln w="9525">
                      <a:noFill/>
                      <a:miter lim="800000"/>
                      <a:headEnd/>
                      <a:tailEnd/>
                    </a:ln>
                  </pic:spPr>
                </pic:pic>
              </a:graphicData>
            </a:graphic>
          </wp:inline>
        </w:drawing>
      </w:r>
      <w:r>
        <w:rPr>
          <w:rFonts w:eastAsiaTheme="majorEastAsia" w:cstheme="majorBidi"/>
          <w:bCs/>
        </w:rPr>
        <w:t>; then select “Mark to Initialize BRAMs”.</w:t>
      </w:r>
      <w:r w:rsidR="00CA2A95">
        <w:rPr>
          <w:rFonts w:eastAsiaTheme="majorEastAsia" w:cstheme="majorBidi"/>
          <w:bCs/>
        </w:rPr>
        <w:t xml:space="preserve"> Once this is done, the red cross on the BRAM icon should disappear. </w:t>
      </w:r>
    </w:p>
    <w:p w:rsidR="00CE4E0B" w:rsidRDefault="00A851E9" w:rsidP="00CE4E0B">
      <w:pPr>
        <w:pStyle w:val="ListParagraph"/>
        <w:numPr>
          <w:ilvl w:val="0"/>
          <w:numId w:val="7"/>
        </w:numPr>
        <w:rPr>
          <w:rFonts w:eastAsiaTheme="majorEastAsia" w:cstheme="majorBidi"/>
          <w:bCs/>
        </w:rPr>
      </w:pPr>
      <w:r>
        <w:rPr>
          <w:rFonts w:eastAsiaTheme="majorEastAsia" w:cstheme="majorBidi"/>
          <w:bCs/>
        </w:rPr>
        <w:t>Select “</w:t>
      </w:r>
      <w:r w:rsidR="005B64B0">
        <w:rPr>
          <w:rFonts w:eastAsiaTheme="majorEastAsia" w:cstheme="majorBidi"/>
          <w:bCs/>
        </w:rPr>
        <w:t>Update Bitstream</w:t>
      </w:r>
      <w:r>
        <w:rPr>
          <w:rFonts w:eastAsiaTheme="majorEastAsia" w:cstheme="majorBidi"/>
          <w:bCs/>
        </w:rPr>
        <w:t>”</w:t>
      </w:r>
      <w:r w:rsidR="005B64B0">
        <w:rPr>
          <w:rFonts w:eastAsiaTheme="majorEastAsia" w:cstheme="majorBidi"/>
          <w:bCs/>
        </w:rPr>
        <w:t xml:space="preserve"> (under the “Device Configuration” drop-down menu).</w:t>
      </w:r>
      <w:r w:rsidR="005701BC">
        <w:rPr>
          <w:rFonts w:eastAsiaTheme="majorEastAsia" w:cstheme="majorBidi"/>
          <w:bCs/>
        </w:rPr>
        <w:t xml:space="preserve"> If this is successful, it should say “</w:t>
      </w:r>
      <w:r w:rsidR="005701BC" w:rsidRPr="005701BC">
        <w:rPr>
          <w:rFonts w:eastAsiaTheme="majorEastAsia" w:cstheme="majorBidi"/>
          <w:bCs/>
        </w:rPr>
        <w:t>Memory Initialization completed successfully.</w:t>
      </w:r>
      <w:r w:rsidR="005701BC">
        <w:rPr>
          <w:rFonts w:eastAsiaTheme="majorEastAsia" w:cstheme="majorBidi"/>
          <w:bCs/>
        </w:rPr>
        <w:t xml:space="preserve">” in the Console panel. </w:t>
      </w:r>
    </w:p>
    <w:p w:rsidR="007E22C6" w:rsidRDefault="007E22C6" w:rsidP="00CE4E0B">
      <w:pPr>
        <w:pStyle w:val="ListParagraph"/>
        <w:numPr>
          <w:ilvl w:val="0"/>
          <w:numId w:val="7"/>
        </w:numPr>
        <w:rPr>
          <w:rFonts w:eastAsiaTheme="majorEastAsia" w:cstheme="majorBidi"/>
          <w:bCs/>
        </w:rPr>
      </w:pPr>
      <w:r>
        <w:rPr>
          <w:rFonts w:eastAsiaTheme="majorEastAsia" w:cstheme="majorBidi"/>
          <w:bCs/>
        </w:rPr>
        <w:t xml:space="preserve">Connect the </w:t>
      </w:r>
      <w:r w:rsidRPr="007E22C6">
        <w:rPr>
          <w:rFonts w:eastAsiaTheme="majorEastAsia" w:cstheme="majorBidi"/>
          <w:b/>
          <w:bCs/>
        </w:rPr>
        <w:t>P8</w:t>
      </w:r>
      <w:r>
        <w:rPr>
          <w:rFonts w:eastAsiaTheme="majorEastAsia" w:cstheme="majorBidi"/>
          <w:bCs/>
        </w:rPr>
        <w:t xml:space="preserve"> port on the upper board</w:t>
      </w:r>
      <w:r w:rsidR="00B32FA1">
        <w:rPr>
          <w:rFonts w:eastAsiaTheme="majorEastAsia" w:cstheme="majorBidi"/>
          <w:bCs/>
        </w:rPr>
        <w:t xml:space="preserve"> to the PC via a Xilinx </w:t>
      </w:r>
      <w:r>
        <w:rPr>
          <w:rFonts w:eastAsiaTheme="majorEastAsia" w:cstheme="majorBidi"/>
          <w:bCs/>
        </w:rPr>
        <w:t xml:space="preserve">Platform Cable USB. </w:t>
      </w:r>
    </w:p>
    <w:p w:rsidR="007E22C6" w:rsidRDefault="007E22C6" w:rsidP="00CE4E0B">
      <w:pPr>
        <w:pStyle w:val="ListParagraph"/>
        <w:numPr>
          <w:ilvl w:val="0"/>
          <w:numId w:val="7"/>
        </w:numPr>
        <w:rPr>
          <w:rFonts w:eastAsiaTheme="majorEastAsia" w:cstheme="majorBidi"/>
          <w:bCs/>
        </w:rPr>
      </w:pPr>
      <w:r>
        <w:rPr>
          <w:rFonts w:eastAsiaTheme="majorEastAsia" w:cstheme="majorBidi"/>
          <w:bCs/>
        </w:rPr>
        <w:t xml:space="preserve">Power the car on. </w:t>
      </w:r>
      <w:r w:rsidR="00B36C62">
        <w:rPr>
          <w:rFonts w:eastAsiaTheme="majorEastAsia" w:cstheme="majorBidi"/>
          <w:bCs/>
        </w:rPr>
        <w:t>(The Status light on</w:t>
      </w:r>
      <w:r w:rsidR="00B32FA1">
        <w:rPr>
          <w:rFonts w:eastAsiaTheme="majorEastAsia" w:cstheme="majorBidi"/>
          <w:bCs/>
        </w:rPr>
        <w:t xml:space="preserve"> the Platform Cable should change from orange to green). </w:t>
      </w:r>
    </w:p>
    <w:p w:rsidR="00692F11" w:rsidRDefault="007E22C6" w:rsidP="00CE4E0B">
      <w:pPr>
        <w:pStyle w:val="ListParagraph"/>
        <w:numPr>
          <w:ilvl w:val="0"/>
          <w:numId w:val="7"/>
        </w:numPr>
        <w:rPr>
          <w:rFonts w:eastAsiaTheme="majorEastAsia" w:cstheme="majorBidi"/>
          <w:bCs/>
        </w:rPr>
      </w:pPr>
      <w:r>
        <w:rPr>
          <w:rFonts w:eastAsiaTheme="majorEastAsia" w:cstheme="majorBidi"/>
          <w:bCs/>
        </w:rPr>
        <w:t xml:space="preserve"> </w:t>
      </w:r>
      <w:r w:rsidR="00692F11">
        <w:rPr>
          <w:rFonts w:eastAsiaTheme="majorEastAsia" w:cstheme="majorBidi"/>
          <w:bCs/>
        </w:rPr>
        <w:t>Connect a wireless module to the PC and open a Hyper Terminal for monitoring the upper board.</w:t>
      </w:r>
    </w:p>
    <w:p w:rsidR="00841B6B" w:rsidRDefault="00665522" w:rsidP="004E4929">
      <w:pPr>
        <w:pStyle w:val="ListParagraph"/>
        <w:numPr>
          <w:ilvl w:val="0"/>
          <w:numId w:val="7"/>
        </w:numPr>
        <w:rPr>
          <w:rFonts w:eastAsiaTheme="majorEastAsia" w:cstheme="majorBidi"/>
          <w:bCs/>
        </w:rPr>
      </w:pPr>
      <w:r>
        <w:rPr>
          <w:rFonts w:eastAsiaTheme="majorEastAsia" w:cstheme="majorBidi"/>
          <w:bCs/>
        </w:rPr>
        <w:t xml:space="preserve">Go back to the XPS and select “Download Bitstream” under the “Device Configuration” drop-down menu. </w:t>
      </w:r>
      <w:r w:rsidR="004E4929">
        <w:rPr>
          <w:rFonts w:eastAsiaTheme="majorEastAsia" w:cstheme="majorBidi"/>
          <w:bCs/>
        </w:rPr>
        <w:t xml:space="preserve"> If this is successful, you should see ALMC_Bootloader messages showing on the Hyper Terminal. </w:t>
      </w:r>
    </w:p>
    <w:p w:rsidR="00FF291A" w:rsidRDefault="00CB5003" w:rsidP="004E4929">
      <w:pPr>
        <w:pStyle w:val="ListParagraph"/>
        <w:numPr>
          <w:ilvl w:val="0"/>
          <w:numId w:val="7"/>
        </w:numPr>
        <w:rPr>
          <w:rFonts w:eastAsiaTheme="majorEastAsia" w:cstheme="majorBidi"/>
          <w:bCs/>
        </w:rPr>
      </w:pPr>
      <w:r>
        <w:rPr>
          <w:rFonts w:eastAsiaTheme="majorEastAsia" w:cstheme="majorBidi"/>
          <w:bCs/>
        </w:rPr>
        <w:t xml:space="preserve">Select “Program Flash Memory” under the “Device Configuration” drop-down menu. </w:t>
      </w:r>
      <w:r w:rsidR="00055E1E">
        <w:rPr>
          <w:rFonts w:eastAsiaTheme="majorEastAsia" w:cstheme="majorBidi"/>
          <w:bCs/>
        </w:rPr>
        <w:t>Click OK if you see the following window:</w:t>
      </w:r>
    </w:p>
    <w:p w:rsidR="00055E1E" w:rsidRDefault="00055E1E" w:rsidP="00055E1E">
      <w:pPr>
        <w:pStyle w:val="ListParagraph"/>
        <w:rPr>
          <w:rFonts w:eastAsiaTheme="majorEastAsia" w:cstheme="majorBidi"/>
          <w:bCs/>
        </w:rPr>
      </w:pPr>
      <w:r>
        <w:rPr>
          <w:rFonts w:eastAsiaTheme="majorEastAsia" w:cstheme="majorBidi"/>
          <w:bCs/>
          <w:noProof/>
        </w:rPr>
        <w:drawing>
          <wp:inline distT="0" distB="0" distL="0" distR="0">
            <wp:extent cx="4819650" cy="140017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819650" cy="1400175"/>
                    </a:xfrm>
                    <a:prstGeom prst="rect">
                      <a:avLst/>
                    </a:prstGeom>
                    <a:noFill/>
                    <a:ln w="9525">
                      <a:noFill/>
                      <a:miter lim="800000"/>
                      <a:headEnd/>
                      <a:tailEnd/>
                    </a:ln>
                  </pic:spPr>
                </pic:pic>
              </a:graphicData>
            </a:graphic>
          </wp:inline>
        </w:drawing>
      </w:r>
    </w:p>
    <w:p w:rsidR="00055E1E" w:rsidRDefault="00055E1E" w:rsidP="00055E1E">
      <w:pPr>
        <w:pStyle w:val="ListParagraph"/>
        <w:rPr>
          <w:rFonts w:eastAsiaTheme="majorEastAsia" w:cstheme="majorBidi"/>
          <w:bCs/>
        </w:rPr>
      </w:pPr>
    </w:p>
    <w:p w:rsidR="00055E1E" w:rsidRDefault="00055E1E" w:rsidP="00055E1E">
      <w:pPr>
        <w:pStyle w:val="ListParagraph"/>
        <w:rPr>
          <w:rFonts w:eastAsiaTheme="majorEastAsia" w:cstheme="majorBidi"/>
          <w:bCs/>
        </w:rPr>
      </w:pPr>
      <w:r>
        <w:rPr>
          <w:rFonts w:eastAsiaTheme="majorEastAsia" w:cstheme="majorBidi"/>
          <w:bCs/>
        </w:rPr>
        <w:t>Then you should see the following window:</w:t>
      </w:r>
    </w:p>
    <w:p w:rsidR="00055E1E" w:rsidRDefault="00785A64" w:rsidP="00055E1E">
      <w:pPr>
        <w:pStyle w:val="ListParagraph"/>
        <w:rPr>
          <w:rFonts w:eastAsiaTheme="majorEastAsia" w:cstheme="majorBidi"/>
          <w:bCs/>
        </w:rPr>
      </w:pPr>
      <w:r>
        <w:rPr>
          <w:rFonts w:eastAsiaTheme="majorEastAsia" w:cstheme="majorBidi"/>
          <w:bCs/>
          <w:noProof/>
        </w:rPr>
        <w:lastRenderedPageBreak/>
        <w:drawing>
          <wp:inline distT="0" distB="0" distL="0" distR="0">
            <wp:extent cx="4819650" cy="670560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819650" cy="6705600"/>
                    </a:xfrm>
                    <a:prstGeom prst="rect">
                      <a:avLst/>
                    </a:prstGeom>
                    <a:noFill/>
                    <a:ln w="9525">
                      <a:noFill/>
                      <a:miter lim="800000"/>
                      <a:headEnd/>
                      <a:tailEnd/>
                    </a:ln>
                  </pic:spPr>
                </pic:pic>
              </a:graphicData>
            </a:graphic>
          </wp:inline>
        </w:drawing>
      </w:r>
    </w:p>
    <w:p w:rsidR="00785A64" w:rsidRDefault="00785A64" w:rsidP="00055E1E">
      <w:pPr>
        <w:pStyle w:val="ListParagraph"/>
        <w:rPr>
          <w:rFonts w:eastAsiaTheme="majorEastAsia" w:cstheme="majorBidi"/>
          <w:bCs/>
        </w:rPr>
      </w:pPr>
    </w:p>
    <w:p w:rsidR="00785A64" w:rsidRDefault="00785A64" w:rsidP="00785A64">
      <w:pPr>
        <w:pStyle w:val="ListParagraph"/>
        <w:numPr>
          <w:ilvl w:val="0"/>
          <w:numId w:val="7"/>
        </w:numPr>
        <w:rPr>
          <w:rFonts w:eastAsiaTheme="majorEastAsia" w:cstheme="majorBidi"/>
          <w:bCs/>
        </w:rPr>
      </w:pPr>
      <w:r>
        <w:rPr>
          <w:rFonts w:eastAsiaTheme="majorEastAsia" w:cstheme="majorBidi"/>
          <w:bCs/>
        </w:rPr>
        <w:t xml:space="preserve">Select the “File To Program”: </w:t>
      </w:r>
      <w:r w:rsidR="00AD0922">
        <w:rPr>
          <w:rFonts w:eastAsiaTheme="majorEastAsia" w:cstheme="majorBidi"/>
          <w:bCs/>
        </w:rPr>
        <w:t xml:space="preserve">browse to and select the “executable.elf” file in the ALMC_UBC directory. </w:t>
      </w:r>
    </w:p>
    <w:p w:rsidR="00161DC6" w:rsidRDefault="00161DC6" w:rsidP="00785A64">
      <w:pPr>
        <w:pStyle w:val="ListParagraph"/>
        <w:numPr>
          <w:ilvl w:val="0"/>
          <w:numId w:val="7"/>
        </w:numPr>
        <w:rPr>
          <w:rFonts w:eastAsiaTheme="majorEastAsia" w:cstheme="majorBidi"/>
          <w:bCs/>
        </w:rPr>
      </w:pPr>
      <w:r>
        <w:rPr>
          <w:rFonts w:eastAsiaTheme="majorEastAsia" w:cstheme="majorBidi"/>
          <w:bCs/>
        </w:rPr>
        <w:t>Check the box to indicate “Auto-convert file to bootable”, and make sure the rest of the settings are as displayed below (Scratch Memory should be set to xps_bram_if_cntlr_1)</w:t>
      </w:r>
      <w:r w:rsidR="00EE6802">
        <w:rPr>
          <w:rFonts w:eastAsiaTheme="majorEastAsia" w:cstheme="majorBidi"/>
          <w:bCs/>
        </w:rPr>
        <w:t xml:space="preserve">. Then click OK. </w:t>
      </w:r>
    </w:p>
    <w:p w:rsidR="00161DC6" w:rsidRPr="004E4929" w:rsidRDefault="00161DC6" w:rsidP="00161DC6">
      <w:pPr>
        <w:pStyle w:val="ListParagraph"/>
        <w:rPr>
          <w:rFonts w:eastAsiaTheme="majorEastAsia" w:cstheme="majorBidi"/>
          <w:bCs/>
        </w:rPr>
      </w:pPr>
      <w:r>
        <w:rPr>
          <w:rFonts w:eastAsiaTheme="majorEastAsia" w:cstheme="majorBidi"/>
          <w:bCs/>
          <w:noProof/>
        </w:rPr>
        <w:lastRenderedPageBreak/>
        <w:drawing>
          <wp:inline distT="0" distB="0" distL="0" distR="0">
            <wp:extent cx="4819650" cy="67056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4819650" cy="6705600"/>
                    </a:xfrm>
                    <a:prstGeom prst="rect">
                      <a:avLst/>
                    </a:prstGeom>
                    <a:noFill/>
                    <a:ln w="9525">
                      <a:noFill/>
                      <a:miter lim="800000"/>
                      <a:headEnd/>
                      <a:tailEnd/>
                    </a:ln>
                  </pic:spPr>
                </pic:pic>
              </a:graphicData>
            </a:graphic>
          </wp:inline>
        </w:drawing>
      </w:r>
    </w:p>
    <w:p w:rsidR="00D02E91" w:rsidRDefault="00D02E91" w:rsidP="00D02E91">
      <w:pPr>
        <w:pStyle w:val="ListParagraph"/>
      </w:pPr>
    </w:p>
    <w:p w:rsidR="00D02E91" w:rsidRDefault="00D02E91" w:rsidP="00D02E91">
      <w:pPr>
        <w:pStyle w:val="ListParagraph"/>
        <w:numPr>
          <w:ilvl w:val="0"/>
          <w:numId w:val="7"/>
        </w:numPr>
      </w:pPr>
      <w:r>
        <w:t xml:space="preserve">The first time you “Program Flash Memory”, you will be prompted to set XMD Debug Options (see the screen cap below). Just make sure the settings are as shown in the screen cap and then click OK.  </w:t>
      </w:r>
    </w:p>
    <w:p w:rsidR="00431930" w:rsidRDefault="00EE6802" w:rsidP="00431930">
      <w:r>
        <w:rPr>
          <w:rFonts w:asciiTheme="majorHAnsi" w:eastAsiaTheme="majorEastAsia" w:hAnsiTheme="majorHAnsi" w:cstheme="majorBidi"/>
          <w:b/>
          <w:bCs/>
          <w:noProof/>
          <w:color w:val="4F81BD" w:themeColor="accent1"/>
          <w:sz w:val="26"/>
          <w:szCs w:val="26"/>
        </w:rPr>
        <w:lastRenderedPageBreak/>
        <w:drawing>
          <wp:inline distT="0" distB="0" distL="0" distR="0">
            <wp:extent cx="5943600" cy="641762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943600" cy="6417629"/>
                    </a:xfrm>
                    <a:prstGeom prst="rect">
                      <a:avLst/>
                    </a:prstGeom>
                    <a:noFill/>
                    <a:ln w="9525">
                      <a:noFill/>
                      <a:miter lim="800000"/>
                      <a:headEnd/>
                      <a:tailEnd/>
                    </a:ln>
                  </pic:spPr>
                </pic:pic>
              </a:graphicData>
            </a:graphic>
          </wp:inline>
        </w:drawing>
      </w:r>
    </w:p>
    <w:p w:rsidR="00431930" w:rsidRDefault="00431930" w:rsidP="00431930">
      <w:pPr>
        <w:pStyle w:val="ListParagraph"/>
        <w:numPr>
          <w:ilvl w:val="0"/>
          <w:numId w:val="7"/>
        </w:numPr>
      </w:pPr>
      <w:r>
        <w:t>Once the programming is done, you should see the following message on the Console Panel: “Flashwriter completed successfully!</w:t>
      </w:r>
    </w:p>
    <w:p w:rsidR="00431930" w:rsidRDefault="00431930" w:rsidP="00431930">
      <w:pPr>
        <w:ind w:left="720"/>
      </w:pPr>
      <w:r>
        <w:t>Done!”</w:t>
      </w:r>
    </w:p>
    <w:p w:rsidR="00431930" w:rsidRDefault="00431930" w:rsidP="00431930">
      <w:pPr>
        <w:pStyle w:val="ListParagraph"/>
        <w:numPr>
          <w:ilvl w:val="0"/>
          <w:numId w:val="7"/>
        </w:numPr>
      </w:pPr>
      <w:r>
        <w:t xml:space="preserve">To verify that the ALMC_UBC program is successfully loaded into the Flash Memory, just select “Download Bitstream” again. </w:t>
      </w:r>
    </w:p>
    <w:p w:rsidR="007A05DA" w:rsidRDefault="007A05DA" w:rsidP="007A05DA">
      <w:pPr>
        <w:ind w:left="720"/>
      </w:pPr>
      <w:r>
        <w:lastRenderedPageBreak/>
        <w:t>If loading is indeed successful, you should be able to see ALMC_UBC demo program running after the bootloader me</w:t>
      </w:r>
      <w:r w:rsidR="00806015">
        <w:t>ssages (in the Hyper Terminal), which will look like the following:</w:t>
      </w:r>
    </w:p>
    <w:p w:rsidR="00806015" w:rsidRDefault="00806015" w:rsidP="00806015">
      <w:pPr>
        <w:ind w:left="720"/>
      </w:pPr>
      <w:r>
        <w:t>-------# 0000 --------</w:t>
      </w:r>
    </w:p>
    <w:p w:rsidR="00806015" w:rsidRDefault="00806015" w:rsidP="00806015">
      <w:pPr>
        <w:ind w:left="720"/>
      </w:pPr>
      <w:r>
        <w:t>Select a command:</w:t>
      </w:r>
    </w:p>
    <w:p w:rsidR="00806015" w:rsidRDefault="00806015" w:rsidP="00806015">
      <w:pPr>
        <w:ind w:left="720"/>
      </w:pPr>
      <w:r>
        <w:t xml:space="preserve">        a) STOP</w:t>
      </w:r>
    </w:p>
    <w:p w:rsidR="00806015" w:rsidRDefault="00806015" w:rsidP="00806015">
      <w:pPr>
        <w:ind w:left="720"/>
      </w:pPr>
      <w:r>
        <w:t xml:space="preserve">        b) MOVE_XY      c) MOVE_SV</w:t>
      </w:r>
    </w:p>
    <w:p w:rsidR="00806015" w:rsidRDefault="00806015" w:rsidP="00806015">
      <w:pPr>
        <w:ind w:left="720"/>
      </w:pPr>
      <w:r>
        <w:t xml:space="preserve">        f) WRIT_LED</w:t>
      </w:r>
    </w:p>
    <w:p w:rsidR="00806015" w:rsidRDefault="00806015" w:rsidP="00806015">
      <w:pPr>
        <w:ind w:left="720"/>
      </w:pPr>
      <w:r>
        <w:t xml:space="preserve">        i) CMEP         j) RSEP</w:t>
      </w:r>
    </w:p>
    <w:p w:rsidR="00806015" w:rsidRDefault="00806015" w:rsidP="00806015">
      <w:pPr>
        <w:ind w:left="720"/>
      </w:pPr>
      <w:r>
        <w:t xml:space="preserve">        k) DRDS         l) DREN</w:t>
      </w:r>
    </w:p>
    <w:p w:rsidR="00806015" w:rsidRDefault="00806015" w:rsidP="00806015">
      <w:pPr>
        <w:ind w:left="720"/>
      </w:pPr>
      <w:r>
        <w:t xml:space="preserve">        m) STDS         n) STEN</w:t>
      </w:r>
    </w:p>
    <w:p w:rsidR="00806015" w:rsidRDefault="00806015" w:rsidP="00806015">
      <w:pPr>
        <w:ind w:left="720"/>
      </w:pPr>
      <w:r>
        <w:t xml:space="preserve">        o) READ_ID</w:t>
      </w:r>
    </w:p>
    <w:p w:rsidR="00806015" w:rsidRDefault="00806015" w:rsidP="00806015">
      <w:pPr>
        <w:ind w:left="720"/>
      </w:pPr>
      <w:r>
        <w:t xml:space="preserve">        p) READ_XY      q) READ_SV</w:t>
      </w:r>
    </w:p>
    <w:p w:rsidR="00806015" w:rsidRDefault="00806015" w:rsidP="00806015">
      <w:pPr>
        <w:ind w:left="720"/>
      </w:pPr>
      <w:r>
        <w:t xml:space="preserve">        v) READ_SF      w) UPD_SF</w:t>
      </w:r>
    </w:p>
    <w:p w:rsidR="00806015" w:rsidRDefault="00806015" w:rsidP="00806015">
      <w:pPr>
        <w:ind w:left="720"/>
      </w:pPr>
      <w:r>
        <w:t xml:space="preserve">        x) READ_PAR     y) UPD_PAR</w:t>
      </w:r>
    </w:p>
    <w:p w:rsidR="00806015" w:rsidRDefault="00806015" w:rsidP="00806015">
      <w:pPr>
        <w:ind w:left="720"/>
      </w:pPr>
      <w:r>
        <w:t xml:space="preserve">        z) Stream Test</w:t>
      </w:r>
    </w:p>
    <w:p w:rsidR="00806015" w:rsidRDefault="00806015" w:rsidP="00806015">
      <w:pPr>
        <w:ind w:left="720"/>
      </w:pPr>
      <w:r>
        <w:t xml:space="preserve">        0) Exit</w:t>
      </w:r>
    </w:p>
    <w:p w:rsidR="00431930" w:rsidRDefault="00431930" w:rsidP="00431930"/>
    <w:p w:rsidR="00034643" w:rsidRDefault="00034643" w:rsidP="00431930">
      <w:r>
        <w:t xml:space="preserve">Note: before ALMC_Bootloader is loaded into the PROM, the only way to restart the upper board program (in the Flash Memory) is to download the bootloader bitstream again. </w:t>
      </w:r>
    </w:p>
    <w:p w:rsidR="00EE6802" w:rsidRPr="00431930" w:rsidRDefault="00EE6802" w:rsidP="00431930">
      <w:pPr>
        <w:rPr>
          <w:rFonts w:asciiTheme="majorHAnsi" w:eastAsiaTheme="majorEastAsia" w:hAnsiTheme="majorHAnsi" w:cstheme="majorBidi"/>
          <w:b/>
          <w:bCs/>
          <w:color w:val="4F81BD" w:themeColor="accent1"/>
          <w:sz w:val="26"/>
          <w:szCs w:val="26"/>
        </w:rPr>
      </w:pPr>
      <w:r>
        <w:br w:type="page"/>
      </w:r>
    </w:p>
    <w:p w:rsidR="00EE69EB" w:rsidRDefault="00EE69EB" w:rsidP="004A2AF1">
      <w:pPr>
        <w:pStyle w:val="Heading2"/>
      </w:pPr>
      <w:bookmarkStart w:id="8" w:name="_Toc259051598"/>
      <w:r>
        <w:lastRenderedPageBreak/>
        <w:t>Load ALMC_Bootloader into the PROM</w:t>
      </w:r>
      <w:bookmarkEnd w:id="8"/>
    </w:p>
    <w:p w:rsidR="00390D64" w:rsidRDefault="009555A3" w:rsidP="00EE69EB">
      <w:pPr>
        <w:rPr>
          <w:rFonts w:eastAsiaTheme="majorEastAsia" w:cstheme="majorBidi"/>
          <w:bCs/>
        </w:rPr>
      </w:pPr>
      <w:r>
        <w:rPr>
          <w:rFonts w:eastAsiaTheme="majorEastAsia" w:cstheme="majorBidi"/>
          <w:bCs/>
        </w:rPr>
        <w:t xml:space="preserve">To avoid downloading the bootloader bitstream each time we want to restart the upper board program, we have to load a bit file of the bootloader into the PROM. </w:t>
      </w:r>
      <w:r w:rsidR="00267DE1">
        <w:rPr>
          <w:rFonts w:eastAsiaTheme="majorEastAsia" w:cstheme="majorBidi"/>
          <w:bCs/>
        </w:rPr>
        <w:t>This can be done by following the steps below:</w:t>
      </w:r>
    </w:p>
    <w:p w:rsidR="00267DE1" w:rsidRDefault="00977C64" w:rsidP="007C572C">
      <w:pPr>
        <w:pStyle w:val="ListParagraph"/>
        <w:numPr>
          <w:ilvl w:val="0"/>
          <w:numId w:val="8"/>
        </w:numPr>
        <w:rPr>
          <w:rFonts w:eastAsiaTheme="majorEastAsia" w:cstheme="majorBidi"/>
          <w:bCs/>
        </w:rPr>
      </w:pPr>
      <w:r>
        <w:rPr>
          <w:rFonts w:eastAsiaTheme="majorEastAsia" w:cstheme="majorBidi"/>
          <w:bCs/>
        </w:rPr>
        <w:t>Notice that a file named “download.bit” is generated/regenerated in the “\implementation” directory when you update the bitstream. Make sure the “download.bit” is generated when the “ALMC_Bootloader” project is selected as “Mark to Initialize BRAM</w:t>
      </w:r>
      <w:r w:rsidR="004F45DF">
        <w:rPr>
          <w:rFonts w:eastAsiaTheme="majorEastAsia" w:cstheme="majorBidi"/>
          <w:bCs/>
        </w:rPr>
        <w:t>s</w:t>
      </w:r>
      <w:r>
        <w:rPr>
          <w:rFonts w:eastAsiaTheme="majorEastAsia" w:cstheme="majorBidi"/>
          <w:bCs/>
        </w:rPr>
        <w:t>”</w:t>
      </w:r>
      <w:r w:rsidR="00E2408D">
        <w:rPr>
          <w:rFonts w:eastAsiaTheme="majorEastAsia" w:cstheme="majorBidi"/>
          <w:bCs/>
        </w:rPr>
        <w:t xml:space="preserve">; this will make certain that “download.bit” contains ALMC_Bootloader. </w:t>
      </w:r>
    </w:p>
    <w:p w:rsidR="00E2408D" w:rsidRDefault="00763A3B" w:rsidP="007C572C">
      <w:pPr>
        <w:pStyle w:val="ListParagraph"/>
        <w:numPr>
          <w:ilvl w:val="0"/>
          <w:numId w:val="8"/>
        </w:numPr>
        <w:rPr>
          <w:rFonts w:eastAsiaTheme="majorEastAsia" w:cstheme="majorBidi"/>
          <w:bCs/>
        </w:rPr>
      </w:pPr>
      <w:r>
        <w:rPr>
          <w:rFonts w:eastAsiaTheme="majorEastAsia" w:cstheme="majorBidi"/>
          <w:bCs/>
        </w:rPr>
        <w:t xml:space="preserve">Close XPS. </w:t>
      </w:r>
      <w:r w:rsidR="00B24FC5">
        <w:rPr>
          <w:rFonts w:eastAsiaTheme="majorEastAsia" w:cstheme="majorBidi"/>
          <w:bCs/>
        </w:rPr>
        <w:t xml:space="preserve">Open iMPACT 11.1 (Start Menu </w:t>
      </w:r>
      <w:r w:rsidR="00B24FC5" w:rsidRPr="00B24FC5">
        <w:rPr>
          <w:rFonts w:eastAsiaTheme="majorEastAsia" w:cstheme="majorBidi"/>
          <w:bCs/>
        </w:rPr>
        <w:sym w:font="Wingdings" w:char="F0E0"/>
      </w:r>
      <w:r w:rsidR="00B24FC5">
        <w:rPr>
          <w:rFonts w:eastAsiaTheme="majorEastAsia" w:cstheme="majorBidi"/>
          <w:bCs/>
        </w:rPr>
        <w:t xml:space="preserve"> All Programs </w:t>
      </w:r>
      <w:r w:rsidR="00B24FC5" w:rsidRPr="00B24FC5">
        <w:rPr>
          <w:rFonts w:eastAsiaTheme="majorEastAsia" w:cstheme="majorBidi"/>
          <w:bCs/>
        </w:rPr>
        <w:sym w:font="Wingdings" w:char="F0E0"/>
      </w:r>
      <w:r w:rsidR="00B24FC5">
        <w:rPr>
          <w:rFonts w:eastAsiaTheme="majorEastAsia" w:cstheme="majorBidi"/>
          <w:bCs/>
        </w:rPr>
        <w:t xml:space="preserve"> Xilinx ISE Design Suite 11 </w:t>
      </w:r>
      <w:r w:rsidR="00B24FC5" w:rsidRPr="00B24FC5">
        <w:rPr>
          <w:rFonts w:eastAsiaTheme="majorEastAsia" w:cstheme="majorBidi"/>
          <w:bCs/>
        </w:rPr>
        <w:sym w:font="Wingdings" w:char="F0E0"/>
      </w:r>
      <w:r w:rsidR="00B24FC5">
        <w:rPr>
          <w:rFonts w:eastAsiaTheme="majorEastAsia" w:cstheme="majorBidi"/>
          <w:bCs/>
        </w:rPr>
        <w:t xml:space="preserve"> ISE </w:t>
      </w:r>
      <w:r w:rsidR="00B24FC5" w:rsidRPr="00B24FC5">
        <w:rPr>
          <w:rFonts w:eastAsiaTheme="majorEastAsia" w:cstheme="majorBidi"/>
          <w:bCs/>
        </w:rPr>
        <w:sym w:font="Wingdings" w:char="F0E0"/>
      </w:r>
      <w:r w:rsidR="00B24FC5">
        <w:rPr>
          <w:rFonts w:eastAsiaTheme="majorEastAsia" w:cstheme="majorBidi"/>
          <w:bCs/>
        </w:rPr>
        <w:t xml:space="preserve"> Accessories </w:t>
      </w:r>
      <w:r w:rsidR="00B24FC5" w:rsidRPr="00B24FC5">
        <w:rPr>
          <w:rFonts w:eastAsiaTheme="majorEastAsia" w:cstheme="majorBidi"/>
          <w:bCs/>
        </w:rPr>
        <w:sym w:font="Wingdings" w:char="F0E0"/>
      </w:r>
      <w:r w:rsidR="00B24FC5">
        <w:rPr>
          <w:rFonts w:eastAsiaTheme="majorEastAsia" w:cstheme="majorBidi"/>
          <w:bCs/>
        </w:rPr>
        <w:t xml:space="preserve"> iMPACT). </w:t>
      </w:r>
    </w:p>
    <w:p w:rsidR="00B24FC5" w:rsidRDefault="00FE43C5" w:rsidP="007C572C">
      <w:pPr>
        <w:pStyle w:val="ListParagraph"/>
        <w:numPr>
          <w:ilvl w:val="0"/>
          <w:numId w:val="8"/>
        </w:numPr>
        <w:rPr>
          <w:rFonts w:eastAsiaTheme="majorEastAsia" w:cstheme="majorBidi"/>
          <w:bCs/>
        </w:rPr>
      </w:pPr>
      <w:r>
        <w:rPr>
          <w:rFonts w:eastAsiaTheme="majorEastAsia" w:cstheme="majorBidi"/>
          <w:bCs/>
        </w:rPr>
        <w:t>You might be prompted with the following window:</w:t>
      </w:r>
    </w:p>
    <w:p w:rsidR="00FE43C5" w:rsidRDefault="00304D49" w:rsidP="00FE43C5">
      <w:pPr>
        <w:pStyle w:val="ListParagraph"/>
        <w:rPr>
          <w:rFonts w:eastAsiaTheme="majorEastAsia" w:cstheme="majorBidi"/>
          <w:bCs/>
        </w:rPr>
      </w:pPr>
      <w:r>
        <w:rPr>
          <w:rFonts w:eastAsiaTheme="majorEastAsia" w:cstheme="majorBidi"/>
          <w:bCs/>
          <w:noProof/>
        </w:rPr>
        <w:drawing>
          <wp:inline distT="0" distB="0" distL="0" distR="0">
            <wp:extent cx="4381500" cy="11715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381500" cy="1171575"/>
                    </a:xfrm>
                    <a:prstGeom prst="rect">
                      <a:avLst/>
                    </a:prstGeom>
                    <a:noFill/>
                    <a:ln w="9525">
                      <a:noFill/>
                      <a:miter lim="800000"/>
                      <a:headEnd/>
                      <a:tailEnd/>
                    </a:ln>
                  </pic:spPr>
                </pic:pic>
              </a:graphicData>
            </a:graphic>
          </wp:inline>
        </w:drawing>
      </w:r>
    </w:p>
    <w:p w:rsidR="00304D49" w:rsidRDefault="00304D49" w:rsidP="00FE43C5">
      <w:pPr>
        <w:pStyle w:val="ListParagraph"/>
        <w:rPr>
          <w:rFonts w:eastAsiaTheme="majorEastAsia" w:cstheme="majorBidi"/>
          <w:bCs/>
        </w:rPr>
      </w:pPr>
    </w:p>
    <w:p w:rsidR="00304D49" w:rsidRDefault="00696BE4" w:rsidP="00304D49">
      <w:pPr>
        <w:pStyle w:val="ListParagraph"/>
        <w:numPr>
          <w:ilvl w:val="0"/>
          <w:numId w:val="8"/>
        </w:numPr>
        <w:rPr>
          <w:rFonts w:eastAsiaTheme="majorEastAsia" w:cstheme="majorBidi"/>
          <w:bCs/>
        </w:rPr>
      </w:pPr>
      <w:r>
        <w:rPr>
          <w:rFonts w:eastAsiaTheme="majorEastAsia" w:cstheme="majorBidi"/>
          <w:bCs/>
        </w:rPr>
        <w:t>Make sure the Xilinx Platform Cable is still connected. Power on the car if it’s not. Again the Status LED on the Platform Cable should be green before carrying on to the next step.</w:t>
      </w:r>
    </w:p>
    <w:p w:rsidR="00696BE4" w:rsidRDefault="00F16F86" w:rsidP="00304D49">
      <w:pPr>
        <w:pStyle w:val="ListParagraph"/>
        <w:numPr>
          <w:ilvl w:val="0"/>
          <w:numId w:val="8"/>
        </w:numPr>
        <w:rPr>
          <w:rFonts w:eastAsiaTheme="majorEastAsia" w:cstheme="majorBidi"/>
          <w:bCs/>
        </w:rPr>
      </w:pPr>
      <w:r>
        <w:rPr>
          <w:rFonts w:eastAsiaTheme="majorEastAsia" w:cstheme="majorBidi"/>
          <w:bCs/>
        </w:rPr>
        <w:t xml:space="preserve">Go back to the “Automatically create and save a project” window and click Yes. </w:t>
      </w:r>
    </w:p>
    <w:p w:rsidR="00F16F86" w:rsidRDefault="003415C2" w:rsidP="003415C2">
      <w:pPr>
        <w:ind w:left="720"/>
        <w:rPr>
          <w:rFonts w:eastAsiaTheme="majorEastAsia" w:cstheme="majorBidi"/>
          <w:bCs/>
        </w:rPr>
      </w:pPr>
      <w:r>
        <w:rPr>
          <w:rFonts w:eastAsiaTheme="majorEastAsia" w:cstheme="majorBidi"/>
          <w:bCs/>
          <w:noProof/>
        </w:rPr>
        <w:lastRenderedPageBreak/>
        <w:drawing>
          <wp:inline distT="0" distB="0" distL="0" distR="0">
            <wp:extent cx="5048250" cy="43434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048250" cy="4343400"/>
                    </a:xfrm>
                    <a:prstGeom prst="rect">
                      <a:avLst/>
                    </a:prstGeom>
                    <a:noFill/>
                    <a:ln w="9525">
                      <a:noFill/>
                      <a:miter lim="800000"/>
                      <a:headEnd/>
                      <a:tailEnd/>
                    </a:ln>
                  </pic:spPr>
                </pic:pic>
              </a:graphicData>
            </a:graphic>
          </wp:inline>
        </w:drawing>
      </w:r>
    </w:p>
    <w:p w:rsidR="003415C2" w:rsidRDefault="003415C2" w:rsidP="003415C2">
      <w:pPr>
        <w:ind w:left="720"/>
        <w:rPr>
          <w:rFonts w:eastAsiaTheme="majorEastAsia" w:cstheme="majorBidi"/>
          <w:bCs/>
        </w:rPr>
      </w:pPr>
      <w:r>
        <w:rPr>
          <w:rFonts w:eastAsiaTheme="majorEastAsia" w:cstheme="majorBidi"/>
          <w:bCs/>
        </w:rPr>
        <w:t>Select “Configure devices using Boundary-Scan (JTAG)” and click OK.</w:t>
      </w:r>
    </w:p>
    <w:p w:rsidR="003415C2" w:rsidRDefault="006A288D" w:rsidP="003415C2">
      <w:pPr>
        <w:ind w:left="720"/>
        <w:rPr>
          <w:rFonts w:eastAsiaTheme="majorEastAsia" w:cstheme="majorBidi"/>
          <w:bCs/>
        </w:rPr>
      </w:pPr>
      <w:r>
        <w:rPr>
          <w:rFonts w:eastAsiaTheme="majorEastAsia" w:cstheme="majorBidi"/>
          <w:bCs/>
          <w:noProof/>
        </w:rPr>
        <w:drawing>
          <wp:inline distT="0" distB="0" distL="0" distR="0">
            <wp:extent cx="3743325" cy="11715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3743325" cy="1171575"/>
                    </a:xfrm>
                    <a:prstGeom prst="rect">
                      <a:avLst/>
                    </a:prstGeom>
                    <a:noFill/>
                    <a:ln w="9525">
                      <a:noFill/>
                      <a:miter lim="800000"/>
                      <a:headEnd/>
                      <a:tailEnd/>
                    </a:ln>
                  </pic:spPr>
                </pic:pic>
              </a:graphicData>
            </a:graphic>
          </wp:inline>
        </w:drawing>
      </w:r>
    </w:p>
    <w:p w:rsidR="006A288D" w:rsidRDefault="006A288D" w:rsidP="003415C2">
      <w:pPr>
        <w:ind w:left="720"/>
        <w:rPr>
          <w:rFonts w:eastAsiaTheme="majorEastAsia" w:cstheme="majorBidi"/>
          <w:bCs/>
        </w:rPr>
      </w:pPr>
      <w:r>
        <w:rPr>
          <w:rFonts w:eastAsiaTheme="majorEastAsia" w:cstheme="majorBidi"/>
          <w:bCs/>
        </w:rPr>
        <w:t xml:space="preserve">Click No. </w:t>
      </w:r>
    </w:p>
    <w:p w:rsidR="006A288D" w:rsidRDefault="009B3C05" w:rsidP="009B3C05">
      <w:pPr>
        <w:rPr>
          <w:rFonts w:eastAsiaTheme="majorEastAsia" w:cstheme="majorBidi"/>
          <w:bCs/>
        </w:rPr>
      </w:pPr>
      <w:r>
        <w:rPr>
          <w:rFonts w:eastAsiaTheme="majorEastAsia" w:cstheme="majorBidi"/>
          <w:bCs/>
          <w:noProof/>
        </w:rPr>
        <w:lastRenderedPageBreak/>
        <w:drawing>
          <wp:inline distT="0" distB="0" distL="0" distR="0">
            <wp:extent cx="5943600" cy="499322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5943600" cy="4993227"/>
                    </a:xfrm>
                    <a:prstGeom prst="rect">
                      <a:avLst/>
                    </a:prstGeom>
                    <a:noFill/>
                    <a:ln w="9525">
                      <a:noFill/>
                      <a:miter lim="800000"/>
                      <a:headEnd/>
                      <a:tailEnd/>
                    </a:ln>
                  </pic:spPr>
                </pic:pic>
              </a:graphicData>
            </a:graphic>
          </wp:inline>
        </w:drawing>
      </w:r>
    </w:p>
    <w:p w:rsidR="009B3C05" w:rsidRDefault="009B3C05" w:rsidP="009B3C05">
      <w:pPr>
        <w:rPr>
          <w:rFonts w:eastAsiaTheme="majorEastAsia" w:cstheme="majorBidi"/>
          <w:bCs/>
        </w:rPr>
      </w:pPr>
      <w:r>
        <w:rPr>
          <w:rFonts w:eastAsiaTheme="majorEastAsia" w:cstheme="majorBidi"/>
          <w:bCs/>
        </w:rPr>
        <w:tab/>
        <w:t>Click OK.</w:t>
      </w:r>
    </w:p>
    <w:p w:rsidR="009B3C05" w:rsidRDefault="006A6FAB" w:rsidP="006A6FAB">
      <w:pPr>
        <w:pStyle w:val="ListParagraph"/>
        <w:numPr>
          <w:ilvl w:val="0"/>
          <w:numId w:val="8"/>
        </w:numPr>
        <w:rPr>
          <w:rFonts w:eastAsiaTheme="majorEastAsia" w:cstheme="majorBidi"/>
          <w:bCs/>
        </w:rPr>
      </w:pPr>
      <w:r>
        <w:rPr>
          <w:rFonts w:eastAsiaTheme="majorEastAsia" w:cstheme="majorBidi"/>
          <w:bCs/>
        </w:rPr>
        <w:t xml:space="preserve">In the “Boundary Scan” panel, you should be able to see two devices (“xcf08p” and “xc4vfx12”) in a chain between “TDI” and “TDO”. </w:t>
      </w:r>
    </w:p>
    <w:p w:rsidR="006A6FAB" w:rsidRDefault="006A6FAB" w:rsidP="006A6FAB">
      <w:pPr>
        <w:pStyle w:val="ListParagraph"/>
        <w:rPr>
          <w:rFonts w:eastAsiaTheme="majorEastAsia" w:cstheme="majorBidi"/>
          <w:bCs/>
        </w:rPr>
      </w:pPr>
      <w:r>
        <w:rPr>
          <w:rFonts w:eastAsiaTheme="majorEastAsia" w:cstheme="majorBidi"/>
          <w:bCs/>
          <w:noProof/>
        </w:rPr>
        <w:lastRenderedPageBreak/>
        <w:drawing>
          <wp:inline distT="0" distB="0" distL="0" distR="0">
            <wp:extent cx="5067300" cy="25717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5067300" cy="2571750"/>
                    </a:xfrm>
                    <a:prstGeom prst="rect">
                      <a:avLst/>
                    </a:prstGeom>
                    <a:noFill/>
                    <a:ln w="9525">
                      <a:noFill/>
                      <a:miter lim="800000"/>
                      <a:headEnd/>
                      <a:tailEnd/>
                    </a:ln>
                  </pic:spPr>
                </pic:pic>
              </a:graphicData>
            </a:graphic>
          </wp:inline>
        </w:drawing>
      </w:r>
    </w:p>
    <w:p w:rsidR="006A6FAB" w:rsidRDefault="006A6FAB" w:rsidP="006A6FAB">
      <w:pPr>
        <w:pStyle w:val="ListParagraph"/>
        <w:rPr>
          <w:rFonts w:eastAsiaTheme="majorEastAsia" w:cstheme="majorBidi"/>
          <w:bCs/>
        </w:rPr>
      </w:pPr>
    </w:p>
    <w:p w:rsidR="006A6FAB" w:rsidRDefault="004F305C" w:rsidP="006A6FAB">
      <w:pPr>
        <w:pStyle w:val="ListParagraph"/>
        <w:rPr>
          <w:rFonts w:eastAsiaTheme="majorEastAsia" w:cstheme="majorBidi"/>
          <w:bCs/>
        </w:rPr>
      </w:pPr>
      <w:r>
        <w:rPr>
          <w:rFonts w:eastAsiaTheme="majorEastAsia" w:cstheme="majorBidi"/>
          <w:bCs/>
        </w:rPr>
        <w:t xml:space="preserve">Among them, “xcf08p” is the PROM, “xc4vfx12” is the FPGA itself. </w:t>
      </w:r>
    </w:p>
    <w:p w:rsidR="00E167E1" w:rsidRDefault="00E167E1" w:rsidP="006A6FAB">
      <w:pPr>
        <w:pStyle w:val="ListParagraph"/>
        <w:rPr>
          <w:rFonts w:eastAsiaTheme="majorEastAsia" w:cstheme="majorBidi"/>
          <w:bCs/>
        </w:rPr>
      </w:pPr>
    </w:p>
    <w:p w:rsidR="00E167E1" w:rsidRDefault="00E167E1" w:rsidP="00E167E1">
      <w:pPr>
        <w:pStyle w:val="ListParagraph"/>
        <w:numPr>
          <w:ilvl w:val="0"/>
          <w:numId w:val="8"/>
        </w:numPr>
        <w:rPr>
          <w:rFonts w:eastAsiaTheme="majorEastAsia" w:cstheme="majorBidi"/>
          <w:bCs/>
        </w:rPr>
      </w:pPr>
      <w:r>
        <w:rPr>
          <w:rFonts w:eastAsiaTheme="majorEastAsia" w:cstheme="majorBidi"/>
          <w:bCs/>
        </w:rPr>
        <w:t>Right click the “xcf08p”</w:t>
      </w:r>
      <w:r w:rsidR="00D97930">
        <w:rPr>
          <w:rFonts w:eastAsiaTheme="majorEastAsia" w:cstheme="majorBidi"/>
          <w:bCs/>
        </w:rPr>
        <w:t xml:space="preserve"> icon. Select “Get Device ID”. If it says “ReadIdcode Succeeded”, then the PROM is functioning properly. We can now go on the program the PROM. </w:t>
      </w:r>
    </w:p>
    <w:p w:rsidR="008D0C09" w:rsidRDefault="008D0C09" w:rsidP="008D0C09">
      <w:pPr>
        <w:pStyle w:val="ListParagraph"/>
        <w:rPr>
          <w:rFonts w:eastAsiaTheme="majorEastAsia" w:cstheme="majorBidi"/>
          <w:bCs/>
        </w:rPr>
      </w:pPr>
    </w:p>
    <w:p w:rsidR="008D0C09" w:rsidRDefault="008D0C09" w:rsidP="00E167E1">
      <w:pPr>
        <w:pStyle w:val="ListParagraph"/>
        <w:numPr>
          <w:ilvl w:val="0"/>
          <w:numId w:val="8"/>
        </w:numPr>
        <w:rPr>
          <w:rFonts w:eastAsiaTheme="majorEastAsia" w:cstheme="majorBidi"/>
          <w:bCs/>
        </w:rPr>
      </w:pPr>
      <w:r>
        <w:rPr>
          <w:rFonts w:eastAsiaTheme="majorEastAsia" w:cstheme="majorBidi"/>
          <w:bCs/>
        </w:rPr>
        <w:t>Generate .mcs file:</w:t>
      </w:r>
    </w:p>
    <w:p w:rsidR="00D97930" w:rsidRDefault="008D0C09" w:rsidP="008D0C09">
      <w:pPr>
        <w:pStyle w:val="ListParagraph"/>
        <w:numPr>
          <w:ilvl w:val="1"/>
          <w:numId w:val="8"/>
        </w:numPr>
        <w:rPr>
          <w:rFonts w:eastAsiaTheme="majorEastAsia" w:cstheme="majorBidi"/>
          <w:bCs/>
        </w:rPr>
      </w:pPr>
      <w:r>
        <w:rPr>
          <w:rFonts w:eastAsiaTheme="majorEastAsia" w:cstheme="majorBidi"/>
          <w:bCs/>
        </w:rPr>
        <w:t xml:space="preserve">In the “iMPACT Flows” panel, double-click the “PROM File Formatter” branch. </w:t>
      </w:r>
    </w:p>
    <w:p w:rsidR="008D0C09" w:rsidRDefault="008D0C09" w:rsidP="008D0C09">
      <w:pPr>
        <w:rPr>
          <w:rFonts w:eastAsiaTheme="majorEastAsia" w:cstheme="majorBidi"/>
          <w:bCs/>
        </w:rPr>
      </w:pPr>
      <w:r>
        <w:rPr>
          <w:rFonts w:eastAsiaTheme="majorEastAsia" w:cstheme="majorBidi"/>
          <w:bCs/>
          <w:noProof/>
        </w:rPr>
        <w:lastRenderedPageBreak/>
        <w:drawing>
          <wp:inline distT="0" distB="0" distL="0" distR="0">
            <wp:extent cx="5943600" cy="430545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943600" cy="4305456"/>
                    </a:xfrm>
                    <a:prstGeom prst="rect">
                      <a:avLst/>
                    </a:prstGeom>
                    <a:noFill/>
                    <a:ln w="9525">
                      <a:noFill/>
                      <a:miter lim="800000"/>
                      <a:headEnd/>
                      <a:tailEnd/>
                    </a:ln>
                  </pic:spPr>
                </pic:pic>
              </a:graphicData>
            </a:graphic>
          </wp:inline>
        </w:drawing>
      </w:r>
    </w:p>
    <w:p w:rsidR="008D0C09" w:rsidRDefault="008D0C09" w:rsidP="008D0C09">
      <w:pPr>
        <w:pStyle w:val="ListParagraph"/>
        <w:numPr>
          <w:ilvl w:val="1"/>
          <w:numId w:val="8"/>
        </w:numPr>
        <w:rPr>
          <w:rFonts w:eastAsiaTheme="majorEastAsia" w:cstheme="majorBidi"/>
          <w:bCs/>
        </w:rPr>
      </w:pPr>
      <w:r>
        <w:rPr>
          <w:rFonts w:eastAsiaTheme="majorEastAsia" w:cstheme="majorBidi"/>
          <w:bCs/>
        </w:rPr>
        <w:t xml:space="preserve">In Step 1., select “Xilinx Flash/PROM” and then click the green arrow. </w:t>
      </w:r>
    </w:p>
    <w:p w:rsidR="008D0C09" w:rsidRDefault="00C8441A" w:rsidP="008D0C09">
      <w:pPr>
        <w:pStyle w:val="ListParagraph"/>
        <w:numPr>
          <w:ilvl w:val="1"/>
          <w:numId w:val="8"/>
        </w:numPr>
        <w:rPr>
          <w:rFonts w:eastAsiaTheme="majorEastAsia" w:cstheme="majorBidi"/>
          <w:bCs/>
        </w:rPr>
      </w:pPr>
      <w:r>
        <w:rPr>
          <w:rFonts w:eastAsiaTheme="majorEastAsia" w:cstheme="majorBidi"/>
          <w:bCs/>
        </w:rPr>
        <w:t>Select “Platform Flash” and “xcf08 [8M]”. Click “Add Storage Device”.</w:t>
      </w:r>
    </w:p>
    <w:p w:rsidR="00C8441A" w:rsidRDefault="00C8441A" w:rsidP="008D0C09">
      <w:pPr>
        <w:pStyle w:val="ListParagraph"/>
        <w:numPr>
          <w:ilvl w:val="1"/>
          <w:numId w:val="8"/>
        </w:numPr>
        <w:rPr>
          <w:rFonts w:eastAsiaTheme="majorEastAsia" w:cstheme="majorBidi"/>
          <w:bCs/>
        </w:rPr>
      </w:pPr>
      <w:r>
        <w:rPr>
          <w:rFonts w:eastAsiaTheme="majorEastAsia" w:cstheme="majorBidi"/>
          <w:bCs/>
        </w:rPr>
        <w:t xml:space="preserve">Select the “xcf08p [8M]” text just shown below and click the second green arrow. </w:t>
      </w:r>
    </w:p>
    <w:p w:rsidR="00C8441A" w:rsidRDefault="00D13381" w:rsidP="008D0C09">
      <w:pPr>
        <w:pStyle w:val="ListParagraph"/>
        <w:numPr>
          <w:ilvl w:val="1"/>
          <w:numId w:val="8"/>
        </w:numPr>
        <w:rPr>
          <w:rFonts w:eastAsiaTheme="majorEastAsia" w:cstheme="majorBidi"/>
          <w:bCs/>
        </w:rPr>
      </w:pPr>
      <w:r>
        <w:rPr>
          <w:rFonts w:eastAsiaTheme="majorEastAsia" w:cstheme="majorBidi"/>
          <w:bCs/>
        </w:rPr>
        <w:t>Adjust the settings in Step 3. as follows:</w:t>
      </w:r>
    </w:p>
    <w:p w:rsidR="00D13381" w:rsidRDefault="00D13381" w:rsidP="00D13381">
      <w:pPr>
        <w:pStyle w:val="ListParagraph"/>
        <w:numPr>
          <w:ilvl w:val="2"/>
          <w:numId w:val="8"/>
        </w:numPr>
        <w:rPr>
          <w:rFonts w:eastAsiaTheme="majorEastAsia" w:cstheme="majorBidi"/>
          <w:bCs/>
        </w:rPr>
      </w:pPr>
      <w:r>
        <w:rPr>
          <w:rFonts w:eastAsiaTheme="majorEastAsia" w:cstheme="majorBidi"/>
          <w:bCs/>
        </w:rPr>
        <w:t xml:space="preserve">Checksum Fill Value: </w:t>
      </w:r>
      <w:r>
        <w:rPr>
          <w:rFonts w:eastAsiaTheme="majorEastAsia" w:cstheme="majorBidi"/>
          <w:bCs/>
        </w:rPr>
        <w:tab/>
        <w:t>FF</w:t>
      </w:r>
    </w:p>
    <w:p w:rsidR="00D13381" w:rsidRDefault="00D13381" w:rsidP="00D13381">
      <w:pPr>
        <w:pStyle w:val="ListParagraph"/>
        <w:numPr>
          <w:ilvl w:val="2"/>
          <w:numId w:val="8"/>
        </w:numPr>
        <w:rPr>
          <w:rFonts w:eastAsiaTheme="majorEastAsia" w:cstheme="majorBidi"/>
          <w:bCs/>
        </w:rPr>
      </w:pPr>
      <w:r>
        <w:rPr>
          <w:rFonts w:eastAsiaTheme="majorEastAsia" w:cstheme="majorBidi"/>
          <w:bCs/>
        </w:rPr>
        <w:t xml:space="preserve">File Name: </w:t>
      </w:r>
      <w:r>
        <w:rPr>
          <w:rFonts w:eastAsiaTheme="majorEastAsia" w:cstheme="majorBidi"/>
          <w:bCs/>
        </w:rPr>
        <w:tab/>
        <w:t>ALMC_Bootloader</w:t>
      </w:r>
    </w:p>
    <w:p w:rsidR="00D13381" w:rsidRDefault="00D13381" w:rsidP="00D13381">
      <w:pPr>
        <w:pStyle w:val="ListParagraph"/>
        <w:numPr>
          <w:ilvl w:val="2"/>
          <w:numId w:val="8"/>
        </w:numPr>
        <w:rPr>
          <w:rFonts w:eastAsiaTheme="majorEastAsia" w:cstheme="majorBidi"/>
          <w:bCs/>
        </w:rPr>
      </w:pPr>
      <w:r>
        <w:rPr>
          <w:rFonts w:eastAsiaTheme="majorEastAsia" w:cstheme="majorBidi"/>
          <w:bCs/>
        </w:rPr>
        <w:t xml:space="preserve">File Location: </w:t>
      </w:r>
      <w:r>
        <w:rPr>
          <w:rFonts w:eastAsiaTheme="majorEastAsia" w:cstheme="majorBidi"/>
          <w:bCs/>
        </w:rPr>
        <w:tab/>
        <w:t>the main directory of your XPS project.</w:t>
      </w:r>
    </w:p>
    <w:p w:rsidR="001C5FA8" w:rsidRDefault="001C5FA8" w:rsidP="00D13381">
      <w:pPr>
        <w:pStyle w:val="ListParagraph"/>
        <w:numPr>
          <w:ilvl w:val="2"/>
          <w:numId w:val="8"/>
        </w:numPr>
        <w:rPr>
          <w:rFonts w:eastAsiaTheme="majorEastAsia" w:cstheme="majorBidi"/>
          <w:bCs/>
        </w:rPr>
      </w:pPr>
      <w:r>
        <w:rPr>
          <w:rFonts w:eastAsiaTheme="majorEastAsia" w:cstheme="majorBidi"/>
          <w:bCs/>
        </w:rPr>
        <w:t xml:space="preserve">File Format: </w:t>
      </w:r>
      <w:r>
        <w:rPr>
          <w:rFonts w:eastAsiaTheme="majorEastAsia" w:cstheme="majorBidi"/>
          <w:bCs/>
        </w:rPr>
        <w:tab/>
        <w:t>MCS</w:t>
      </w:r>
    </w:p>
    <w:p w:rsidR="001C5FA8" w:rsidRDefault="001C5FA8" w:rsidP="00D13381">
      <w:pPr>
        <w:pStyle w:val="ListParagraph"/>
        <w:numPr>
          <w:ilvl w:val="2"/>
          <w:numId w:val="8"/>
        </w:numPr>
        <w:rPr>
          <w:rFonts w:eastAsiaTheme="majorEastAsia" w:cstheme="majorBidi"/>
          <w:bCs/>
        </w:rPr>
      </w:pPr>
      <w:r>
        <w:rPr>
          <w:rFonts w:eastAsiaTheme="majorEastAsia" w:cstheme="majorBidi"/>
          <w:bCs/>
        </w:rPr>
        <w:t xml:space="preserve">Enable Revisioning: </w:t>
      </w:r>
      <w:r>
        <w:rPr>
          <w:rFonts w:eastAsiaTheme="majorEastAsia" w:cstheme="majorBidi"/>
          <w:bCs/>
        </w:rPr>
        <w:tab/>
        <w:t>No</w:t>
      </w:r>
    </w:p>
    <w:p w:rsidR="00D70E80" w:rsidRDefault="001C5FA8" w:rsidP="00D70E80">
      <w:pPr>
        <w:pStyle w:val="ListParagraph"/>
        <w:numPr>
          <w:ilvl w:val="2"/>
          <w:numId w:val="8"/>
        </w:numPr>
        <w:rPr>
          <w:rFonts w:eastAsiaTheme="majorEastAsia" w:cstheme="majorBidi"/>
          <w:bCs/>
        </w:rPr>
      </w:pPr>
      <w:r>
        <w:rPr>
          <w:rFonts w:eastAsiaTheme="majorEastAsia" w:cstheme="majorBidi"/>
          <w:bCs/>
        </w:rPr>
        <w:t xml:space="preserve">Enable Compression: </w:t>
      </w:r>
      <w:r>
        <w:rPr>
          <w:rFonts w:eastAsiaTheme="majorEastAsia" w:cstheme="majorBidi"/>
          <w:bCs/>
        </w:rPr>
        <w:tab/>
        <w:t>No</w:t>
      </w:r>
    </w:p>
    <w:p w:rsidR="00D70E80" w:rsidRDefault="00D70E80" w:rsidP="00D70E80">
      <w:pPr>
        <w:pStyle w:val="ListParagraph"/>
        <w:numPr>
          <w:ilvl w:val="1"/>
          <w:numId w:val="8"/>
        </w:numPr>
        <w:rPr>
          <w:rFonts w:eastAsiaTheme="majorEastAsia" w:cstheme="majorBidi"/>
          <w:bCs/>
        </w:rPr>
      </w:pPr>
      <w:r>
        <w:rPr>
          <w:rFonts w:eastAsiaTheme="majorEastAsia" w:cstheme="majorBidi"/>
          <w:bCs/>
        </w:rPr>
        <w:t>Click OK.</w:t>
      </w:r>
    </w:p>
    <w:p w:rsidR="00D70E80" w:rsidRDefault="004B37E7" w:rsidP="004B37E7">
      <w:pPr>
        <w:pStyle w:val="ListParagraph"/>
        <w:ind w:left="1440"/>
        <w:rPr>
          <w:rFonts w:eastAsiaTheme="majorEastAsia" w:cstheme="majorBidi"/>
          <w:bCs/>
        </w:rPr>
      </w:pPr>
      <w:r>
        <w:rPr>
          <w:rFonts w:eastAsiaTheme="majorEastAsia" w:cstheme="majorBidi"/>
          <w:bCs/>
          <w:noProof/>
        </w:rPr>
        <w:drawing>
          <wp:inline distT="0" distB="0" distL="0" distR="0">
            <wp:extent cx="1905000" cy="11334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1905000" cy="1133475"/>
                    </a:xfrm>
                    <a:prstGeom prst="rect">
                      <a:avLst/>
                    </a:prstGeom>
                    <a:noFill/>
                    <a:ln w="9525">
                      <a:noFill/>
                      <a:miter lim="800000"/>
                      <a:headEnd/>
                      <a:tailEnd/>
                    </a:ln>
                  </pic:spPr>
                </pic:pic>
              </a:graphicData>
            </a:graphic>
          </wp:inline>
        </w:drawing>
      </w:r>
    </w:p>
    <w:p w:rsidR="004B37E7" w:rsidRDefault="004B37E7" w:rsidP="004B37E7">
      <w:pPr>
        <w:pStyle w:val="ListParagraph"/>
        <w:ind w:left="1440"/>
        <w:rPr>
          <w:rFonts w:eastAsiaTheme="majorEastAsia" w:cstheme="majorBidi"/>
          <w:bCs/>
        </w:rPr>
      </w:pPr>
    </w:p>
    <w:p w:rsidR="004B37E7" w:rsidRDefault="004B37E7" w:rsidP="004B37E7">
      <w:pPr>
        <w:pStyle w:val="ListParagraph"/>
        <w:ind w:left="1440"/>
        <w:rPr>
          <w:rFonts w:eastAsiaTheme="majorEastAsia" w:cstheme="majorBidi"/>
          <w:bCs/>
        </w:rPr>
      </w:pPr>
      <w:r>
        <w:rPr>
          <w:rFonts w:eastAsiaTheme="majorEastAsia" w:cstheme="majorBidi"/>
          <w:bCs/>
        </w:rPr>
        <w:t xml:space="preserve">Click OK. </w:t>
      </w:r>
    </w:p>
    <w:p w:rsidR="004B37E7" w:rsidRPr="004B37E7" w:rsidRDefault="004B37E7" w:rsidP="004B37E7">
      <w:pPr>
        <w:rPr>
          <w:rFonts w:eastAsiaTheme="majorEastAsia" w:cstheme="majorBidi"/>
          <w:bCs/>
        </w:rPr>
      </w:pPr>
      <w:r>
        <w:rPr>
          <w:rFonts w:eastAsiaTheme="majorEastAsia" w:cstheme="majorBidi"/>
          <w:bCs/>
          <w:noProof/>
        </w:rPr>
        <w:lastRenderedPageBreak/>
        <w:drawing>
          <wp:inline distT="0" distB="0" distL="0" distR="0">
            <wp:extent cx="5362575" cy="3990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5362575" cy="3990975"/>
                    </a:xfrm>
                    <a:prstGeom prst="rect">
                      <a:avLst/>
                    </a:prstGeom>
                    <a:noFill/>
                    <a:ln w="9525">
                      <a:noFill/>
                      <a:miter lim="800000"/>
                      <a:headEnd/>
                      <a:tailEnd/>
                    </a:ln>
                  </pic:spPr>
                </pic:pic>
              </a:graphicData>
            </a:graphic>
          </wp:inline>
        </w:drawing>
      </w:r>
    </w:p>
    <w:p w:rsidR="004B37E7" w:rsidRDefault="004B37E7" w:rsidP="004B37E7">
      <w:pPr>
        <w:pStyle w:val="ListParagraph"/>
        <w:ind w:left="1440"/>
        <w:rPr>
          <w:rFonts w:eastAsiaTheme="majorEastAsia" w:cstheme="majorBidi"/>
          <w:bCs/>
        </w:rPr>
      </w:pPr>
      <w:r>
        <w:rPr>
          <w:rFonts w:eastAsiaTheme="majorEastAsia" w:cstheme="majorBidi"/>
          <w:bCs/>
        </w:rPr>
        <w:t xml:space="preserve">Browse into the “\implementation” directory, and open “download.bit”. </w:t>
      </w:r>
    </w:p>
    <w:p w:rsidR="00840B42" w:rsidRDefault="00840B42" w:rsidP="004B37E7">
      <w:pPr>
        <w:pStyle w:val="ListParagraph"/>
        <w:ind w:left="1440"/>
        <w:rPr>
          <w:rFonts w:eastAsiaTheme="majorEastAsia" w:cstheme="majorBidi"/>
          <w:bCs/>
        </w:rPr>
      </w:pPr>
    </w:p>
    <w:p w:rsidR="00840B42" w:rsidRDefault="00840B42" w:rsidP="004B37E7">
      <w:pPr>
        <w:pStyle w:val="ListParagraph"/>
        <w:ind w:left="1440"/>
        <w:rPr>
          <w:rFonts w:eastAsiaTheme="majorEastAsia" w:cstheme="majorBidi"/>
          <w:bCs/>
        </w:rPr>
      </w:pPr>
      <w:r>
        <w:rPr>
          <w:rFonts w:eastAsiaTheme="majorEastAsia" w:cstheme="majorBidi"/>
          <w:bCs/>
          <w:noProof/>
        </w:rPr>
        <w:drawing>
          <wp:inline distT="0" distB="0" distL="0" distR="0">
            <wp:extent cx="2714625" cy="14001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2714625" cy="1400175"/>
                    </a:xfrm>
                    <a:prstGeom prst="rect">
                      <a:avLst/>
                    </a:prstGeom>
                    <a:noFill/>
                    <a:ln w="9525">
                      <a:noFill/>
                      <a:miter lim="800000"/>
                      <a:headEnd/>
                      <a:tailEnd/>
                    </a:ln>
                  </pic:spPr>
                </pic:pic>
              </a:graphicData>
            </a:graphic>
          </wp:inline>
        </w:drawing>
      </w:r>
    </w:p>
    <w:p w:rsidR="00840B42" w:rsidRDefault="00840B42" w:rsidP="004B37E7">
      <w:pPr>
        <w:pStyle w:val="ListParagraph"/>
        <w:ind w:left="1440"/>
        <w:rPr>
          <w:rFonts w:eastAsiaTheme="majorEastAsia" w:cstheme="majorBidi"/>
          <w:bCs/>
        </w:rPr>
      </w:pPr>
      <w:r>
        <w:rPr>
          <w:rFonts w:eastAsiaTheme="majorEastAsia" w:cstheme="majorBidi"/>
          <w:bCs/>
        </w:rPr>
        <w:t>Click No.</w:t>
      </w:r>
    </w:p>
    <w:p w:rsidR="00840B42" w:rsidRDefault="000E0F95" w:rsidP="004B37E7">
      <w:pPr>
        <w:pStyle w:val="ListParagraph"/>
        <w:ind w:left="1440"/>
        <w:rPr>
          <w:rFonts w:eastAsiaTheme="majorEastAsia" w:cstheme="majorBidi"/>
          <w:bCs/>
        </w:rPr>
      </w:pPr>
      <w:r>
        <w:rPr>
          <w:rFonts w:eastAsiaTheme="majorEastAsia" w:cstheme="majorBidi"/>
          <w:bCs/>
          <w:noProof/>
        </w:rPr>
        <w:drawing>
          <wp:inline distT="0" distB="0" distL="0" distR="0">
            <wp:extent cx="2628900" cy="11334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2628900" cy="1133475"/>
                    </a:xfrm>
                    <a:prstGeom prst="rect">
                      <a:avLst/>
                    </a:prstGeom>
                    <a:noFill/>
                    <a:ln w="9525">
                      <a:noFill/>
                      <a:miter lim="800000"/>
                      <a:headEnd/>
                      <a:tailEnd/>
                    </a:ln>
                  </pic:spPr>
                </pic:pic>
              </a:graphicData>
            </a:graphic>
          </wp:inline>
        </w:drawing>
      </w:r>
    </w:p>
    <w:p w:rsidR="000E0F95" w:rsidRDefault="000E0F95" w:rsidP="000E0F95">
      <w:pPr>
        <w:pStyle w:val="ListParagraph"/>
        <w:ind w:left="1440"/>
        <w:rPr>
          <w:rFonts w:eastAsiaTheme="majorEastAsia" w:cstheme="majorBidi"/>
          <w:bCs/>
        </w:rPr>
      </w:pPr>
      <w:r>
        <w:rPr>
          <w:rFonts w:eastAsiaTheme="majorEastAsia" w:cstheme="majorBidi"/>
          <w:bCs/>
        </w:rPr>
        <w:t>Click OK.</w:t>
      </w:r>
    </w:p>
    <w:p w:rsidR="000E0F95" w:rsidRDefault="000E0F95" w:rsidP="000E0F95">
      <w:pPr>
        <w:pStyle w:val="ListParagraph"/>
        <w:ind w:left="1440"/>
        <w:rPr>
          <w:rFonts w:eastAsiaTheme="majorEastAsia" w:cstheme="majorBidi"/>
          <w:bCs/>
        </w:rPr>
      </w:pPr>
    </w:p>
    <w:p w:rsidR="000E0F95" w:rsidRDefault="00D26FD6" w:rsidP="00D26FD6">
      <w:pPr>
        <w:pStyle w:val="ListParagraph"/>
        <w:numPr>
          <w:ilvl w:val="1"/>
          <w:numId w:val="8"/>
        </w:numPr>
        <w:rPr>
          <w:rFonts w:eastAsiaTheme="majorEastAsia" w:cstheme="majorBidi"/>
          <w:bCs/>
        </w:rPr>
      </w:pPr>
      <w:r>
        <w:rPr>
          <w:rFonts w:eastAsiaTheme="majorEastAsia" w:cstheme="majorBidi"/>
          <w:bCs/>
        </w:rPr>
        <w:t xml:space="preserve">Double-click the “Generate File…” arrow in the “iMPACT Processes” panel. </w:t>
      </w:r>
    </w:p>
    <w:p w:rsidR="00D26FD6" w:rsidRDefault="00D26FD6" w:rsidP="00D26FD6">
      <w:pPr>
        <w:pStyle w:val="ListParagraph"/>
        <w:numPr>
          <w:ilvl w:val="1"/>
          <w:numId w:val="8"/>
        </w:numPr>
        <w:rPr>
          <w:rFonts w:eastAsiaTheme="majorEastAsia" w:cstheme="majorBidi"/>
          <w:bCs/>
        </w:rPr>
      </w:pPr>
      <w:r>
        <w:rPr>
          <w:rFonts w:eastAsiaTheme="majorEastAsia" w:cstheme="majorBidi"/>
          <w:bCs/>
        </w:rPr>
        <w:lastRenderedPageBreak/>
        <w:t xml:space="preserve">It should say “Generate Succeeded” in the “PROM File Formatter” panel. </w:t>
      </w:r>
      <w:r w:rsidR="007376B8">
        <w:rPr>
          <w:rFonts w:eastAsiaTheme="majorEastAsia" w:cstheme="majorBidi"/>
          <w:bCs/>
        </w:rPr>
        <w:t>Go to the “\implementation” directory, you will see that a file named “</w:t>
      </w:r>
      <w:r w:rsidR="007376B8" w:rsidRPr="007376B8">
        <w:rPr>
          <w:rFonts w:eastAsiaTheme="majorEastAsia" w:cstheme="majorBidi"/>
          <w:bCs/>
        </w:rPr>
        <w:t>download_cclktemp.bit</w:t>
      </w:r>
      <w:r w:rsidR="007376B8">
        <w:rPr>
          <w:rFonts w:eastAsiaTheme="majorEastAsia" w:cstheme="majorBidi"/>
          <w:bCs/>
        </w:rPr>
        <w:t xml:space="preserve">” was just generated. </w:t>
      </w:r>
    </w:p>
    <w:p w:rsidR="008638B2" w:rsidRDefault="00F4468D" w:rsidP="00D26FD6">
      <w:pPr>
        <w:pStyle w:val="ListParagraph"/>
        <w:numPr>
          <w:ilvl w:val="1"/>
          <w:numId w:val="8"/>
        </w:numPr>
        <w:rPr>
          <w:rFonts w:eastAsiaTheme="majorEastAsia" w:cstheme="majorBidi"/>
          <w:bCs/>
        </w:rPr>
      </w:pPr>
      <w:r>
        <w:rPr>
          <w:rFonts w:eastAsiaTheme="majorEastAsia" w:cstheme="majorBidi"/>
          <w:bCs/>
        </w:rPr>
        <w:t>Go back to the PROM File Formatter panel</w:t>
      </w:r>
      <w:r w:rsidR="00B93F35">
        <w:rPr>
          <w:rFonts w:eastAsiaTheme="majorEastAsia" w:cstheme="majorBidi"/>
          <w:bCs/>
        </w:rPr>
        <w:t xml:space="preserve">, right click on the “xc4vfx12” icon and select “Assign New Configuration File…”. </w:t>
      </w:r>
    </w:p>
    <w:p w:rsidR="00B93F35" w:rsidRDefault="00B93F35" w:rsidP="00B93F35">
      <w:pPr>
        <w:ind w:left="1080"/>
        <w:rPr>
          <w:rFonts w:eastAsiaTheme="majorEastAsia" w:cstheme="majorBidi"/>
          <w:bCs/>
        </w:rPr>
      </w:pPr>
      <w:r>
        <w:rPr>
          <w:rFonts w:eastAsiaTheme="majorEastAsia" w:cstheme="majorBidi"/>
          <w:bCs/>
          <w:noProof/>
        </w:rPr>
        <w:drawing>
          <wp:inline distT="0" distB="0" distL="0" distR="0">
            <wp:extent cx="5362575" cy="399097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5362575" cy="3990975"/>
                    </a:xfrm>
                    <a:prstGeom prst="rect">
                      <a:avLst/>
                    </a:prstGeom>
                    <a:noFill/>
                    <a:ln w="9525">
                      <a:noFill/>
                      <a:miter lim="800000"/>
                      <a:headEnd/>
                      <a:tailEnd/>
                    </a:ln>
                  </pic:spPr>
                </pic:pic>
              </a:graphicData>
            </a:graphic>
          </wp:inline>
        </w:drawing>
      </w:r>
    </w:p>
    <w:p w:rsidR="00B93F35" w:rsidRDefault="00B93F35" w:rsidP="00B93F35">
      <w:pPr>
        <w:ind w:left="1080" w:firstLine="360"/>
        <w:rPr>
          <w:rFonts w:eastAsiaTheme="majorEastAsia" w:cstheme="majorBidi"/>
          <w:bCs/>
        </w:rPr>
      </w:pPr>
      <w:r>
        <w:rPr>
          <w:rFonts w:eastAsiaTheme="majorEastAsia" w:cstheme="majorBidi"/>
          <w:bCs/>
        </w:rPr>
        <w:t>This time, open “download_cclktemp.bit” instead.</w:t>
      </w:r>
    </w:p>
    <w:p w:rsidR="00B93F35" w:rsidRDefault="00D27561" w:rsidP="00D27561">
      <w:pPr>
        <w:pStyle w:val="ListParagraph"/>
        <w:numPr>
          <w:ilvl w:val="1"/>
          <w:numId w:val="8"/>
        </w:numPr>
        <w:rPr>
          <w:rFonts w:eastAsiaTheme="majorEastAsia" w:cstheme="majorBidi"/>
          <w:bCs/>
        </w:rPr>
      </w:pPr>
      <w:r w:rsidRPr="00D27561">
        <w:rPr>
          <w:rFonts w:eastAsiaTheme="majorEastAsia" w:cstheme="majorBidi"/>
          <w:bCs/>
        </w:rPr>
        <w:t xml:space="preserve">Double-click the “Generate File…” again. Once this is successful, notice that </w:t>
      </w:r>
      <w:r>
        <w:rPr>
          <w:rFonts w:eastAsiaTheme="majorEastAsia" w:cstheme="majorBidi"/>
          <w:bCs/>
        </w:rPr>
        <w:t xml:space="preserve">a new “ALMC_Bootloader.mcs” file was just generated </w:t>
      </w:r>
      <w:r w:rsidRPr="00D27561">
        <w:rPr>
          <w:rFonts w:eastAsiaTheme="majorEastAsia" w:cstheme="majorBidi"/>
          <w:bCs/>
        </w:rPr>
        <w:t xml:space="preserve">in the </w:t>
      </w:r>
      <w:r>
        <w:rPr>
          <w:rFonts w:eastAsiaTheme="majorEastAsia" w:cstheme="majorBidi"/>
          <w:bCs/>
        </w:rPr>
        <w:t xml:space="preserve">main directory of our XPS project. </w:t>
      </w:r>
      <w:r w:rsidR="004A1FF8">
        <w:rPr>
          <w:rFonts w:eastAsiaTheme="majorEastAsia" w:cstheme="majorBidi"/>
          <w:bCs/>
        </w:rPr>
        <w:t xml:space="preserve">This is the file we want to load into the PROM. </w:t>
      </w:r>
    </w:p>
    <w:p w:rsidR="00F0060E" w:rsidRDefault="00E8169D" w:rsidP="00D27561">
      <w:pPr>
        <w:pStyle w:val="ListParagraph"/>
        <w:numPr>
          <w:ilvl w:val="1"/>
          <w:numId w:val="8"/>
        </w:numPr>
        <w:rPr>
          <w:rFonts w:eastAsiaTheme="majorEastAsia" w:cstheme="majorBidi"/>
          <w:bCs/>
        </w:rPr>
      </w:pPr>
      <w:r>
        <w:rPr>
          <w:rFonts w:eastAsiaTheme="majorEastAsia" w:cstheme="majorBidi"/>
          <w:bCs/>
        </w:rPr>
        <w:t>Note that as early as step h, a .mcs file of the same name has already been generated. However that was not the correct file to load. Step i and j must be completed before the correct .mcs file can be generated.</w:t>
      </w:r>
    </w:p>
    <w:p w:rsidR="0040042B" w:rsidRDefault="0040042B" w:rsidP="0040042B">
      <w:pPr>
        <w:pStyle w:val="ListParagraph"/>
        <w:ind w:left="1440"/>
        <w:rPr>
          <w:rFonts w:eastAsiaTheme="majorEastAsia" w:cstheme="majorBidi"/>
          <w:bCs/>
        </w:rPr>
      </w:pPr>
    </w:p>
    <w:p w:rsidR="00E8169D" w:rsidRDefault="00D6716F" w:rsidP="00E8169D">
      <w:pPr>
        <w:pStyle w:val="ListParagraph"/>
        <w:numPr>
          <w:ilvl w:val="0"/>
          <w:numId w:val="8"/>
        </w:numPr>
        <w:rPr>
          <w:rFonts w:eastAsiaTheme="majorEastAsia" w:cstheme="majorBidi"/>
          <w:bCs/>
        </w:rPr>
      </w:pPr>
      <w:r>
        <w:rPr>
          <w:rFonts w:eastAsiaTheme="majorEastAsia" w:cstheme="majorBidi"/>
          <w:bCs/>
        </w:rPr>
        <w:t xml:space="preserve">Go back the “Boundary Scan” panel. </w:t>
      </w:r>
      <w:r w:rsidR="00BC48C3">
        <w:rPr>
          <w:rFonts w:eastAsiaTheme="majorEastAsia" w:cstheme="majorBidi"/>
          <w:bCs/>
        </w:rPr>
        <w:t>Right click on the “xcf08p” icon and select “Assign New Configuration File…”</w:t>
      </w:r>
    </w:p>
    <w:p w:rsidR="00BC48C3" w:rsidRDefault="00BC48C3" w:rsidP="00BC48C3">
      <w:pPr>
        <w:pStyle w:val="ListParagraph"/>
        <w:rPr>
          <w:rFonts w:eastAsiaTheme="majorEastAsia" w:cstheme="majorBidi"/>
          <w:bCs/>
        </w:rPr>
      </w:pPr>
      <w:r>
        <w:rPr>
          <w:rFonts w:eastAsiaTheme="majorEastAsia" w:cstheme="majorBidi"/>
          <w:bCs/>
          <w:noProof/>
        </w:rPr>
        <w:lastRenderedPageBreak/>
        <w:drawing>
          <wp:inline distT="0" distB="0" distL="0" distR="0">
            <wp:extent cx="5362575" cy="39909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srcRect/>
                    <a:stretch>
                      <a:fillRect/>
                    </a:stretch>
                  </pic:blipFill>
                  <pic:spPr bwMode="auto">
                    <a:xfrm>
                      <a:off x="0" y="0"/>
                      <a:ext cx="5362575" cy="3990975"/>
                    </a:xfrm>
                    <a:prstGeom prst="rect">
                      <a:avLst/>
                    </a:prstGeom>
                    <a:noFill/>
                    <a:ln w="9525">
                      <a:noFill/>
                      <a:miter lim="800000"/>
                      <a:headEnd/>
                      <a:tailEnd/>
                    </a:ln>
                  </pic:spPr>
                </pic:pic>
              </a:graphicData>
            </a:graphic>
          </wp:inline>
        </w:drawing>
      </w:r>
    </w:p>
    <w:p w:rsidR="00BC48C3" w:rsidRDefault="00BC48C3" w:rsidP="00BC48C3">
      <w:pPr>
        <w:pStyle w:val="ListParagraph"/>
        <w:rPr>
          <w:rFonts w:eastAsiaTheme="majorEastAsia" w:cstheme="majorBidi"/>
          <w:bCs/>
        </w:rPr>
      </w:pPr>
      <w:r>
        <w:rPr>
          <w:rFonts w:eastAsiaTheme="majorEastAsia" w:cstheme="majorBidi"/>
          <w:bCs/>
        </w:rPr>
        <w:t>Open “ALMC_Bootloader.mcs”.</w:t>
      </w:r>
    </w:p>
    <w:p w:rsidR="00BC48C3" w:rsidRDefault="00BC48C3" w:rsidP="00BC48C3">
      <w:pPr>
        <w:pStyle w:val="ListParagraph"/>
        <w:rPr>
          <w:rFonts w:eastAsiaTheme="majorEastAsia" w:cstheme="majorBidi"/>
          <w:bCs/>
        </w:rPr>
      </w:pPr>
    </w:p>
    <w:p w:rsidR="00744DD8" w:rsidRDefault="00744DD8" w:rsidP="00744DD8">
      <w:pPr>
        <w:pStyle w:val="ListParagraph"/>
        <w:numPr>
          <w:ilvl w:val="0"/>
          <w:numId w:val="8"/>
        </w:numPr>
        <w:rPr>
          <w:rFonts w:eastAsiaTheme="majorEastAsia" w:cstheme="majorBidi"/>
          <w:bCs/>
        </w:rPr>
      </w:pPr>
      <w:r>
        <w:rPr>
          <w:rFonts w:eastAsiaTheme="majorEastAsia" w:cstheme="majorBidi"/>
          <w:bCs/>
        </w:rPr>
        <w:t>Right click on the “xcf08p” icon again and select “Program”.</w:t>
      </w:r>
    </w:p>
    <w:p w:rsidR="00C5399B" w:rsidRDefault="00C5399B" w:rsidP="00C5399B">
      <w:pPr>
        <w:ind w:left="360"/>
        <w:rPr>
          <w:rFonts w:eastAsiaTheme="majorEastAsia" w:cstheme="majorBidi"/>
          <w:bCs/>
        </w:rPr>
      </w:pPr>
      <w:r>
        <w:rPr>
          <w:rFonts w:eastAsiaTheme="majorEastAsia" w:cstheme="majorBidi"/>
          <w:bCs/>
          <w:noProof/>
        </w:rPr>
        <w:lastRenderedPageBreak/>
        <w:drawing>
          <wp:inline distT="0" distB="0" distL="0" distR="0">
            <wp:extent cx="5943600" cy="499322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cstate="print"/>
                    <a:srcRect/>
                    <a:stretch>
                      <a:fillRect/>
                    </a:stretch>
                  </pic:blipFill>
                  <pic:spPr bwMode="auto">
                    <a:xfrm>
                      <a:off x="0" y="0"/>
                      <a:ext cx="5943600" cy="4993227"/>
                    </a:xfrm>
                    <a:prstGeom prst="rect">
                      <a:avLst/>
                    </a:prstGeom>
                    <a:noFill/>
                    <a:ln w="9525">
                      <a:noFill/>
                      <a:miter lim="800000"/>
                      <a:headEnd/>
                      <a:tailEnd/>
                    </a:ln>
                  </pic:spPr>
                </pic:pic>
              </a:graphicData>
            </a:graphic>
          </wp:inline>
        </w:drawing>
      </w:r>
    </w:p>
    <w:p w:rsidR="00C5399B" w:rsidRDefault="00C5399B" w:rsidP="001D017E">
      <w:pPr>
        <w:ind w:left="720"/>
        <w:rPr>
          <w:rFonts w:eastAsiaTheme="majorEastAsia" w:cstheme="majorBidi"/>
          <w:bCs/>
        </w:rPr>
      </w:pPr>
      <w:r>
        <w:rPr>
          <w:rFonts w:eastAsiaTheme="majorEastAsia" w:cstheme="majorBidi"/>
          <w:bCs/>
        </w:rPr>
        <w:t>Check property “Verify”, “Erase Before Programming”, and “During Configuration: PROM is Slave…”, and then click OK.</w:t>
      </w:r>
    </w:p>
    <w:p w:rsidR="00744DD8" w:rsidRDefault="00744DD8" w:rsidP="001D017E">
      <w:pPr>
        <w:ind w:left="360" w:firstLine="360"/>
        <w:rPr>
          <w:rFonts w:eastAsiaTheme="majorEastAsia" w:cstheme="majorBidi"/>
          <w:bCs/>
        </w:rPr>
      </w:pPr>
      <w:r>
        <w:rPr>
          <w:rFonts w:eastAsiaTheme="majorEastAsia" w:cstheme="majorBidi"/>
          <w:bCs/>
          <w:noProof/>
        </w:rPr>
        <w:drawing>
          <wp:inline distT="0" distB="0" distL="0" distR="0">
            <wp:extent cx="2933700" cy="12287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srcRect/>
                    <a:stretch>
                      <a:fillRect/>
                    </a:stretch>
                  </pic:blipFill>
                  <pic:spPr bwMode="auto">
                    <a:xfrm>
                      <a:off x="0" y="0"/>
                      <a:ext cx="2933700" cy="1228725"/>
                    </a:xfrm>
                    <a:prstGeom prst="rect">
                      <a:avLst/>
                    </a:prstGeom>
                    <a:noFill/>
                    <a:ln w="9525">
                      <a:noFill/>
                      <a:miter lim="800000"/>
                      <a:headEnd/>
                      <a:tailEnd/>
                    </a:ln>
                  </pic:spPr>
                </pic:pic>
              </a:graphicData>
            </a:graphic>
          </wp:inline>
        </w:drawing>
      </w:r>
    </w:p>
    <w:p w:rsidR="00B8108F" w:rsidRDefault="008A2568" w:rsidP="00C5399B">
      <w:pPr>
        <w:ind w:left="360"/>
        <w:rPr>
          <w:rFonts w:eastAsiaTheme="majorEastAsia" w:cstheme="majorBidi"/>
          <w:bCs/>
        </w:rPr>
      </w:pPr>
      <w:r w:rsidRPr="00C5399B">
        <w:rPr>
          <w:rFonts w:eastAsiaTheme="majorEastAsia" w:cstheme="majorBidi"/>
          <w:bCs/>
        </w:rPr>
        <w:t xml:space="preserve"> </w:t>
      </w:r>
      <w:r w:rsidR="001D017E">
        <w:rPr>
          <w:rFonts w:eastAsiaTheme="majorEastAsia" w:cstheme="majorBidi"/>
          <w:bCs/>
        </w:rPr>
        <w:tab/>
      </w:r>
      <w:r w:rsidR="00E34901">
        <w:rPr>
          <w:rFonts w:eastAsiaTheme="majorEastAsia" w:cstheme="majorBidi"/>
          <w:bCs/>
        </w:rPr>
        <w:t>If it says “Program Succeeded”, the ALMC_Bootloader is successfully loaded into the PROM!</w:t>
      </w:r>
    </w:p>
    <w:p w:rsidR="00BD37DF" w:rsidRDefault="00BD37DF" w:rsidP="00C5399B">
      <w:pPr>
        <w:ind w:left="360"/>
        <w:rPr>
          <w:rFonts w:eastAsiaTheme="majorEastAsia" w:cstheme="majorBidi"/>
          <w:bCs/>
        </w:rPr>
      </w:pPr>
    </w:p>
    <w:p w:rsidR="00E34901" w:rsidRPr="00E34901" w:rsidRDefault="00523A58" w:rsidP="00E34901">
      <w:pPr>
        <w:pStyle w:val="ListParagraph"/>
        <w:numPr>
          <w:ilvl w:val="0"/>
          <w:numId w:val="8"/>
        </w:numPr>
        <w:rPr>
          <w:rFonts w:eastAsiaTheme="majorEastAsia" w:cstheme="majorBidi"/>
          <w:bCs/>
        </w:rPr>
      </w:pPr>
      <w:r>
        <w:rPr>
          <w:rFonts w:eastAsiaTheme="majorEastAsia" w:cstheme="majorBidi"/>
          <w:bCs/>
        </w:rPr>
        <w:lastRenderedPageBreak/>
        <w:t xml:space="preserve">Power cycle the car. </w:t>
      </w:r>
      <w:r w:rsidR="00DD73F4">
        <w:rPr>
          <w:rFonts w:eastAsiaTheme="majorEastAsia" w:cstheme="majorBidi"/>
          <w:bCs/>
        </w:rPr>
        <w:t xml:space="preserve">You should be able to see the upper board rebooting without using the “Download Bitstream” function in the XPS. </w:t>
      </w:r>
      <w:r w:rsidR="00F54DCD">
        <w:rPr>
          <w:rFonts w:eastAsiaTheme="majorEastAsia" w:cstheme="majorBidi"/>
          <w:bCs/>
        </w:rPr>
        <w:t>Note that t</w:t>
      </w:r>
      <w:r w:rsidR="00DD73F4">
        <w:rPr>
          <w:rFonts w:eastAsiaTheme="majorEastAsia" w:cstheme="majorBidi"/>
          <w:bCs/>
        </w:rPr>
        <w:t>his process do</w:t>
      </w:r>
      <w:r w:rsidR="00F54DCD">
        <w:rPr>
          <w:rFonts w:eastAsiaTheme="majorEastAsia" w:cstheme="majorBidi"/>
          <w:bCs/>
        </w:rPr>
        <w:t>es</w:t>
      </w:r>
      <w:r w:rsidR="00DD73F4">
        <w:rPr>
          <w:rFonts w:eastAsiaTheme="majorEastAsia" w:cstheme="majorBidi"/>
          <w:bCs/>
        </w:rPr>
        <w:t xml:space="preserve"> NOT need to be repeated when a new program is loaded into the Flash Memory. </w:t>
      </w:r>
    </w:p>
    <w:p w:rsidR="00390D64" w:rsidRPr="00EE69EB" w:rsidRDefault="00390D64" w:rsidP="00EE69EB">
      <w:pPr>
        <w:rPr>
          <w:rFonts w:eastAsiaTheme="majorEastAsia" w:cstheme="majorBidi"/>
          <w:bCs/>
        </w:rPr>
      </w:pPr>
    </w:p>
    <w:sectPr w:rsidR="00390D64" w:rsidRPr="00EE69EB" w:rsidSect="0055192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4CD0"/>
    <w:multiLevelType w:val="hybridMultilevel"/>
    <w:tmpl w:val="1B701E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A4C57"/>
    <w:multiLevelType w:val="hybridMultilevel"/>
    <w:tmpl w:val="06A2E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AD0452"/>
    <w:multiLevelType w:val="hybridMultilevel"/>
    <w:tmpl w:val="8166CA98"/>
    <w:lvl w:ilvl="0" w:tplc="D35AB9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6155F1"/>
    <w:multiLevelType w:val="hybridMultilevel"/>
    <w:tmpl w:val="07BE7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BD402D"/>
    <w:multiLevelType w:val="hybridMultilevel"/>
    <w:tmpl w:val="2056C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851FFB"/>
    <w:multiLevelType w:val="hybridMultilevel"/>
    <w:tmpl w:val="536CA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717921"/>
    <w:multiLevelType w:val="hybridMultilevel"/>
    <w:tmpl w:val="55E6C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EB5E58"/>
    <w:multiLevelType w:val="hybridMultilevel"/>
    <w:tmpl w:val="90F20B14"/>
    <w:lvl w:ilvl="0" w:tplc="A1B653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3"/>
  </w:num>
  <w:num w:numId="4">
    <w:abstractNumId w:val="7"/>
  </w:num>
  <w:num w:numId="5">
    <w:abstractNumId w:val="2"/>
  </w:num>
  <w:num w:numId="6">
    <w:abstractNumId w:val="1"/>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B27BE"/>
    <w:rsid w:val="00005F2A"/>
    <w:rsid w:val="00006039"/>
    <w:rsid w:val="00015C41"/>
    <w:rsid w:val="000171DB"/>
    <w:rsid w:val="00020F50"/>
    <w:rsid w:val="00021468"/>
    <w:rsid w:val="000241D8"/>
    <w:rsid w:val="0002616F"/>
    <w:rsid w:val="00034643"/>
    <w:rsid w:val="000424DC"/>
    <w:rsid w:val="00054A7D"/>
    <w:rsid w:val="00055E1E"/>
    <w:rsid w:val="00055FFC"/>
    <w:rsid w:val="0008311B"/>
    <w:rsid w:val="0008556C"/>
    <w:rsid w:val="00090385"/>
    <w:rsid w:val="000A0481"/>
    <w:rsid w:val="000B157C"/>
    <w:rsid w:val="000B2BA8"/>
    <w:rsid w:val="000C0F7D"/>
    <w:rsid w:val="000D4A76"/>
    <w:rsid w:val="000D593A"/>
    <w:rsid w:val="000E0F95"/>
    <w:rsid w:val="000E2358"/>
    <w:rsid w:val="000E62DA"/>
    <w:rsid w:val="000F4A95"/>
    <w:rsid w:val="00103795"/>
    <w:rsid w:val="0011318D"/>
    <w:rsid w:val="0011396B"/>
    <w:rsid w:val="001200F7"/>
    <w:rsid w:val="00121E61"/>
    <w:rsid w:val="0012373E"/>
    <w:rsid w:val="00125E65"/>
    <w:rsid w:val="0012649B"/>
    <w:rsid w:val="00135513"/>
    <w:rsid w:val="00142C3E"/>
    <w:rsid w:val="00142F20"/>
    <w:rsid w:val="0014482C"/>
    <w:rsid w:val="00157D9F"/>
    <w:rsid w:val="00160B96"/>
    <w:rsid w:val="00161DC6"/>
    <w:rsid w:val="0017196D"/>
    <w:rsid w:val="00172094"/>
    <w:rsid w:val="00175B7E"/>
    <w:rsid w:val="00184203"/>
    <w:rsid w:val="001924AD"/>
    <w:rsid w:val="0019524B"/>
    <w:rsid w:val="001A4C3B"/>
    <w:rsid w:val="001A63A9"/>
    <w:rsid w:val="001A66D9"/>
    <w:rsid w:val="001B27BE"/>
    <w:rsid w:val="001B3307"/>
    <w:rsid w:val="001B39C8"/>
    <w:rsid w:val="001C2295"/>
    <w:rsid w:val="001C5367"/>
    <w:rsid w:val="001C5FA8"/>
    <w:rsid w:val="001D017E"/>
    <w:rsid w:val="001D0DA1"/>
    <w:rsid w:val="001D37D1"/>
    <w:rsid w:val="001D6743"/>
    <w:rsid w:val="001E2E8E"/>
    <w:rsid w:val="001E39A8"/>
    <w:rsid w:val="001F4897"/>
    <w:rsid w:val="00200EFD"/>
    <w:rsid w:val="00203AB1"/>
    <w:rsid w:val="00203D8E"/>
    <w:rsid w:val="00205292"/>
    <w:rsid w:val="00211CE6"/>
    <w:rsid w:val="00213EBC"/>
    <w:rsid w:val="002163BC"/>
    <w:rsid w:val="00222247"/>
    <w:rsid w:val="0022434A"/>
    <w:rsid w:val="0022704C"/>
    <w:rsid w:val="0023048B"/>
    <w:rsid w:val="0024047B"/>
    <w:rsid w:val="00245679"/>
    <w:rsid w:val="0025298C"/>
    <w:rsid w:val="00255B4F"/>
    <w:rsid w:val="002628FA"/>
    <w:rsid w:val="00267DE1"/>
    <w:rsid w:val="00270C2D"/>
    <w:rsid w:val="00274473"/>
    <w:rsid w:val="002779AE"/>
    <w:rsid w:val="00280FE3"/>
    <w:rsid w:val="00293F60"/>
    <w:rsid w:val="00294032"/>
    <w:rsid w:val="002949FD"/>
    <w:rsid w:val="00294FC1"/>
    <w:rsid w:val="002A31A4"/>
    <w:rsid w:val="002A35F4"/>
    <w:rsid w:val="002A5511"/>
    <w:rsid w:val="002A71C5"/>
    <w:rsid w:val="002B4073"/>
    <w:rsid w:val="002B5799"/>
    <w:rsid w:val="002C7207"/>
    <w:rsid w:val="002D179A"/>
    <w:rsid w:val="002D1E86"/>
    <w:rsid w:val="002D7EE6"/>
    <w:rsid w:val="002E008E"/>
    <w:rsid w:val="002E549D"/>
    <w:rsid w:val="002E6066"/>
    <w:rsid w:val="002F69BC"/>
    <w:rsid w:val="00301F09"/>
    <w:rsid w:val="00304D49"/>
    <w:rsid w:val="00305047"/>
    <w:rsid w:val="00310240"/>
    <w:rsid w:val="00310766"/>
    <w:rsid w:val="00310E1B"/>
    <w:rsid w:val="00310FA1"/>
    <w:rsid w:val="00313F57"/>
    <w:rsid w:val="00315F02"/>
    <w:rsid w:val="00331894"/>
    <w:rsid w:val="00340DC5"/>
    <w:rsid w:val="003415C2"/>
    <w:rsid w:val="00347066"/>
    <w:rsid w:val="003544A9"/>
    <w:rsid w:val="00360487"/>
    <w:rsid w:val="0036060F"/>
    <w:rsid w:val="003624EA"/>
    <w:rsid w:val="0036311E"/>
    <w:rsid w:val="0036696F"/>
    <w:rsid w:val="00371AB4"/>
    <w:rsid w:val="0037345C"/>
    <w:rsid w:val="0037627E"/>
    <w:rsid w:val="00376FFB"/>
    <w:rsid w:val="00390D64"/>
    <w:rsid w:val="0039436E"/>
    <w:rsid w:val="003A1C47"/>
    <w:rsid w:val="003A791C"/>
    <w:rsid w:val="003B5983"/>
    <w:rsid w:val="003B6A88"/>
    <w:rsid w:val="003B7501"/>
    <w:rsid w:val="003C14D5"/>
    <w:rsid w:val="003C2275"/>
    <w:rsid w:val="003C54CA"/>
    <w:rsid w:val="003C5510"/>
    <w:rsid w:val="003C7B17"/>
    <w:rsid w:val="003D27E9"/>
    <w:rsid w:val="003D55A4"/>
    <w:rsid w:val="003E3630"/>
    <w:rsid w:val="003E5671"/>
    <w:rsid w:val="003E6639"/>
    <w:rsid w:val="003F33A8"/>
    <w:rsid w:val="0040042B"/>
    <w:rsid w:val="004014A1"/>
    <w:rsid w:val="004025D5"/>
    <w:rsid w:val="004123EE"/>
    <w:rsid w:val="004237E1"/>
    <w:rsid w:val="00423FE4"/>
    <w:rsid w:val="00431930"/>
    <w:rsid w:val="00441A73"/>
    <w:rsid w:val="004422E6"/>
    <w:rsid w:val="004476BC"/>
    <w:rsid w:val="00451E59"/>
    <w:rsid w:val="00480B58"/>
    <w:rsid w:val="00490278"/>
    <w:rsid w:val="00491DA8"/>
    <w:rsid w:val="00495F27"/>
    <w:rsid w:val="004A0731"/>
    <w:rsid w:val="004A1FF8"/>
    <w:rsid w:val="004A2AF1"/>
    <w:rsid w:val="004A5863"/>
    <w:rsid w:val="004A7CD0"/>
    <w:rsid w:val="004B2755"/>
    <w:rsid w:val="004B37E7"/>
    <w:rsid w:val="004C0C00"/>
    <w:rsid w:val="004C0D65"/>
    <w:rsid w:val="004C1361"/>
    <w:rsid w:val="004C1F74"/>
    <w:rsid w:val="004C3774"/>
    <w:rsid w:val="004D05DF"/>
    <w:rsid w:val="004D6F49"/>
    <w:rsid w:val="004E4929"/>
    <w:rsid w:val="004E7DF9"/>
    <w:rsid w:val="004F2BC1"/>
    <w:rsid w:val="004F305C"/>
    <w:rsid w:val="004F45DF"/>
    <w:rsid w:val="0050069B"/>
    <w:rsid w:val="00512219"/>
    <w:rsid w:val="0051252D"/>
    <w:rsid w:val="00521237"/>
    <w:rsid w:val="00521FEF"/>
    <w:rsid w:val="00522BE2"/>
    <w:rsid w:val="00523A58"/>
    <w:rsid w:val="00534ED8"/>
    <w:rsid w:val="005362EA"/>
    <w:rsid w:val="00546FE8"/>
    <w:rsid w:val="00551927"/>
    <w:rsid w:val="00552161"/>
    <w:rsid w:val="005701BC"/>
    <w:rsid w:val="005747B1"/>
    <w:rsid w:val="005755DC"/>
    <w:rsid w:val="005816D5"/>
    <w:rsid w:val="0058510A"/>
    <w:rsid w:val="00586316"/>
    <w:rsid w:val="00586FD5"/>
    <w:rsid w:val="00591CA1"/>
    <w:rsid w:val="005A0D93"/>
    <w:rsid w:val="005A578E"/>
    <w:rsid w:val="005B5321"/>
    <w:rsid w:val="005B64B0"/>
    <w:rsid w:val="005C1449"/>
    <w:rsid w:val="005C2CA3"/>
    <w:rsid w:val="005C396E"/>
    <w:rsid w:val="005D579B"/>
    <w:rsid w:val="005D616D"/>
    <w:rsid w:val="005E20A9"/>
    <w:rsid w:val="005E79B4"/>
    <w:rsid w:val="005F4840"/>
    <w:rsid w:val="005F50C8"/>
    <w:rsid w:val="00601007"/>
    <w:rsid w:val="0060767D"/>
    <w:rsid w:val="00614610"/>
    <w:rsid w:val="00622359"/>
    <w:rsid w:val="006226AC"/>
    <w:rsid w:val="00626AD8"/>
    <w:rsid w:val="00631210"/>
    <w:rsid w:val="0064152B"/>
    <w:rsid w:val="006430B6"/>
    <w:rsid w:val="00644436"/>
    <w:rsid w:val="00644B10"/>
    <w:rsid w:val="00644C4E"/>
    <w:rsid w:val="0065190A"/>
    <w:rsid w:val="00665522"/>
    <w:rsid w:val="00666E32"/>
    <w:rsid w:val="00681476"/>
    <w:rsid w:val="00686FD5"/>
    <w:rsid w:val="00692F11"/>
    <w:rsid w:val="00696167"/>
    <w:rsid w:val="00696BE4"/>
    <w:rsid w:val="006A288D"/>
    <w:rsid w:val="006A3435"/>
    <w:rsid w:val="006A3BD7"/>
    <w:rsid w:val="006A6FAB"/>
    <w:rsid w:val="006B3661"/>
    <w:rsid w:val="006B61DF"/>
    <w:rsid w:val="006C146B"/>
    <w:rsid w:val="006C5972"/>
    <w:rsid w:val="006D5A8D"/>
    <w:rsid w:val="006D6E3A"/>
    <w:rsid w:val="006D791B"/>
    <w:rsid w:val="006F0C4A"/>
    <w:rsid w:val="006F0F74"/>
    <w:rsid w:val="006F1309"/>
    <w:rsid w:val="006F3708"/>
    <w:rsid w:val="006F4967"/>
    <w:rsid w:val="006F5F91"/>
    <w:rsid w:val="006F7D15"/>
    <w:rsid w:val="00701F03"/>
    <w:rsid w:val="00730275"/>
    <w:rsid w:val="007376B8"/>
    <w:rsid w:val="00744DD8"/>
    <w:rsid w:val="00746E49"/>
    <w:rsid w:val="00747D71"/>
    <w:rsid w:val="00756788"/>
    <w:rsid w:val="007612AF"/>
    <w:rsid w:val="007637BB"/>
    <w:rsid w:val="00763A3B"/>
    <w:rsid w:val="007760DC"/>
    <w:rsid w:val="00780F36"/>
    <w:rsid w:val="00781236"/>
    <w:rsid w:val="0078392A"/>
    <w:rsid w:val="00784DD6"/>
    <w:rsid w:val="00785A64"/>
    <w:rsid w:val="0079034F"/>
    <w:rsid w:val="007903EA"/>
    <w:rsid w:val="00790E05"/>
    <w:rsid w:val="007A0001"/>
    <w:rsid w:val="007A05DA"/>
    <w:rsid w:val="007A134E"/>
    <w:rsid w:val="007A3104"/>
    <w:rsid w:val="007A4E21"/>
    <w:rsid w:val="007B141B"/>
    <w:rsid w:val="007B541B"/>
    <w:rsid w:val="007C03CE"/>
    <w:rsid w:val="007C2CF1"/>
    <w:rsid w:val="007C3C51"/>
    <w:rsid w:val="007C572C"/>
    <w:rsid w:val="007C5CB0"/>
    <w:rsid w:val="007D278D"/>
    <w:rsid w:val="007D32C9"/>
    <w:rsid w:val="007D5051"/>
    <w:rsid w:val="007D7243"/>
    <w:rsid w:val="007E22C6"/>
    <w:rsid w:val="007F2CC7"/>
    <w:rsid w:val="007F5436"/>
    <w:rsid w:val="0080438F"/>
    <w:rsid w:val="00806015"/>
    <w:rsid w:val="008100FB"/>
    <w:rsid w:val="008108D4"/>
    <w:rsid w:val="00810A3F"/>
    <w:rsid w:val="008138DB"/>
    <w:rsid w:val="00826239"/>
    <w:rsid w:val="00832885"/>
    <w:rsid w:val="00840B42"/>
    <w:rsid w:val="00841B6B"/>
    <w:rsid w:val="00846787"/>
    <w:rsid w:val="00850B6D"/>
    <w:rsid w:val="00851CE0"/>
    <w:rsid w:val="00852F3B"/>
    <w:rsid w:val="00854258"/>
    <w:rsid w:val="008638B2"/>
    <w:rsid w:val="00864457"/>
    <w:rsid w:val="00865BE8"/>
    <w:rsid w:val="00884E3D"/>
    <w:rsid w:val="00891CCD"/>
    <w:rsid w:val="00893089"/>
    <w:rsid w:val="00893F88"/>
    <w:rsid w:val="008958AD"/>
    <w:rsid w:val="008970BE"/>
    <w:rsid w:val="008A126D"/>
    <w:rsid w:val="008A15C9"/>
    <w:rsid w:val="008A2568"/>
    <w:rsid w:val="008A512C"/>
    <w:rsid w:val="008C67AD"/>
    <w:rsid w:val="008C74BA"/>
    <w:rsid w:val="008D0C09"/>
    <w:rsid w:val="008E18E6"/>
    <w:rsid w:val="008F0CC8"/>
    <w:rsid w:val="008F19CA"/>
    <w:rsid w:val="008F2BB7"/>
    <w:rsid w:val="008F434A"/>
    <w:rsid w:val="008F6B78"/>
    <w:rsid w:val="00910DC3"/>
    <w:rsid w:val="0091397C"/>
    <w:rsid w:val="0092053B"/>
    <w:rsid w:val="0092075C"/>
    <w:rsid w:val="00920ACD"/>
    <w:rsid w:val="00924317"/>
    <w:rsid w:val="009272C6"/>
    <w:rsid w:val="00937375"/>
    <w:rsid w:val="00937E55"/>
    <w:rsid w:val="00941AA3"/>
    <w:rsid w:val="00943B47"/>
    <w:rsid w:val="00951E83"/>
    <w:rsid w:val="00952BCF"/>
    <w:rsid w:val="009555A3"/>
    <w:rsid w:val="00955F76"/>
    <w:rsid w:val="009567A9"/>
    <w:rsid w:val="00956CA3"/>
    <w:rsid w:val="00964AEC"/>
    <w:rsid w:val="00967AC5"/>
    <w:rsid w:val="00977C64"/>
    <w:rsid w:val="00984A0E"/>
    <w:rsid w:val="009871AE"/>
    <w:rsid w:val="00990325"/>
    <w:rsid w:val="00993E92"/>
    <w:rsid w:val="009A6432"/>
    <w:rsid w:val="009A743F"/>
    <w:rsid w:val="009B3062"/>
    <w:rsid w:val="009B3C05"/>
    <w:rsid w:val="009B743B"/>
    <w:rsid w:val="009C4425"/>
    <w:rsid w:val="009C4F16"/>
    <w:rsid w:val="009D35D3"/>
    <w:rsid w:val="009D718A"/>
    <w:rsid w:val="009E4DE5"/>
    <w:rsid w:val="00A04F51"/>
    <w:rsid w:val="00A05498"/>
    <w:rsid w:val="00A07EC3"/>
    <w:rsid w:val="00A12937"/>
    <w:rsid w:val="00A17D1C"/>
    <w:rsid w:val="00A23452"/>
    <w:rsid w:val="00A445F2"/>
    <w:rsid w:val="00A45C4B"/>
    <w:rsid w:val="00A466C3"/>
    <w:rsid w:val="00A50345"/>
    <w:rsid w:val="00A60ED7"/>
    <w:rsid w:val="00A6376F"/>
    <w:rsid w:val="00A65E60"/>
    <w:rsid w:val="00A66D8E"/>
    <w:rsid w:val="00A677D8"/>
    <w:rsid w:val="00A70B9F"/>
    <w:rsid w:val="00A71C88"/>
    <w:rsid w:val="00A71CE4"/>
    <w:rsid w:val="00A8190F"/>
    <w:rsid w:val="00A851E9"/>
    <w:rsid w:val="00A85E57"/>
    <w:rsid w:val="00A939F5"/>
    <w:rsid w:val="00A94A04"/>
    <w:rsid w:val="00AA2923"/>
    <w:rsid w:val="00AA2D7B"/>
    <w:rsid w:val="00AA3392"/>
    <w:rsid w:val="00AA638B"/>
    <w:rsid w:val="00AA7CE3"/>
    <w:rsid w:val="00AB5307"/>
    <w:rsid w:val="00AB57C3"/>
    <w:rsid w:val="00AC57A8"/>
    <w:rsid w:val="00AD0922"/>
    <w:rsid w:val="00AD333B"/>
    <w:rsid w:val="00AD4B4A"/>
    <w:rsid w:val="00AD626B"/>
    <w:rsid w:val="00AE04E0"/>
    <w:rsid w:val="00AE1062"/>
    <w:rsid w:val="00AF0535"/>
    <w:rsid w:val="00B15973"/>
    <w:rsid w:val="00B24FC5"/>
    <w:rsid w:val="00B27DAA"/>
    <w:rsid w:val="00B32FA1"/>
    <w:rsid w:val="00B36047"/>
    <w:rsid w:val="00B36C62"/>
    <w:rsid w:val="00B377A7"/>
    <w:rsid w:val="00B41B80"/>
    <w:rsid w:val="00B54D9A"/>
    <w:rsid w:val="00B63E67"/>
    <w:rsid w:val="00B64060"/>
    <w:rsid w:val="00B66CE0"/>
    <w:rsid w:val="00B8108F"/>
    <w:rsid w:val="00B82A70"/>
    <w:rsid w:val="00B85C1C"/>
    <w:rsid w:val="00B92C0B"/>
    <w:rsid w:val="00B93F35"/>
    <w:rsid w:val="00BA1E56"/>
    <w:rsid w:val="00BA4B5A"/>
    <w:rsid w:val="00BB26C2"/>
    <w:rsid w:val="00BB28BB"/>
    <w:rsid w:val="00BB7E00"/>
    <w:rsid w:val="00BC1198"/>
    <w:rsid w:val="00BC2CBA"/>
    <w:rsid w:val="00BC3154"/>
    <w:rsid w:val="00BC40EA"/>
    <w:rsid w:val="00BC48C3"/>
    <w:rsid w:val="00BC70D2"/>
    <w:rsid w:val="00BD1358"/>
    <w:rsid w:val="00BD37DF"/>
    <w:rsid w:val="00BE1F90"/>
    <w:rsid w:val="00BE7A00"/>
    <w:rsid w:val="00BF06BC"/>
    <w:rsid w:val="00BF493B"/>
    <w:rsid w:val="00C0028A"/>
    <w:rsid w:val="00C0291B"/>
    <w:rsid w:val="00C10A5C"/>
    <w:rsid w:val="00C11D62"/>
    <w:rsid w:val="00C12F86"/>
    <w:rsid w:val="00C14792"/>
    <w:rsid w:val="00C17CA6"/>
    <w:rsid w:val="00C2314B"/>
    <w:rsid w:val="00C338DD"/>
    <w:rsid w:val="00C344DF"/>
    <w:rsid w:val="00C36D90"/>
    <w:rsid w:val="00C40823"/>
    <w:rsid w:val="00C42466"/>
    <w:rsid w:val="00C42A5D"/>
    <w:rsid w:val="00C51787"/>
    <w:rsid w:val="00C534F0"/>
    <w:rsid w:val="00C5399B"/>
    <w:rsid w:val="00C57FC4"/>
    <w:rsid w:val="00C64FCB"/>
    <w:rsid w:val="00C723AD"/>
    <w:rsid w:val="00C74442"/>
    <w:rsid w:val="00C80395"/>
    <w:rsid w:val="00C8441A"/>
    <w:rsid w:val="00C85E84"/>
    <w:rsid w:val="00C86B5A"/>
    <w:rsid w:val="00C921E0"/>
    <w:rsid w:val="00C93D56"/>
    <w:rsid w:val="00CA0186"/>
    <w:rsid w:val="00CA2A95"/>
    <w:rsid w:val="00CA4384"/>
    <w:rsid w:val="00CB1C30"/>
    <w:rsid w:val="00CB39C6"/>
    <w:rsid w:val="00CB4D4B"/>
    <w:rsid w:val="00CB5003"/>
    <w:rsid w:val="00CB7268"/>
    <w:rsid w:val="00CC1F0B"/>
    <w:rsid w:val="00CC2446"/>
    <w:rsid w:val="00CC65D9"/>
    <w:rsid w:val="00CD218E"/>
    <w:rsid w:val="00CD3DC0"/>
    <w:rsid w:val="00CD4D5D"/>
    <w:rsid w:val="00CD6977"/>
    <w:rsid w:val="00CE4E0B"/>
    <w:rsid w:val="00CE60DE"/>
    <w:rsid w:val="00CF3C4E"/>
    <w:rsid w:val="00CF4109"/>
    <w:rsid w:val="00D02E91"/>
    <w:rsid w:val="00D11DF5"/>
    <w:rsid w:val="00D11F75"/>
    <w:rsid w:val="00D13381"/>
    <w:rsid w:val="00D1375E"/>
    <w:rsid w:val="00D14498"/>
    <w:rsid w:val="00D15895"/>
    <w:rsid w:val="00D17C5B"/>
    <w:rsid w:val="00D17DBF"/>
    <w:rsid w:val="00D20021"/>
    <w:rsid w:val="00D237FE"/>
    <w:rsid w:val="00D240DE"/>
    <w:rsid w:val="00D26FD6"/>
    <w:rsid w:val="00D27561"/>
    <w:rsid w:val="00D3104D"/>
    <w:rsid w:val="00D33C35"/>
    <w:rsid w:val="00D4722E"/>
    <w:rsid w:val="00D51930"/>
    <w:rsid w:val="00D57AE0"/>
    <w:rsid w:val="00D63C41"/>
    <w:rsid w:val="00D6716F"/>
    <w:rsid w:val="00D70E80"/>
    <w:rsid w:val="00D746AA"/>
    <w:rsid w:val="00D817A2"/>
    <w:rsid w:val="00D9088A"/>
    <w:rsid w:val="00D917D6"/>
    <w:rsid w:val="00D92C1A"/>
    <w:rsid w:val="00D95E86"/>
    <w:rsid w:val="00D97930"/>
    <w:rsid w:val="00DA0A60"/>
    <w:rsid w:val="00DA5F4F"/>
    <w:rsid w:val="00DB3DA3"/>
    <w:rsid w:val="00DC7428"/>
    <w:rsid w:val="00DD32A9"/>
    <w:rsid w:val="00DD5229"/>
    <w:rsid w:val="00DD73F4"/>
    <w:rsid w:val="00DE2425"/>
    <w:rsid w:val="00DF1AE3"/>
    <w:rsid w:val="00DF1FA7"/>
    <w:rsid w:val="00DF30CA"/>
    <w:rsid w:val="00DF6FBE"/>
    <w:rsid w:val="00E03FED"/>
    <w:rsid w:val="00E05293"/>
    <w:rsid w:val="00E11BDB"/>
    <w:rsid w:val="00E11FC2"/>
    <w:rsid w:val="00E15E78"/>
    <w:rsid w:val="00E167E1"/>
    <w:rsid w:val="00E17E9A"/>
    <w:rsid w:val="00E2408D"/>
    <w:rsid w:val="00E26325"/>
    <w:rsid w:val="00E303E5"/>
    <w:rsid w:val="00E31675"/>
    <w:rsid w:val="00E34901"/>
    <w:rsid w:val="00E43163"/>
    <w:rsid w:val="00E555E2"/>
    <w:rsid w:val="00E56B67"/>
    <w:rsid w:val="00E74B88"/>
    <w:rsid w:val="00E76DA3"/>
    <w:rsid w:val="00E771A5"/>
    <w:rsid w:val="00E8169D"/>
    <w:rsid w:val="00E95EF7"/>
    <w:rsid w:val="00E97734"/>
    <w:rsid w:val="00EB2231"/>
    <w:rsid w:val="00EB2CE0"/>
    <w:rsid w:val="00EB639C"/>
    <w:rsid w:val="00EC3CC9"/>
    <w:rsid w:val="00ED421A"/>
    <w:rsid w:val="00EE1A15"/>
    <w:rsid w:val="00EE30B2"/>
    <w:rsid w:val="00EE6802"/>
    <w:rsid w:val="00EE69EB"/>
    <w:rsid w:val="00EF7E22"/>
    <w:rsid w:val="00F0060E"/>
    <w:rsid w:val="00F01273"/>
    <w:rsid w:val="00F1356E"/>
    <w:rsid w:val="00F160D2"/>
    <w:rsid w:val="00F16523"/>
    <w:rsid w:val="00F16F86"/>
    <w:rsid w:val="00F17F8D"/>
    <w:rsid w:val="00F204F8"/>
    <w:rsid w:val="00F21BE2"/>
    <w:rsid w:val="00F30FC2"/>
    <w:rsid w:val="00F33EF3"/>
    <w:rsid w:val="00F362E3"/>
    <w:rsid w:val="00F36DA0"/>
    <w:rsid w:val="00F4062B"/>
    <w:rsid w:val="00F4468D"/>
    <w:rsid w:val="00F46E8E"/>
    <w:rsid w:val="00F525CE"/>
    <w:rsid w:val="00F54251"/>
    <w:rsid w:val="00F54555"/>
    <w:rsid w:val="00F54DCD"/>
    <w:rsid w:val="00F57EDF"/>
    <w:rsid w:val="00F616A8"/>
    <w:rsid w:val="00F733DF"/>
    <w:rsid w:val="00F76111"/>
    <w:rsid w:val="00F81DE5"/>
    <w:rsid w:val="00F870B5"/>
    <w:rsid w:val="00F911DD"/>
    <w:rsid w:val="00F933DC"/>
    <w:rsid w:val="00F93CB6"/>
    <w:rsid w:val="00FB0511"/>
    <w:rsid w:val="00FB4FE7"/>
    <w:rsid w:val="00FC62F0"/>
    <w:rsid w:val="00FC7A0A"/>
    <w:rsid w:val="00FD0DE1"/>
    <w:rsid w:val="00FD13D2"/>
    <w:rsid w:val="00FE12DA"/>
    <w:rsid w:val="00FE43C5"/>
    <w:rsid w:val="00FF0128"/>
    <w:rsid w:val="00FF0DDE"/>
    <w:rsid w:val="00FF291A"/>
    <w:rsid w:val="00FF3B07"/>
    <w:rsid w:val="00FF49C2"/>
    <w:rsid w:val="00FF4B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927"/>
  </w:style>
  <w:style w:type="paragraph" w:styleId="Heading1">
    <w:name w:val="heading 1"/>
    <w:basedOn w:val="Normal"/>
    <w:next w:val="Normal"/>
    <w:link w:val="Heading1Char"/>
    <w:uiPriority w:val="9"/>
    <w:qFormat/>
    <w:rsid w:val="00F160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2A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0CA"/>
    <w:pPr>
      <w:ind w:left="720"/>
      <w:contextualSpacing/>
    </w:pPr>
  </w:style>
  <w:style w:type="paragraph" w:styleId="BalloonText">
    <w:name w:val="Balloon Text"/>
    <w:basedOn w:val="Normal"/>
    <w:link w:val="BalloonTextChar"/>
    <w:uiPriority w:val="99"/>
    <w:semiHidden/>
    <w:unhideWhenUsed/>
    <w:rsid w:val="00DF30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0CA"/>
    <w:rPr>
      <w:rFonts w:ascii="Tahoma" w:hAnsi="Tahoma" w:cs="Tahoma"/>
      <w:sz w:val="16"/>
      <w:szCs w:val="16"/>
    </w:rPr>
  </w:style>
  <w:style w:type="paragraph" w:styleId="Title">
    <w:name w:val="Title"/>
    <w:basedOn w:val="Normal"/>
    <w:next w:val="Normal"/>
    <w:link w:val="TitleChar"/>
    <w:uiPriority w:val="10"/>
    <w:qFormat/>
    <w:rsid w:val="006F3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37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60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2AF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11F75"/>
    <w:pPr>
      <w:outlineLvl w:val="9"/>
    </w:pPr>
  </w:style>
  <w:style w:type="paragraph" w:styleId="TOC1">
    <w:name w:val="toc 1"/>
    <w:basedOn w:val="Normal"/>
    <w:next w:val="Normal"/>
    <w:autoRedefine/>
    <w:uiPriority w:val="39"/>
    <w:unhideWhenUsed/>
    <w:rsid w:val="00D11F75"/>
    <w:pPr>
      <w:spacing w:after="100"/>
    </w:pPr>
  </w:style>
  <w:style w:type="paragraph" w:styleId="TOC2">
    <w:name w:val="toc 2"/>
    <w:basedOn w:val="Normal"/>
    <w:next w:val="Normal"/>
    <w:autoRedefine/>
    <w:uiPriority w:val="39"/>
    <w:unhideWhenUsed/>
    <w:rsid w:val="00D11F75"/>
    <w:pPr>
      <w:spacing w:after="100"/>
      <w:ind w:left="220"/>
    </w:pPr>
  </w:style>
  <w:style w:type="character" w:styleId="Hyperlink">
    <w:name w:val="Hyperlink"/>
    <w:basedOn w:val="DefaultParagraphFont"/>
    <w:uiPriority w:val="99"/>
    <w:unhideWhenUsed/>
    <w:rsid w:val="00D11F7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13123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0A400-9C47-44EC-BB33-CE66CF0A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36</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185</cp:revision>
  <dcterms:created xsi:type="dcterms:W3CDTF">2010-04-08T23:12:00Z</dcterms:created>
  <dcterms:modified xsi:type="dcterms:W3CDTF">2010-05-12T21:34:00Z</dcterms:modified>
</cp:coreProperties>
</file>