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Cun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Nataliia</w:t>
      </w:r>
      <w:r>
        <w:t xml:space="preserve"> </w:t>
      </w:r>
      <w:r>
        <w:t xml:space="preserve">Pysarenko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01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Cun Murders</dc:title>
  <dc:creator>Nataliia Pysarenko</dc:creator>
  <cp:keywords/>
  <dcterms:created xsi:type="dcterms:W3CDTF">2020-01-05T14:44:34Z</dcterms:created>
  <dcterms:modified xsi:type="dcterms:W3CDTF">2020-01-05T14:44:34Z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05 01 2020</vt:lpwstr>
  </property>
  <property fmtid="{D5CDD505-2E9C-101B-9397-08002B2CF9AE}" pid="3" name="output">
    <vt:lpwstr>word_document</vt:lpwstr>
  </property>
</Properties>
</file>