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qa_Natashock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qa_Natashock +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qa_1 +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mkdir qa_2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mkdir qa_3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qa_3 +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qq.txt +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touch ww.txt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touch </w:t>
      </w:r>
      <w:r w:rsidDel="00000000" w:rsidR="00000000" w:rsidRPr="00000000">
        <w:rPr>
          <w:rtl w:val="0"/>
        </w:rPr>
        <w:t xml:space="preserve">qwery</w:t>
      </w:r>
      <w:r w:rsidDel="00000000" w:rsidR="00000000" w:rsidRPr="00000000">
        <w:rPr>
          <w:rtl w:val="0"/>
        </w:rPr>
        <w:t xml:space="preserve">.txt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touch aa.json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touch bb.json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-la +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qq.txt +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-&gt; texting -&gt;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 -&gt; :wq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qa_3/qq.txt  qa_2 +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mv qa_3/ww.txt  qa_2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13. cp qa_2/ww.txt qa_3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cp qa_2/bb.json qa_3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14. find . -name “ww.txt”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15. grep “Vladik” test11.txt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grep -r “Vladik”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16. head -n 2 test11.txt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17. tail -n 2 test11.txt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18. less test11.txt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19. date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*Task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curl -is</w:t>
      </w:r>
      <w:r w:rsidDel="00000000" w:rsidR="00000000" w:rsidRPr="00000000">
        <w:rPr>
          <w:rtl w:val="0"/>
        </w:rPr>
        <w:t xml:space="preserve">  http://162.55.220.72:5005/terminal-hw-request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HTTP/1.0 200 OK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Content-Length: 237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Server: Werkzeug/2.0.1 Python/3.8.10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Date: Fri, 15 Apr 2022 14:26:04 GMT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{"Intro":"Hello!! This is your the first response from server","Tasks":{"Task_1":"Send the next URL in terminal: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http://162.55.220.72:5005/get_method?name=(set_your_String)&amp;age=(set_your_number)","result":["Your_String","Your_number</w:t>
        </w:r>
      </w:hyperlink>
      <w:r w:rsidDel="00000000" w:rsidR="00000000" w:rsidRPr="00000000">
        <w:rPr>
          <w:rtl w:val="0"/>
        </w:rPr>
        <w:t xml:space="preserve">"]}}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http://162.55.220.72:5005/get_method?name=(ttttt)&amp;age=(25)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quotes are necessary or remove brackets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HTTP/1.0 200 OK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Content-Length: 21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Server: Werkzeug/2.0.1 Python/3.8.10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Date: Fri, 15 Apr 2022 14:50:36 GMT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["(ttttttt)","(25)"]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Scripts.sh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nano myscript1.sh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ctrl+O, enter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./myscript1.sh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40" w:before="8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62.55.220.72:5005/get_method?name=(set_your_String)&amp;age=(set_your_number)%22,%22result%22:%5B%22Your_String%22,%22Your_number" TargetMode="External"/><Relationship Id="rId7" Type="http://schemas.openxmlformats.org/officeDocument/2006/relationships/hyperlink" Target="http://162.55.220.72:5005/get_method?name=(set_your_String)&amp;age=(set_your_number)%22,%22result%22:%5B%22Your_String%22,%22Your_numbe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