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F172A"/>
          <w:sz w:val="40"/>
        </w:rPr>
        <w:t>MANUAL OPERATIVO PARA RECEPCIÓN</w:t>
      </w:r>
    </w:p>
    <w:p>
      <w:pPr>
        <w:jc w:val="center"/>
      </w:pPr>
      <w:r>
        <w:rPr>
          <w:color w:val="64748B"/>
          <w:sz w:val="22"/>
        </w:rPr>
        <w:t>Gestión de Cobros, Garantías PayGold (Eurocaja Rural) y Confirmación por WhatsApp</w:t>
        <w:br/>
        <w:t>Sercotel Hotel Guadiana • MesaChef Matrix v10.2.1</w:t>
      </w:r>
    </w:p>
    <w:p>
      <w:pPr>
        <w:spacing w:after="120"/>
      </w:pPr>
    </w:p>
    <w:p>
      <w:r>
        <w:rPr>
          <w:b/>
          <w:color w:val="15803D"/>
          <w:sz w:val="26"/>
        </w:rPr>
        <w:t>1. DATOS CLAVE DE CONFIGURACIÓN Y ACCESO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  <w:gridCol w:w="6480"/>
      </w:tblGrid>
      <w:tr>
        <w:tc>
          <w:tcPr>
            <w:tcW w:type="dxa" w:w="4896"/>
            <w:shd w:fill="166534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4896"/>
            <w:shd w:fill="166534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r>
              <w:rPr>
                <w:b/>
                <w:color w:val="FFFFFF"/>
                <w:sz w:val="20"/>
              </w:rPr>
              <w:t>Detalle Operativo</w:t>
            </w:r>
          </w:p>
        </w:tc>
      </w:tr>
      <w:tr>
        <w:tc>
          <w:tcPr>
            <w:tcW w:type="dxa" w:w="489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b/>
                <w:color w:val="1E293B"/>
                <w:sz w:val="19"/>
              </w:rPr>
              <w:t>Establecimiento</w:t>
            </w:r>
          </w:p>
        </w:tc>
        <w:tc>
          <w:tcPr>
            <w:tcW w:type="dxa" w:w="489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sz w:val="19"/>
              </w:rPr>
              <w:t>Sercotel Guadiana</w:t>
            </w:r>
          </w:p>
        </w:tc>
      </w:tr>
      <w:tr>
        <w:tc>
          <w:tcPr>
            <w:tcW w:type="dxa" w:w="48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b/>
                <w:color w:val="1E293B"/>
                <w:sz w:val="19"/>
              </w:rPr>
              <w:t>Entidad Bancaria</w:t>
            </w:r>
          </w:p>
        </w:tc>
        <w:tc>
          <w:tcPr>
            <w:tcW w:type="dxa" w:w="48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sz w:val="19"/>
              </w:rPr>
              <w:t>Eurocaja Rural (Plataforma Redsys)</w:t>
            </w:r>
          </w:p>
        </w:tc>
      </w:tr>
      <w:tr>
        <w:tc>
          <w:tcPr>
            <w:tcW w:type="dxa" w:w="489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b/>
                <w:color w:val="1E293B"/>
                <w:sz w:val="19"/>
              </w:rPr>
              <w:t>Usuario / Terminal TPV</w:t>
            </w:r>
          </w:p>
        </w:tc>
        <w:tc>
          <w:tcPr>
            <w:tcW w:type="dxa" w:w="489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sz w:val="19"/>
              </w:rPr>
              <w:t>168355840-001 (Obligatorio incluir -001)</w:t>
            </w:r>
          </w:p>
        </w:tc>
      </w:tr>
      <w:tr>
        <w:tc>
          <w:tcPr>
            <w:tcW w:type="dxa" w:w="48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b/>
                <w:color w:val="1E293B"/>
                <w:sz w:val="19"/>
              </w:rPr>
              <w:t>Portal de Acceso TPV</w:t>
            </w:r>
          </w:p>
        </w:tc>
        <w:tc>
          <w:tcPr>
            <w:tcW w:type="dxa" w:w="48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sz w:val="19"/>
              </w:rPr>
              <w:t>https://canales.redsys.es/portal</w:t>
            </w:r>
          </w:p>
        </w:tc>
      </w:tr>
      <w:tr>
        <w:tc>
          <w:tcPr>
            <w:tcW w:type="dxa" w:w="489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b/>
                <w:color w:val="1E293B"/>
                <w:sz w:val="19"/>
              </w:rPr>
              <w:t>Email de Avisos de Pago</w:t>
            </w:r>
          </w:p>
        </w:tc>
        <w:tc>
          <w:tcPr>
            <w:tcW w:type="dxa" w:w="489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sz w:val="19"/>
              </w:rPr>
              <w:t>administracion@hotelguadiana.es (Isabel)</w:t>
            </w:r>
          </w:p>
        </w:tc>
      </w:tr>
      <w:tr>
        <w:tc>
          <w:tcPr>
            <w:tcW w:type="dxa" w:w="48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b/>
                <w:color w:val="1E293B"/>
                <w:sz w:val="19"/>
              </w:rPr>
              <w:t>Circuito de Confirmación</w:t>
            </w:r>
          </w:p>
        </w:tc>
        <w:tc>
          <w:tcPr>
            <w:tcW w:type="dxa" w:w="48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sz w:val="19"/>
              </w:rPr>
              <w:t>Isabel recibe el email del banco y lo reenvía a Recepción para su control y apunte en MesaChef.</w:t>
            </w:r>
          </w:p>
        </w:tc>
      </w:tr>
    </w:tbl>
    <w:p>
      <w:pPr>
        <w:spacing w:after="200"/>
      </w:pPr>
    </w:p>
    <w:p>
      <w:pPr>
        <w:spacing w:before="280"/>
      </w:pPr>
      <w:r>
        <w:rPr>
          <w:b/>
          <w:color w:val="1E293B"/>
          <w:sz w:val="25"/>
        </w:rPr>
        <w:t>[PASO 1] Apertura y Registro de la Ficha en MesaChef</w:t>
      </w:r>
    </w:p>
    <w:p>
      <w:pPr>
        <w:spacing w:after="40" w:before="20"/>
        <w:ind w:left="288"/>
      </w:pPr>
      <w:r>
        <w:rPr>
          <w:sz w:val="19"/>
        </w:rPr>
        <w:t>1. En MesaChef, entra en Grandes Eventos y localiza la reserva del cliente o pulsa en '+ Añadir Participante'.</w:t>
      </w:r>
    </w:p>
    <w:p>
      <w:pPr>
        <w:spacing w:after="40" w:before="20"/>
        <w:ind w:left="288"/>
      </w:pPr>
      <w:r>
        <w:rPr>
          <w:sz w:val="19"/>
        </w:rPr>
        <w:t>2. Rellena los datos habituales: Nombre completo del titular, Teléfono móvil, Adultos y Niños.</w:t>
      </w:r>
    </w:p>
    <w:p>
      <w:pPr>
        <w:spacing w:after="40" w:before="20"/>
        <w:ind w:left="288"/>
      </w:pPr>
      <w:r>
        <w:rPr>
          <w:sz w:val="19"/>
        </w:rPr>
        <w:t>3. En 'Fecha Cargo Previsto', selecciona la fecha límite pactada para el cobro (ej. 28/12/2026).</w:t>
      </w:r>
    </w:p>
    <w:p>
      <w:pPr>
        <w:spacing w:after="40" w:before="20"/>
        <w:ind w:left="288"/>
      </w:pPr>
      <w:r>
        <w:rPr>
          <w:sz w:val="19"/>
        </w:rPr>
        <w:t>4. Observa el 'Cód. Pedido PayGold' generado automáticamente (ej. GE-232078).</w:t>
      </w:r>
    </w:p>
    <w:p>
      <w:pPr>
        <w:spacing w:after="40" w:before="20"/>
        <w:ind w:left="288"/>
      </w:pPr>
      <w:r>
        <w:rPr>
          <w:b/>
          <w:color w:val="B91C1C"/>
          <w:sz w:val="19"/>
        </w:rPr>
        <w:t>IMPORTANTE: NUNCA escribir tarjetas de crédito completas de 16 dígitos en las Observaciones. Si el cliente la facilita por teléfono, apunta solo los últimos 4 dígitos en el recuadro seguro.</w:t>
      </w:r>
    </w:p>
    <w:p>
      <w:pPr>
        <w:spacing w:before="120" w:after="20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303520" cy="35425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1_mesachef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425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7"/>
        </w:rPr>
        <w:t>Ilustración PASO 1: Apertura y Registro de la Ficha en MesaChef</w:t>
      </w:r>
    </w:p>
    <w:p>
      <w:pPr>
        <w:spacing w:before="280"/>
      </w:pPr>
      <w:r>
        <w:rPr>
          <w:b/>
          <w:color w:val="1E293B"/>
          <w:sz w:val="25"/>
        </w:rPr>
        <w:t>[PASO 2] Acceso al Portal TPV Virtual de Eurocaja Rural</w:t>
      </w:r>
    </w:p>
    <w:p>
      <w:pPr>
        <w:spacing w:after="40" w:before="20"/>
        <w:ind w:left="288"/>
      </w:pPr>
      <w:r>
        <w:rPr>
          <w:sz w:val="19"/>
        </w:rPr>
        <w:t>1. En la misma ficha de MesaChef, haz clic en el enlace azul: '🌐 Abrir TPV Eurocaja Rural'.</w:t>
      </w:r>
    </w:p>
    <w:p>
      <w:pPr>
        <w:spacing w:after="40" w:before="20"/>
        <w:ind w:left="288"/>
      </w:pPr>
      <w:r>
        <w:rPr>
          <w:sz w:val="19"/>
        </w:rPr>
        <w:t>2. En la pantalla de bienvenida de Redsys Eurocaja introduce:</w:t>
      </w:r>
    </w:p>
    <w:p>
      <w:pPr>
        <w:spacing w:after="40" w:before="20"/>
        <w:ind w:left="288"/>
      </w:pPr>
      <w:r>
        <w:rPr>
          <w:sz w:val="19"/>
        </w:rPr>
        <w:t xml:space="preserve">   • Usuario: 168355840-001 (imprescindible escribir el guion y el 001).</w:t>
      </w:r>
    </w:p>
    <w:p>
      <w:pPr>
        <w:spacing w:after="40" w:before="20"/>
        <w:ind w:left="288"/>
      </w:pPr>
      <w:r>
        <w:rPr>
          <w:sz w:val="19"/>
        </w:rPr>
        <w:t xml:space="preserve">   • Contraseña: La clave de acceso del TPV del hotel.</w:t>
      </w:r>
    </w:p>
    <w:p>
      <w:pPr>
        <w:spacing w:after="40" w:before="20"/>
        <w:ind w:left="288"/>
      </w:pPr>
      <w:r>
        <w:rPr>
          <w:sz w:val="19"/>
        </w:rPr>
        <w:t>3. Pulsa el botón naranja 'Aceptar'.</w:t>
      </w:r>
    </w:p>
    <w:p>
      <w:pPr>
        <w:spacing w:before="120" w:after="20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3291840" cy="263472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2_redsys_log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2634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7"/>
        </w:rPr>
        <w:t>Ilustración PASO 2: Acceso al Portal TPV Virtual de Eurocaja Rural</w:t>
      </w:r>
    </w:p>
    <w:p>
      <w:pPr>
        <w:spacing w:before="280"/>
      </w:pPr>
      <w:r>
        <w:rPr>
          <w:b/>
          <w:color w:val="1E293B"/>
          <w:sz w:val="25"/>
        </w:rPr>
        <w:t>[PASO 3] Generación del Enlace de Cobro PayGold en Eurocaja</w:t>
      </w:r>
    </w:p>
    <w:p>
      <w:pPr>
        <w:spacing w:after="40" w:before="20"/>
        <w:ind w:left="288"/>
      </w:pPr>
      <w:r>
        <w:rPr>
          <w:sz w:val="19"/>
        </w:rPr>
        <w:t>1. En el menú de la izquierda de Eurocaja, pulsa en el botón verde 'PayGold' (icono de tarjeta con flecha).</w:t>
      </w:r>
    </w:p>
    <w:p>
      <w:pPr>
        <w:spacing w:after="40" w:before="20"/>
        <w:ind w:left="288"/>
      </w:pPr>
      <w:r>
        <w:rPr>
          <w:sz w:val="19"/>
        </w:rPr>
        <w:t>2. Rellena las casillas usando los botones de copia rápida de MesaChef:</w:t>
      </w:r>
    </w:p>
    <w:p>
      <w:pPr>
        <w:spacing w:after="40" w:before="20"/>
        <w:ind w:left="288"/>
      </w:pPr>
      <w:r>
        <w:rPr>
          <w:sz w:val="19"/>
        </w:rPr>
        <w:t xml:space="preserve">   • Código de pedido: Pulsa '📋 Copiar' en MesaChef y pégalo aquí (Ctrl + V).</w:t>
      </w:r>
    </w:p>
    <w:p>
      <w:pPr>
        <w:spacing w:after="40" w:before="20"/>
        <w:ind w:left="288"/>
      </w:pPr>
      <w:r>
        <w:rPr>
          <w:sz w:val="19"/>
        </w:rPr>
        <w:t xml:space="preserve">   • Importe: Pulsa '💰 Copiar Importe' en MesaChef y pégalo aquí (Ctrl + V).</w:t>
      </w:r>
    </w:p>
    <w:p>
      <w:pPr>
        <w:spacing w:after="40" w:before="20"/>
        <w:ind w:left="288"/>
      </w:pPr>
      <w:r>
        <w:rPr>
          <w:sz w:val="19"/>
        </w:rPr>
        <w:t xml:space="preserve">   • Descripción: Pulsa '📝 Copiar Descripción' en MesaChef y pégalo aquí (Ctrl + V). Debe decir: Cena Fin de año - [Nombre Cliente].</w:t>
      </w:r>
    </w:p>
    <w:p>
      <w:pPr>
        <w:spacing w:after="40" w:before="20"/>
        <w:ind w:left="288"/>
      </w:pPr>
      <w:r>
        <w:rPr>
          <w:sz w:val="19"/>
        </w:rPr>
        <w:t>3. En Caducidad del enlace, marca la fecha límite acordada.</w:t>
      </w:r>
    </w:p>
    <w:p>
      <w:pPr>
        <w:spacing w:after="40" w:before="20"/>
        <w:ind w:left="288"/>
      </w:pPr>
      <w:r>
        <w:rPr>
          <w:sz w:val="19"/>
        </w:rPr>
        <w:t>4. Pulsa 'Aceptar / Enviar': el banco te facilitará el enlace seguro (https://sis.redsys.es/sis/p2f?t=...).</w:t>
      </w:r>
    </w:p>
    <w:p>
      <w:pPr>
        <w:spacing w:after="40" w:before="20"/>
        <w:ind w:left="288"/>
      </w:pPr>
      <w:r>
        <w:rPr>
          <w:sz w:val="19"/>
        </w:rPr>
        <w:t>5. Copia ese enlace oficial.</w:t>
      </w:r>
    </w:p>
    <w:p>
      <w:pPr>
        <w:spacing w:before="120" w:after="20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4937760" cy="450906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3_paygold_fo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45090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7"/>
        </w:rPr>
        <w:t>Ilustración PASO 3: Generación del Enlace de Cobro PayGold en Eurocaja</w:t>
      </w:r>
    </w:p>
    <w:p>
      <w:pPr>
        <w:spacing w:before="280"/>
      </w:pPr>
      <w:r>
        <w:rPr>
          <w:b/>
          <w:color w:val="1E293B"/>
          <w:sz w:val="25"/>
        </w:rPr>
        <w:t>[PASO 4] Envío del WhatsApp con Enlace y Cláusula de Cancelación</w:t>
      </w:r>
    </w:p>
    <w:p>
      <w:pPr>
        <w:spacing w:after="40" w:before="20"/>
        <w:ind w:left="288"/>
      </w:pPr>
      <w:r>
        <w:rPr>
          <w:sz w:val="19"/>
        </w:rPr>
        <w:t>1. Vuelve a la ficha de MesaChef y pega el enlace en 'Enlace PayGold generado en Eurocaja (Obligatorio)'.</w:t>
      </w:r>
    </w:p>
    <w:p>
      <w:pPr>
        <w:spacing w:after="40" w:before="20"/>
        <w:ind w:left="288"/>
      </w:pPr>
      <w:r>
        <w:rPr>
          <w:sz w:val="19"/>
        </w:rPr>
        <w:t>2. Haz clic en el botón verde: '📱 WhatsApp PayGold'.</w:t>
      </w:r>
    </w:p>
    <w:p>
      <w:pPr>
        <w:spacing w:after="40" w:before="20"/>
        <w:ind w:left="288"/>
      </w:pPr>
      <w:r>
        <w:rPr>
          <w:sz w:val="19"/>
        </w:rPr>
        <w:t>3. Se abrirá WhatsApp con el mensaje oficial pre-redactado que incluye:</w:t>
      </w:r>
    </w:p>
    <w:p>
      <w:pPr>
        <w:spacing w:after="40" w:before="20"/>
        <w:ind w:left="288"/>
      </w:pPr>
      <w:r>
        <w:rPr>
          <w:sz w:val="19"/>
        </w:rPr>
        <w:t xml:space="preserve">   • Nombre del cliente y evento oficial (Cena Fin de año 2026 en Sercotel Guadiana).</w:t>
      </w:r>
    </w:p>
    <w:p>
      <w:pPr>
        <w:spacing w:after="40" w:before="20"/>
        <w:ind w:left="288"/>
      </w:pPr>
      <w:r>
        <w:rPr>
          <w:sz w:val="19"/>
        </w:rPr>
        <w:t xml:space="preserve">   • Desglose de comensales e importe total y pendiente.</w:t>
      </w:r>
    </w:p>
    <w:p>
      <w:pPr>
        <w:spacing w:after="40" w:before="20"/>
        <w:ind w:left="288"/>
      </w:pPr>
      <w:r>
        <w:rPr>
          <w:sz w:val="19"/>
        </w:rPr>
        <w:t xml:space="preserve">   • Enlace directo a la pasarela bancaria oficial de Eurocaja Rural.</w:t>
      </w:r>
    </w:p>
    <w:p>
      <w:pPr>
        <w:spacing w:after="40" w:before="20"/>
        <w:ind w:left="288"/>
      </w:pPr>
      <w:r>
        <w:rPr>
          <w:sz w:val="19"/>
        </w:rPr>
        <w:t xml:space="preserve">   • Cláusula legal estricta de cancelación: 'A partir de esta fecha la cantidad será no reembolsable. Si el pago no se recibe en esta fecha, su reserva será cancelada por falta de pago.'</w:t>
      </w:r>
    </w:p>
    <w:p>
      <w:pPr>
        <w:spacing w:after="40" w:before="20"/>
        <w:ind w:left="288"/>
      </w:pPr>
      <w:r>
        <w:rPr>
          <w:sz w:val="19"/>
        </w:rPr>
        <w:t>4. Pulsa Enviar en WhatsApp y luego pulsa 'Guardar Ficha' en MesaChef.</w:t>
      </w:r>
    </w:p>
    <w:p>
      <w:pPr>
        <w:spacing w:before="120" w:after="20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4754880" cy="327615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4_whatsapp_mess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276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7"/>
        </w:rPr>
        <w:t>Ilustración PASO 4: Envío del WhatsApp con Enlace y Cláusula de Cancelación</w:t>
      </w:r>
    </w:p>
    <w:p>
      <w:pPr>
        <w:spacing w:before="280"/>
      </w:pPr>
      <w:r>
        <w:rPr>
          <w:b/>
          <w:color w:val="1E293B"/>
          <w:sz w:val="25"/>
        </w:rPr>
        <w:t>[PASO 5] Confirmación del Cobro y Circuito con Isabel (Administración)</w:t>
      </w:r>
    </w:p>
    <w:p>
      <w:pPr>
        <w:spacing w:after="40" w:before="20"/>
        <w:ind w:left="288"/>
      </w:pPr>
      <w:r>
        <w:rPr>
          <w:sz w:val="19"/>
        </w:rPr>
        <w:t>1. Cuando el cliente pulsa el enlace y paga (con Bizum o Tarjeta), Eurocaja envía un email de confirmación automática.</w:t>
      </w:r>
    </w:p>
    <w:p>
      <w:pPr>
        <w:spacing w:after="40" w:before="20"/>
        <w:ind w:left="288"/>
      </w:pPr>
      <w:r>
        <w:rPr>
          <w:sz w:val="19"/>
        </w:rPr>
        <w:t>2. Este correo llega a administracion@hotelguadiana.es (Isabel).</w:t>
      </w:r>
    </w:p>
    <w:p>
      <w:pPr>
        <w:spacing w:after="40" w:before="20"/>
        <w:ind w:left="288"/>
      </w:pPr>
      <w:r>
        <w:rPr>
          <w:sz w:val="19"/>
        </w:rPr>
        <w:t>3. Isabel comprueba la entrada del dinero y REENVÍA el correo a Recepción para su control.</w:t>
      </w:r>
    </w:p>
    <w:p>
      <w:pPr>
        <w:spacing w:after="40" w:before="20"/>
        <w:ind w:left="288"/>
      </w:pPr>
      <w:r>
        <w:rPr>
          <w:sz w:val="19"/>
        </w:rPr>
        <w:t>4. En cuanto Recepción recibe el email de Isabel:</w:t>
      </w:r>
    </w:p>
    <w:p>
      <w:pPr>
        <w:spacing w:after="40" w:before="20"/>
        <w:ind w:left="288"/>
      </w:pPr>
      <w:r>
        <w:rPr>
          <w:sz w:val="19"/>
        </w:rPr>
        <w:t xml:space="preserve">   • Abre la ficha del participante en MesaChef.</w:t>
      </w:r>
    </w:p>
    <w:p>
      <w:pPr>
        <w:spacing w:after="40" w:before="20"/>
        <w:ind w:left="288"/>
      </w:pPr>
      <w:r>
        <w:rPr>
          <w:sz w:val="19"/>
        </w:rPr>
        <w:t xml:space="preserve">   • En 'Historial de Pagos', anota el importe y pulsa '+ Añadir'.</w:t>
      </w:r>
    </w:p>
    <w:p>
      <w:pPr>
        <w:spacing w:after="40" w:before="20"/>
        <w:ind w:left="288"/>
      </w:pPr>
      <w:r>
        <w:rPr>
          <w:sz w:val="19"/>
        </w:rPr>
        <w:t xml:space="preserve">   • Cambia el 'Estado Garantía' a: '✅ Garantizado / Pagado'.</w:t>
      </w:r>
    </w:p>
    <w:p>
      <w:pPr>
        <w:spacing w:after="40" w:before="20"/>
        <w:ind w:left="288"/>
      </w:pPr>
      <w:r>
        <w:rPr>
          <w:sz w:val="19"/>
        </w:rPr>
        <w:t xml:space="preserve">   • Pulsa 'Guardar Ficha'. ¡Reserva 100% blindada!</w:t>
      </w:r>
    </w:p>
    <w:p>
      <w:pPr>
        <w:spacing w:before="120" w:after="20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4937760" cy="93539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5_email_isabe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9353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7"/>
        </w:rPr>
        <w:t>Ilustración PASO 5: Confirmación del Cobro y Circuito con Isabel (Administración)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