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30" w:rsidRDefault="005A24B1">
      <w:pPr>
        <w:pStyle w:val="a4"/>
      </w:pPr>
      <w:r>
        <w:t>Сайт Альпы</w:t>
      </w:r>
    </w:p>
    <w:p w:rsidR="007F6130" w:rsidRDefault="007F6130">
      <w:pPr>
        <w:pStyle w:val="a3"/>
        <w:spacing w:before="1"/>
        <w:rPr>
          <w:b/>
          <w:sz w:val="15"/>
        </w:rPr>
      </w:pPr>
      <w:r w:rsidRPr="007F613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6.5pt;margin-top:11.95pt;width:492.5pt;height:27.5pt;z-index:-15728640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tabs>
                      <w:tab w:val="left" w:pos="4084"/>
                    </w:tabs>
                    <w:spacing w:before="75"/>
                    <w:ind w:left="146"/>
                  </w:pPr>
                  <w:r>
                    <w:rPr>
                      <w:b/>
                      <w:color w:val="FF0000"/>
                    </w:rPr>
                    <w:t>1. Заголовок 1 уровня</w:t>
                  </w:r>
                  <w:r>
                    <w:rPr>
                      <w:b/>
                      <w:color w:val="FF0000"/>
                      <w:spacing w:val="-15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(уже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добавлен):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t>Альпы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35" type="#_x0000_t202" style="position:absolute;margin-left:56.5pt;margin-top:51.45pt;width:492.5pt;height:55.5pt;z-index:-15728128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spacing w:before="72" w:line="278" w:lineRule="auto"/>
                    <w:ind w:left="146" w:right="6388"/>
                  </w:pPr>
                  <w:r>
                    <w:rPr>
                      <w:b/>
                      <w:color w:val="FF0000"/>
                    </w:rPr>
                    <w:t>2. Изображение (уже добавлено):</w:t>
                  </w:r>
                  <w:r>
                    <w:rPr>
                      <w:b/>
                    </w:rPr>
                    <w:t xml:space="preserve"> Путь: </w:t>
                  </w:r>
                  <w:r>
                    <w:t>mont_blank.jpg</w:t>
                  </w:r>
                </w:p>
                <w:p w:rsidR="007F6130" w:rsidRDefault="005A24B1">
                  <w:pPr>
                    <w:spacing w:line="265" w:lineRule="exact"/>
                    <w:ind w:left="146"/>
                  </w:pPr>
                  <w:r>
                    <w:rPr>
                      <w:b/>
                    </w:rPr>
                    <w:t xml:space="preserve">Описание: </w:t>
                  </w:r>
                  <w:r>
                    <w:t>Гора Монблан в декабре 2016 года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34" type="#_x0000_t202" style="position:absolute;margin-left:56.5pt;margin-top:117.45pt;width:492.5pt;height:87pt;z-index:-15727616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tabs>
                      <w:tab w:val="left" w:pos="3137"/>
                    </w:tabs>
                    <w:spacing w:before="73"/>
                    <w:ind w:left="146"/>
                  </w:pPr>
                  <w:r>
                    <w:rPr>
                      <w:b/>
                      <w:color w:val="FF0000"/>
                    </w:rPr>
                    <w:t>3. Параграф</w:t>
                  </w:r>
                  <w:r>
                    <w:rPr>
                      <w:b/>
                      <w:color w:val="FF0000"/>
                      <w:spacing w:val="-6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(уже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добавлен):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t>Альпы — самая высокая горная система Западной Европы,</w:t>
                  </w:r>
                  <w:r>
                    <w:rPr>
                      <w:spacing w:val="-13"/>
                    </w:rPr>
                    <w:t xml:space="preserve"> </w:t>
                  </w:r>
                  <w:proofErr w:type="gramStart"/>
                  <w:r>
                    <w:t>к</w:t>
                  </w:r>
                  <w:proofErr w:type="gramEnd"/>
                </w:p>
                <w:p w:rsidR="007F6130" w:rsidRDefault="005A24B1">
                  <w:pPr>
                    <w:pStyle w:val="a3"/>
                    <w:spacing w:before="43" w:line="273" w:lineRule="auto"/>
                    <w:ind w:left="146" w:right="409"/>
                  </w:pPr>
                  <w:r>
                    <w:t xml:space="preserve">живописным </w:t>
                  </w:r>
                  <w:proofErr w:type="gramStart"/>
                  <w:r>
                    <w:t>вершинам</w:t>
                  </w:r>
                  <w:proofErr w:type="gramEnd"/>
                  <w:r>
                    <w:t xml:space="preserve"> которой имеют доступ сразу восемь стран: Франция, Италия, Швейцария, Германия, Австрия, Лихтенштейн, Словения и Монако. На 1200-километровом протяжении</w:t>
                  </w:r>
                </w:p>
                <w:p w:rsidR="007F6130" w:rsidRDefault="005A24B1">
                  <w:pPr>
                    <w:pStyle w:val="a3"/>
                    <w:spacing w:line="278" w:lineRule="auto"/>
                    <w:ind w:left="146"/>
                  </w:pPr>
                  <w:r>
                    <w:t>Альпийской горной цепи встречается множество кристально чистых озер, небольших дерев</w:t>
                  </w:r>
                  <w:r>
                    <w:t>ушек и исторических достопримечательностей.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33" type="#_x0000_t202" style="position:absolute;margin-left:56.5pt;margin-top:216.95pt;width:492.5pt;height:69.5pt;z-index:-15727104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pStyle w:val="a3"/>
                    <w:tabs>
                      <w:tab w:val="left" w:pos="1601"/>
                    </w:tabs>
                    <w:spacing w:before="75" w:line="276" w:lineRule="auto"/>
                    <w:ind w:left="146" w:right="925"/>
                  </w:pPr>
                  <w:r>
                    <w:rPr>
                      <w:b/>
                      <w:color w:val="FF0000"/>
                    </w:rPr>
                    <w:t>4.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Параграф: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t>Эти могучие горы бросают вызов многочисленным альпинистам, жаждущим покорить их вершины. А ещё благодаря неописуемо красивой природе, чистому воздуху и невообразимым видам, открывающимся с высоты,</w:t>
                  </w:r>
                  <w:r>
                    <w:t xml:space="preserve"> Альпы стали очень популярны в качестве курортной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зоны.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32" type="#_x0000_t202" style="position:absolute;margin-left:56.5pt;margin-top:296.95pt;width:492.5pt;height:27.5pt;z-index:-15726592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tabs>
                      <w:tab w:val="left" w:pos="2542"/>
                    </w:tabs>
                    <w:spacing w:before="74"/>
                    <w:ind w:left="146"/>
                  </w:pPr>
                  <w:r>
                    <w:rPr>
                      <w:b/>
                      <w:color w:val="FF0000"/>
                    </w:rPr>
                    <w:t>5. Заголовок</w:t>
                  </w:r>
                  <w:r>
                    <w:rPr>
                      <w:b/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2</w:t>
                  </w:r>
                  <w:r>
                    <w:rPr>
                      <w:b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уровня: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t>Удивительные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факты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31" type="#_x0000_t202" style="position:absolute;margin-left:56.5pt;margin-top:335.95pt;width:492.5pt;height:85.5pt;z-index:-15726080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numPr>
                      <w:ilvl w:val="0"/>
                      <w:numId w:val="1"/>
                    </w:numPr>
                    <w:tabs>
                      <w:tab w:val="left" w:pos="363"/>
                    </w:tabs>
                    <w:spacing w:before="77"/>
                    <w:ind w:hanging="217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Список</w:t>
                  </w:r>
                </w:p>
                <w:p w:rsidR="007F6130" w:rsidRDefault="007F6130">
                  <w:pPr>
                    <w:pStyle w:val="a3"/>
                    <w:spacing w:before="11"/>
                    <w:rPr>
                      <w:b/>
                      <w:sz w:val="19"/>
                    </w:rPr>
                  </w:pPr>
                </w:p>
                <w:p w:rsidR="007F6130" w:rsidRDefault="005A24B1">
                  <w:pPr>
                    <w:pStyle w:val="a3"/>
                    <w:numPr>
                      <w:ilvl w:val="1"/>
                      <w:numId w:val="1"/>
                    </w:numPr>
                    <w:tabs>
                      <w:tab w:val="left" w:pos="867"/>
                      <w:tab w:val="left" w:pos="868"/>
                    </w:tabs>
                    <w:spacing w:before="0"/>
                    <w:ind w:hanging="362"/>
                  </w:pPr>
                  <w:r>
                    <w:t>Глубина альпийского озера Комо - 410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метров</w:t>
                  </w:r>
                </w:p>
                <w:p w:rsidR="007F6130" w:rsidRDefault="005A24B1">
                  <w:pPr>
                    <w:pStyle w:val="a3"/>
                    <w:numPr>
                      <w:ilvl w:val="1"/>
                      <w:numId w:val="1"/>
                    </w:numPr>
                    <w:tabs>
                      <w:tab w:val="left" w:pos="867"/>
                      <w:tab w:val="left" w:pos="868"/>
                    </w:tabs>
                    <w:spacing w:before="37"/>
                    <w:ind w:hanging="362"/>
                  </w:pPr>
                  <w:r>
                    <w:t>Известное лакомство безе было изобретено в Меренгене, одном из альпийских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городов</w:t>
                  </w:r>
                </w:p>
                <w:p w:rsidR="007F6130" w:rsidRDefault="005A24B1">
                  <w:pPr>
                    <w:pStyle w:val="a3"/>
                    <w:numPr>
                      <w:ilvl w:val="1"/>
                      <w:numId w:val="1"/>
                    </w:numPr>
                    <w:tabs>
                      <w:tab w:val="left" w:pos="867"/>
                      <w:tab w:val="left" w:pos="868"/>
                    </w:tabs>
                    <w:spacing w:before="36"/>
                    <w:ind w:hanging="362"/>
                  </w:pPr>
                  <w:r>
                    <w:t>Около 66% всей Швейцарии расположено в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Альпах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30" type="#_x0000_t202" style="position:absolute;margin-left:56.5pt;margin-top:435.95pt;width:155pt;height:102.5pt;z-index:-15725568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spacing w:before="74"/>
                    <w:ind w:left="146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7a. Изображение:</w:t>
                  </w:r>
                </w:p>
                <w:p w:rsidR="007F6130" w:rsidRDefault="005A24B1">
                  <w:pPr>
                    <w:pStyle w:val="a3"/>
                    <w:spacing w:before="44" w:line="276" w:lineRule="auto"/>
                    <w:ind w:left="146" w:right="337"/>
                  </w:pPr>
                  <w:r>
                    <w:rPr>
                      <w:b/>
                    </w:rPr>
                    <w:t xml:space="preserve">Путь: </w:t>
                  </w:r>
                  <w:r>
                    <w:t xml:space="preserve">matterhorn.jpg </w:t>
                  </w:r>
                  <w:r>
                    <w:rPr>
                      <w:b/>
                    </w:rPr>
                    <w:t xml:space="preserve">Описание: </w:t>
                  </w:r>
                  <w:r>
                    <w:t>Швейцарские Альпы. Маттерхорн - самая фотографируемая гора в мире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29" type="#_x0000_t202" style="position:absolute;margin-left:223.5pt;margin-top:435.95pt;width:155pt;height:102.5pt;z-index:-15725056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spacing w:before="74" w:line="278" w:lineRule="auto"/>
                    <w:ind w:left="144" w:right="1181"/>
                  </w:pPr>
                  <w:r>
                    <w:rPr>
                      <w:b/>
                      <w:color w:val="FF0000"/>
                    </w:rPr>
                    <w:t xml:space="preserve">7b. Изображение: </w:t>
                  </w:r>
                  <w:r>
                    <w:rPr>
                      <w:b/>
                    </w:rPr>
                    <w:t xml:space="preserve">Путь: </w:t>
                  </w:r>
                  <w:r>
                    <w:t>vaduz.jpg</w:t>
                  </w:r>
                </w:p>
                <w:p w:rsidR="007F6130" w:rsidRDefault="005A24B1">
                  <w:pPr>
                    <w:spacing w:line="273" w:lineRule="auto"/>
                    <w:ind w:left="144" w:right="505"/>
                  </w:pPr>
                  <w:r>
                    <w:rPr>
                      <w:b/>
                    </w:rPr>
                    <w:t xml:space="preserve">Описание: </w:t>
                  </w:r>
                  <w:r>
                    <w:t>Замок Вадуц в Альпах, Лихтенштейн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28" type="#_x0000_t202" style="position:absolute;margin-left:394pt;margin-top:435.95pt;width:155pt;height:102.5pt;z-index:-15724544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spacing w:before="74" w:line="278" w:lineRule="auto"/>
                    <w:ind w:left="147" w:right="1204"/>
                  </w:pPr>
                  <w:r>
                    <w:rPr>
                      <w:b/>
                      <w:color w:val="FF0000"/>
                    </w:rPr>
                    <w:t xml:space="preserve">7c. Изображение: </w:t>
                  </w:r>
                  <w:r>
                    <w:rPr>
                      <w:b/>
                    </w:rPr>
                    <w:t xml:space="preserve">Путь: </w:t>
                  </w:r>
                  <w:r>
                    <w:t>komo.jpg</w:t>
                  </w:r>
                </w:p>
                <w:p w:rsidR="007F6130" w:rsidRDefault="005A24B1">
                  <w:pPr>
                    <w:spacing w:line="273" w:lineRule="auto"/>
                    <w:ind w:left="147" w:right="665"/>
                  </w:pPr>
                  <w:r>
                    <w:rPr>
                      <w:b/>
                    </w:rPr>
                    <w:t xml:space="preserve">Описание: </w:t>
                  </w:r>
                  <w:r>
                    <w:t>Озеро Комо, Италия</w:t>
                  </w:r>
                </w:p>
              </w:txbxContent>
            </v:textbox>
            <w10:wrap type="topAndBottom" anchorx="page"/>
          </v:shape>
        </w:pict>
      </w:r>
      <w:r w:rsidRPr="007F6130">
        <w:pict>
          <v:shape id="_x0000_s1027" type="#_x0000_t202" style="position:absolute;margin-left:56.5pt;margin-top:551.45pt;width:492.5pt;height:27.5pt;z-index:-15724032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spacing w:before="78"/>
                    <w:ind w:left="146"/>
                  </w:pPr>
                  <w:r>
                    <w:rPr>
                      <w:b/>
                      <w:color w:val="FF0000"/>
                    </w:rPr>
                    <w:t xml:space="preserve">8. Заголовок 2 уровня (уже добавлен): </w:t>
                  </w:r>
                  <w:r>
                    <w:t>Центр туризма</w:t>
                  </w:r>
                </w:p>
              </w:txbxContent>
            </v:textbox>
            <w10:wrap type="topAndBottom" anchorx="page"/>
          </v:shape>
        </w:pict>
      </w:r>
    </w:p>
    <w:p w:rsidR="007F6130" w:rsidRDefault="007F6130">
      <w:pPr>
        <w:pStyle w:val="a3"/>
        <w:spacing w:before="7"/>
        <w:rPr>
          <w:b/>
          <w:sz w:val="11"/>
        </w:rPr>
      </w:pPr>
    </w:p>
    <w:p w:rsidR="007F6130" w:rsidRDefault="007F6130">
      <w:pPr>
        <w:pStyle w:val="a3"/>
        <w:spacing w:before="2"/>
        <w:rPr>
          <w:b/>
          <w:sz w:val="9"/>
        </w:rPr>
      </w:pPr>
    </w:p>
    <w:p w:rsidR="007F6130" w:rsidRDefault="007F6130">
      <w:pPr>
        <w:pStyle w:val="a3"/>
        <w:spacing w:before="5"/>
        <w:rPr>
          <w:b/>
          <w:sz w:val="12"/>
        </w:rPr>
      </w:pPr>
    </w:p>
    <w:p w:rsidR="007F6130" w:rsidRDefault="007F6130">
      <w:pPr>
        <w:pStyle w:val="a3"/>
        <w:spacing w:before="2"/>
        <w:rPr>
          <w:b/>
          <w:sz w:val="9"/>
        </w:rPr>
      </w:pPr>
    </w:p>
    <w:p w:rsidR="007F6130" w:rsidRDefault="007F6130">
      <w:pPr>
        <w:pStyle w:val="a3"/>
        <w:spacing w:before="9"/>
        <w:rPr>
          <w:b/>
          <w:sz w:val="10"/>
        </w:rPr>
      </w:pPr>
    </w:p>
    <w:p w:rsidR="007F6130" w:rsidRDefault="007F6130">
      <w:pPr>
        <w:pStyle w:val="a3"/>
        <w:spacing w:before="8"/>
        <w:rPr>
          <w:b/>
          <w:sz w:val="15"/>
        </w:rPr>
      </w:pPr>
    </w:p>
    <w:p w:rsidR="007F6130" w:rsidRDefault="007F6130">
      <w:pPr>
        <w:pStyle w:val="a3"/>
        <w:rPr>
          <w:b/>
          <w:sz w:val="13"/>
        </w:rPr>
      </w:pPr>
    </w:p>
    <w:p w:rsidR="007F6130" w:rsidRDefault="006B6078">
      <w:pPr>
        <w:pStyle w:val="a3"/>
        <w:spacing w:before="1"/>
        <w:rPr>
          <w:b/>
          <w:sz w:val="14"/>
        </w:rPr>
      </w:pPr>
      <w:r w:rsidRPr="007F6130">
        <w:pict>
          <v:shape id="_x0000_s1026" type="#_x0000_t202" style="position:absolute;margin-left:56.5pt;margin-top:260.4pt;width:492.5pt;height:160.9pt;z-index:-15723520;mso-wrap-distance-left:0;mso-wrap-distance-right:0;mso-position-horizontal-relative:page" filled="f" strokeweight="1.5pt">
            <v:textbox inset="0,0,0,0">
              <w:txbxContent>
                <w:p w:rsidR="007F6130" w:rsidRDefault="005A24B1">
                  <w:pPr>
                    <w:pStyle w:val="a3"/>
                    <w:spacing w:before="75" w:line="278" w:lineRule="auto"/>
                    <w:ind w:left="146" w:right="409"/>
                  </w:pPr>
                  <w:r>
                    <w:rPr>
                      <w:b/>
                      <w:color w:val="FF0000"/>
                    </w:rPr>
                    <w:t xml:space="preserve">9. Параграф: </w:t>
                  </w:r>
                  <w:r>
                    <w:t>Каждый год сюда десятками тысяч со всего мира съезжают лыжники, скалолазы и просто путешественники. Однако Альпы востребован</w:t>
                  </w:r>
                  <w:r>
                    <w:t>ы не только зимой. Летом сюда приезжают</w:t>
                  </w:r>
                </w:p>
                <w:p w:rsidR="007F6130" w:rsidRDefault="005A24B1">
                  <w:pPr>
                    <w:pStyle w:val="a3"/>
                    <w:spacing w:before="0" w:line="273" w:lineRule="auto"/>
                    <w:ind w:left="146"/>
                  </w:pPr>
                  <w:r>
                    <w:t>покататься по тропам на горных велосипедах, отдохнуть на берегах озер, полетать на параплане или дельтаплане. Но сильнее всего в Альпы влечет любителей пеших походов. Маршрутов здесь</w:t>
                  </w:r>
                </w:p>
                <w:p w:rsidR="007F6130" w:rsidRDefault="005A24B1">
                  <w:pPr>
                    <w:pStyle w:val="a3"/>
                    <w:ind w:left="146"/>
                  </w:pPr>
                  <w:r>
                    <w:t xml:space="preserve">проложено столько, что хватит на </w:t>
                  </w:r>
                  <w:r>
                    <w:t>всю жизнь!</w:t>
                  </w:r>
                </w:p>
              </w:txbxContent>
            </v:textbox>
            <w10:wrap type="topAndBottom" anchorx="page"/>
          </v:shape>
        </w:pict>
      </w:r>
    </w:p>
    <w:sectPr w:rsidR="007F6130" w:rsidSect="007F6130">
      <w:type w:val="continuous"/>
      <w:pgSz w:w="11910" w:h="16840"/>
      <w:pgMar w:top="240" w:right="820" w:bottom="280" w:left="102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B89"/>
    <w:multiLevelType w:val="hybridMultilevel"/>
    <w:tmpl w:val="004849B4"/>
    <w:lvl w:ilvl="0" w:tplc="16E480DC">
      <w:start w:val="6"/>
      <w:numFmt w:val="decimal"/>
      <w:lvlText w:val="%1."/>
      <w:lvlJc w:val="left"/>
      <w:pPr>
        <w:ind w:left="362" w:hanging="216"/>
        <w:jc w:val="left"/>
      </w:pPr>
      <w:rPr>
        <w:rFonts w:ascii="Carlito" w:eastAsia="Carlito" w:hAnsi="Carlito" w:cs="Carlito" w:hint="default"/>
        <w:b/>
        <w:bCs/>
        <w:color w:val="FF0000"/>
        <w:spacing w:val="-2"/>
        <w:w w:val="100"/>
        <w:sz w:val="22"/>
        <w:szCs w:val="22"/>
        <w:lang w:val="ru-RU" w:eastAsia="en-US" w:bidi="ar-SA"/>
      </w:rPr>
    </w:lvl>
    <w:lvl w:ilvl="1" w:tplc="0D84D14A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94A63E98">
      <w:numFmt w:val="bullet"/>
      <w:lvlText w:val="•"/>
      <w:lvlJc w:val="left"/>
      <w:pPr>
        <w:ind w:left="1855" w:hanging="361"/>
      </w:pPr>
      <w:rPr>
        <w:rFonts w:hint="default"/>
        <w:lang w:val="ru-RU" w:eastAsia="en-US" w:bidi="ar-SA"/>
      </w:rPr>
    </w:lvl>
    <w:lvl w:ilvl="3" w:tplc="CAEC52E6">
      <w:numFmt w:val="bullet"/>
      <w:lvlText w:val="•"/>
      <w:lvlJc w:val="left"/>
      <w:pPr>
        <w:ind w:left="2851" w:hanging="361"/>
      </w:pPr>
      <w:rPr>
        <w:rFonts w:hint="default"/>
        <w:lang w:val="ru-RU" w:eastAsia="en-US" w:bidi="ar-SA"/>
      </w:rPr>
    </w:lvl>
    <w:lvl w:ilvl="4" w:tplc="D940145E">
      <w:numFmt w:val="bullet"/>
      <w:lvlText w:val="•"/>
      <w:lvlJc w:val="left"/>
      <w:pPr>
        <w:ind w:left="3846" w:hanging="361"/>
      </w:pPr>
      <w:rPr>
        <w:rFonts w:hint="default"/>
        <w:lang w:val="ru-RU" w:eastAsia="en-US" w:bidi="ar-SA"/>
      </w:rPr>
    </w:lvl>
    <w:lvl w:ilvl="5" w:tplc="9CDE75A2">
      <w:numFmt w:val="bullet"/>
      <w:lvlText w:val="•"/>
      <w:lvlJc w:val="left"/>
      <w:pPr>
        <w:ind w:left="4842" w:hanging="361"/>
      </w:pPr>
      <w:rPr>
        <w:rFonts w:hint="default"/>
        <w:lang w:val="ru-RU" w:eastAsia="en-US" w:bidi="ar-SA"/>
      </w:rPr>
    </w:lvl>
    <w:lvl w:ilvl="6" w:tplc="65F83956">
      <w:numFmt w:val="bullet"/>
      <w:lvlText w:val="•"/>
      <w:lvlJc w:val="left"/>
      <w:pPr>
        <w:ind w:left="5837" w:hanging="361"/>
      </w:pPr>
      <w:rPr>
        <w:rFonts w:hint="default"/>
        <w:lang w:val="ru-RU" w:eastAsia="en-US" w:bidi="ar-SA"/>
      </w:rPr>
    </w:lvl>
    <w:lvl w:ilvl="7" w:tplc="F9283862">
      <w:numFmt w:val="bullet"/>
      <w:lvlText w:val="•"/>
      <w:lvlJc w:val="left"/>
      <w:pPr>
        <w:ind w:left="6833" w:hanging="361"/>
      </w:pPr>
      <w:rPr>
        <w:rFonts w:hint="default"/>
        <w:lang w:val="ru-RU" w:eastAsia="en-US" w:bidi="ar-SA"/>
      </w:rPr>
    </w:lvl>
    <w:lvl w:ilvl="8" w:tplc="6004DC0E">
      <w:numFmt w:val="bullet"/>
      <w:lvlText w:val="•"/>
      <w:lvlJc w:val="left"/>
      <w:pPr>
        <w:ind w:left="7828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7F6130"/>
    <w:rsid w:val="005A24B1"/>
    <w:rsid w:val="006B6078"/>
    <w:rsid w:val="007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F6130"/>
    <w:rPr>
      <w:rFonts w:ascii="Carlito" w:eastAsia="Carlito" w:hAnsi="Carlito" w:cs="Carli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61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F6130"/>
    <w:pPr>
      <w:spacing w:before="3"/>
    </w:pPr>
  </w:style>
  <w:style w:type="paragraph" w:styleId="a4">
    <w:name w:val="Title"/>
    <w:basedOn w:val="a"/>
    <w:uiPriority w:val="1"/>
    <w:qFormat/>
    <w:rsid w:val="007F6130"/>
    <w:pPr>
      <w:spacing w:before="22"/>
      <w:ind w:left="4181" w:right="422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7F6130"/>
  </w:style>
  <w:style w:type="paragraph" w:customStyle="1" w:styleId="TableParagraph">
    <w:name w:val="Table Paragraph"/>
    <w:basedOn w:val="a"/>
    <w:uiPriority w:val="1"/>
    <w:qFormat/>
    <w:rsid w:val="007F6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12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Жоржинка</cp:lastModifiedBy>
  <cp:revision>3</cp:revision>
  <dcterms:created xsi:type="dcterms:W3CDTF">2020-08-24T12:59:00Z</dcterms:created>
  <dcterms:modified xsi:type="dcterms:W3CDTF">2020-08-24T13:02:00Z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2020-08-24T00:00:00Z</vt:filetime>
  </property>
</Properties>
</file>