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851"/>
        <w:gridCol w:w="4757"/>
      </w:tblGrid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A35BD">
              <w:rPr>
                <w:rFonts w:ascii="Arial" w:eastAsia="Times New Roman" w:hAnsi="Arial" w:cs="Arial"/>
                <w:b/>
                <w:bCs/>
              </w:rPr>
              <w:t>check list</w:t>
            </w:r>
            <w:r w:rsidR="00283927">
              <w:rPr>
                <w:rFonts w:ascii="Arial" w:eastAsia="Times New Roman" w:hAnsi="Arial" w:cs="Arial"/>
                <w:b/>
                <w:bCs/>
              </w:rPr>
              <w:t xml:space="preserve"> for test plan </w:t>
            </w:r>
            <w:r w:rsidR="00283927">
              <w:rPr>
                <w:rFonts w:ascii="Arial" w:eastAsia="Times New Roman" w:hAnsi="Arial" w:cs="Arial"/>
                <w:b/>
                <w:bCs/>
                <w:lang w:val="ru-UA"/>
              </w:rPr>
              <w:t>№</w:t>
            </w:r>
            <w:r w:rsidR="00283927">
              <w:rPr>
                <w:rFonts w:ascii="Arial" w:eastAsia="Times New Roman" w:hAnsi="Arial" w:cs="Arial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A35BD">
              <w:rPr>
                <w:rFonts w:ascii="Arial" w:eastAsia="Times New Roman" w:hAnsi="Arial" w:cs="Arial"/>
                <w:b/>
                <w:bCs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1A35BD">
              <w:rPr>
                <w:rFonts w:ascii="Arial" w:eastAsia="Times New Roman" w:hAnsi="Arial" w:cs="Arial"/>
                <w:b/>
                <w:bCs/>
              </w:rPr>
              <w:t>comment</w:t>
            </w: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Установка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и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удаление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Feedback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Запуск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Работа приложения после перехода с вкладки на вкладку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игра продолжается с того же места, где остановилась</w:t>
            </w: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Работа приложения после закрытия вкладки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игра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запускается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Звук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есть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отключения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Загрузка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батареи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расход батареи не большой, производительность не снижается при низком заряде</w:t>
            </w: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Возрат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к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главному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экрану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можно вернуться с помощью кнопок</w:t>
            </w: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Принятие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условий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и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политик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выбрать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язык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для чтения политик и условий</w:t>
            </w: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Регистрация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номеру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телефона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отсутствует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Запросы на разрешения от приложения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Обучение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жестами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и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текстом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Сохранение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прогресса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при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помощи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соц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сетей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Настройки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язык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Подсказки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Push-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уведомления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включить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отключить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Реклама-всплывающие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окна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Убрать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рекламу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платная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Информация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о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транзакции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Ориентация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экрана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только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портретное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Графика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и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цветовая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гамма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Текс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понятный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четкий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Шрифт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читабелен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Размер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графических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элементов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Работает на сотовой связи и </w:t>
            </w: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WI</w:t>
            </w: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-</w:t>
            </w: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FI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Работает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в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фоновом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режиме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Работает без подключения к интернету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Работает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в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режиме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полета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Покупка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бонусов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возможно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за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реальные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деньги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Подтверждение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действий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Редактирование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профиля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выбора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аватара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Данные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профиля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авторизация с помощью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соц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сетей</w:t>
            </w: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Сетевая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игра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Свернуть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вкладку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открыть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вкладку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Геолокация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подключение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геолокации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отсутствует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Работа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при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поступлении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звонка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Работа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после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выключения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телефона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выключение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устройства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разрядка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устройства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Работа при смс, оповещения других приложений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Работает при многократном нажатии на экран (</w:t>
            </w: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tab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Элементы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экрана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удобный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размер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для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пальца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Подключение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гарнитуры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не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нарушает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работу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приложения</w:t>
            </w:r>
            <w:proofErr w:type="spellEnd"/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Работа после перехода устройства в режим ожидания и блокировки экрана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Работает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на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разных</w:t>
            </w:r>
            <w:proofErr w:type="spellEnd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A35BD">
              <w:rPr>
                <w:rFonts w:ascii="Arial" w:eastAsia="Times New Roman" w:hAnsi="Arial" w:cs="Arial"/>
                <w:sz w:val="20"/>
                <w:szCs w:val="20"/>
              </w:rPr>
              <w:t>платформах</w:t>
            </w:r>
            <w:proofErr w:type="spellEnd"/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iPhone XR, android OPPO A53</w:t>
            </w: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Также работает на ранних версиях </w:t>
            </w: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iOS</w:t>
            </w:r>
            <w:r w:rsidRPr="001A35BD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и </w:t>
            </w: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android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A35B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35BD" w:rsidRPr="001A35BD" w:rsidTr="001A35BD">
        <w:trPr>
          <w:trHeight w:val="315"/>
        </w:trPr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A35BD" w:rsidRPr="001A35BD" w:rsidRDefault="001A35BD" w:rsidP="001A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24E5F" w:rsidRDefault="00724E5F"/>
    <w:sectPr w:rsidR="00724E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BD"/>
    <w:rsid w:val="001A35BD"/>
    <w:rsid w:val="00283927"/>
    <w:rsid w:val="0072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5786"/>
  <w15:chartTrackingRefBased/>
  <w15:docId w15:val="{489D7C72-C9CB-46DB-AC68-73B1767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2022-05-08T07:07:00Z</dcterms:created>
  <dcterms:modified xsi:type="dcterms:W3CDTF">2022-05-08T07:10:00Z</dcterms:modified>
</cp:coreProperties>
</file>