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5140"/>
      </w:tblGrid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826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metrics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Hillel auto</w:t>
            </w:r>
          </w:p>
        </w:tc>
      </w:tr>
      <w:tr w:rsidR="0028264E" w:rsidRPr="0028264E" w:rsidTr="0028264E">
        <w:trPr>
          <w:trHeight w:val="40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1.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Плотность</w:t>
            </w:r>
            <w:proofErr w:type="spellEnd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дефекта</w:t>
            </w:r>
            <w:proofErr w:type="spellEnd"/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Колличествово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дефектов в форме / общее количество дефектов</w:t>
            </w:r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</w:rPr>
            </w:pPr>
            <w:proofErr w:type="spellStart"/>
            <w:r w:rsidRPr="0028264E">
              <w:rPr>
                <w:rFonts w:ascii="Roboto" w:eastAsia="Times New Roman" w:hAnsi="Roboto" w:cs="Arial"/>
                <w:sz w:val="20"/>
                <w:szCs w:val="20"/>
              </w:rPr>
              <w:t>общее</w:t>
            </w:r>
            <w:proofErr w:type="spellEnd"/>
            <w:r w:rsidRPr="0028264E">
              <w:rPr>
                <w:rFonts w:ascii="Roboto" w:eastAsia="Times New Roman" w:hAnsi="Roboto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Roboto" w:eastAsia="Times New Roman" w:hAnsi="Roboto" w:cs="Arial"/>
                <w:sz w:val="20"/>
                <w:szCs w:val="20"/>
              </w:rPr>
              <w:t>кол-во</w:t>
            </w:r>
            <w:proofErr w:type="spellEnd"/>
            <w:r w:rsidRPr="0028264E">
              <w:rPr>
                <w:rFonts w:ascii="Roboto" w:eastAsia="Times New Roman" w:hAnsi="Roboto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Roboto" w:eastAsia="Times New Roman" w:hAnsi="Roboto" w:cs="Arial"/>
                <w:sz w:val="20"/>
                <w:szCs w:val="20"/>
              </w:rPr>
              <w:t>дефектов</w:t>
            </w:r>
            <w:proofErr w:type="spellEnd"/>
            <w:r w:rsidRPr="0028264E">
              <w:rPr>
                <w:rFonts w:ascii="Roboto" w:eastAsia="Times New Roman" w:hAnsi="Roboto" w:cs="Arial"/>
                <w:sz w:val="20"/>
                <w:szCs w:val="20"/>
              </w:rPr>
              <w:t xml:space="preserve"> = </w:t>
            </w:r>
            <w:r w:rsidRPr="0028264E">
              <w:rPr>
                <w:rFonts w:ascii="Roboto" w:eastAsia="Times New Roman" w:hAnsi="Roboto" w:cs="Arial"/>
              </w:rPr>
              <w:t>23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Проверка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формы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регистрации</w:t>
            </w:r>
            <w:proofErr w:type="spellEnd"/>
          </w:p>
        </w:tc>
        <w:tc>
          <w:tcPr>
            <w:tcW w:w="51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12 / 23 = 0,5</w:t>
            </w:r>
          </w:p>
        </w:tc>
        <w:bookmarkStart w:id="0" w:name="_GoBack"/>
        <w:bookmarkEnd w:id="0"/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12 - ошибок в форме </w:t>
            </w: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Sign</w:t>
            </w: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up</w:t>
            </w:r>
          </w:p>
        </w:tc>
        <w:tc>
          <w:tcPr>
            <w:tcW w:w="51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2.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Проверка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формы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Add</w:t>
            </w:r>
          </w:p>
        </w:tc>
        <w:tc>
          <w:tcPr>
            <w:tcW w:w="51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7 / 23 = 0,3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7 -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ошибок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в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форме</w:t>
            </w:r>
            <w:proofErr w:type="spellEnd"/>
          </w:p>
        </w:tc>
        <w:tc>
          <w:tcPr>
            <w:tcW w:w="51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3.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Проверка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меню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страницы</w:t>
            </w:r>
            <w:proofErr w:type="spellEnd"/>
          </w:p>
        </w:tc>
        <w:tc>
          <w:tcPr>
            <w:tcW w:w="51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2 / 23 = 0,1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2 -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ошибок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2.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Коэффициент</w:t>
            </w:r>
            <w:proofErr w:type="spellEnd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регрессии</w:t>
            </w:r>
            <w:proofErr w:type="spellEnd"/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кол-во дефектов в старом функционале / на общее кол-во дефектов, включая новый функционал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11 - кол-во старых дефектов в форме </w:t>
            </w: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Sign</w:t>
            </w: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up</w:t>
            </w:r>
          </w:p>
        </w:tc>
        <w:tc>
          <w:tcPr>
            <w:tcW w:w="51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11 / 12 = 0,9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12 -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кол-во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51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3.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Коэффициент</w:t>
            </w:r>
            <w:proofErr w:type="spellEnd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повторно</w:t>
            </w:r>
            <w:proofErr w:type="spellEnd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открытых</w:t>
            </w:r>
            <w:proofErr w:type="spellEnd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дефектов</w:t>
            </w:r>
            <w:proofErr w:type="spellEnd"/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кол-во повторно обнаруженных дефектов / общее кол-во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оштбок</w:t>
            </w:r>
            <w:proofErr w:type="spellEnd"/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11 -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повторно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обнарженные</w:t>
            </w:r>
            <w:proofErr w:type="spellEnd"/>
          </w:p>
        </w:tc>
        <w:tc>
          <w:tcPr>
            <w:tcW w:w="51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11 / 23 = 0,5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23 -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общее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кол-во</w:t>
            </w:r>
            <w:proofErr w:type="spellEnd"/>
          </w:p>
        </w:tc>
        <w:tc>
          <w:tcPr>
            <w:tcW w:w="51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ru-RU"/>
              </w:rPr>
              <w:t>4. Эффективность тестов и тестовых наборов</w:t>
            </w:r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кол-во обнаруженных ошибок / кол-во кейсов в тестовом наборе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23 -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обнаруженные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ошибки</w:t>
            </w:r>
            <w:proofErr w:type="spellEnd"/>
          </w:p>
        </w:tc>
        <w:tc>
          <w:tcPr>
            <w:tcW w:w="51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>23 / 102 = 0,2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102 -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кол-во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кейсов</w:t>
            </w:r>
            <w:proofErr w:type="spellEnd"/>
          </w:p>
        </w:tc>
        <w:tc>
          <w:tcPr>
            <w:tcW w:w="51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5.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Доля</w:t>
            </w:r>
            <w:proofErr w:type="spellEnd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неподтвержденных</w:t>
            </w:r>
            <w:proofErr w:type="spellEnd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дефектов</w:t>
            </w:r>
            <w:proofErr w:type="spellEnd"/>
          </w:p>
        </w:tc>
      </w:tr>
      <w:tr w:rsidR="0028264E" w:rsidRPr="0028264E" w:rsidTr="0028264E">
        <w:trPr>
          <w:trHeight w:val="315"/>
        </w:trPr>
        <w:tc>
          <w:tcPr>
            <w:tcW w:w="94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число дефектов непринятых к исправлению / общее кол-во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зарегистрированых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дефектов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11 -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непринятые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к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51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11 / 23 = 0,5</w:t>
            </w:r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br/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коэф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. 0,5 это половина, половина от 100% = 50%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23 -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общее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кол-во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зарегистрированых</w:t>
            </w:r>
            <w:proofErr w:type="spellEnd"/>
          </w:p>
        </w:tc>
        <w:tc>
          <w:tcPr>
            <w:tcW w:w="51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доля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отклоненных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дефектов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>превышает</w:t>
            </w:r>
            <w:proofErr w:type="spellEnd"/>
            <w:r w:rsidRPr="0028264E">
              <w:rPr>
                <w:rFonts w:ascii="Arial" w:eastAsia="Times New Roman" w:hAnsi="Arial" w:cs="Arial"/>
                <w:sz w:val="20"/>
                <w:szCs w:val="20"/>
              </w:rPr>
              <w:t xml:space="preserve"> 20%</w:t>
            </w:r>
          </w:p>
        </w:tc>
      </w:tr>
      <w:tr w:rsidR="0028264E" w:rsidRPr="0028264E" w:rsidTr="002826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264E" w:rsidRPr="0028264E" w:rsidRDefault="0028264E" w:rsidP="00282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F3550" w:rsidRDefault="000F3550" w:rsidP="0028264E">
      <w:pPr>
        <w:tabs>
          <w:tab w:val="left" w:pos="9639"/>
        </w:tabs>
        <w:ind w:right="284"/>
      </w:pPr>
    </w:p>
    <w:sectPr w:rsidR="000F3550" w:rsidSect="0028264E">
      <w:pgSz w:w="12240" w:h="15840"/>
      <w:pgMar w:top="993" w:right="6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4E"/>
    <w:rsid w:val="000F3550"/>
    <w:rsid w:val="0028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0404"/>
  <w15:chartTrackingRefBased/>
  <w15:docId w15:val="{133822C1-5E5B-4EC7-8E84-99A83092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2022-05-22T09:55:00Z</dcterms:created>
  <dcterms:modified xsi:type="dcterms:W3CDTF">2022-05-22T09:59:00Z</dcterms:modified>
</cp:coreProperties>
</file>