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7325"/>
      </w:tblGrid>
      <w:tr w:rsidR="007F09E3" w:rsidRPr="007F09E3" w:rsidTr="007F09E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test plan # 2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Что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тестируем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Объект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Игровое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приложение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F09E3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Bubble Shooter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Цели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Провести функциональное и нефункциональное тестирование приложения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2.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Как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тестировать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</w:p>
        </w:tc>
      </w:tr>
      <w:tr w:rsidR="007F09E3" w:rsidRPr="007F09E3" w:rsidTr="007F09E3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Функциональность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Функциональная исправность, безопасность, функциональная совместимость, запуск приложения, открыть/закрыть игру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Установочное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Инсталяция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, настройки, обновления, удаление приложения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Крос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платформеное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Работоспособность на разных версиях </w:t>
            </w:r>
            <w:r w:rsidRPr="007F09E3"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</w:t>
            </w:r>
          </w:p>
        </w:tc>
      </w:tr>
      <w:tr w:rsidR="007F09E3" w:rsidRPr="007F09E3" w:rsidTr="007F09E3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UI/UX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Проверка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визуала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, удобство использования, удобные элементы экрана, навигация, цветовая гамма.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</w:tr>
      <w:tr w:rsidR="007F09E3" w:rsidRPr="007F09E3" w:rsidTr="007F09E3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Графика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размер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шрифт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текст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Совместимость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Установка приложения на </w:t>
            </w:r>
            <w:r w:rsidRPr="007F09E3">
              <w:rPr>
                <w:rFonts w:ascii="Arial" w:eastAsia="Times New Roman" w:hAnsi="Arial" w:cs="Arial"/>
                <w:sz w:val="20"/>
                <w:szCs w:val="20"/>
              </w:rPr>
              <w:t>iOS</w:t>
            </w: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Pr="007F09E3">
              <w:rPr>
                <w:rFonts w:ascii="Arial" w:eastAsia="Times New Roman" w:hAnsi="Arial" w:cs="Arial"/>
                <w:sz w:val="20"/>
                <w:szCs w:val="20"/>
              </w:rPr>
              <w:t>Android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Стрессовое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Входящие и исходящие </w:t>
            </w:r>
            <w:r w:rsidRPr="007F09E3">
              <w:rPr>
                <w:rFonts w:ascii="Arial" w:eastAsia="Times New Roman" w:hAnsi="Arial" w:cs="Arial"/>
                <w:sz w:val="20"/>
                <w:szCs w:val="20"/>
              </w:rPr>
              <w:t>SMS</w:t>
            </w: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Pr="007F09E3">
              <w:rPr>
                <w:rFonts w:ascii="Arial" w:eastAsia="Times New Roman" w:hAnsi="Arial" w:cs="Arial"/>
                <w:sz w:val="20"/>
                <w:szCs w:val="20"/>
              </w:rPr>
              <w:t>MMS</w:t>
            </w: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, звонки, оповещения других приложений, режим ожидания, отключение интернета, переход в другое приложение, работа приложения при многократном нажатии на экран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востановления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Востановление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после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сбоя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Сроки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тестирования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Функциональное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24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часа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Нефункциональное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11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часов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Завершение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часа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4.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Кто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тестирует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Наташа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5.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Критерии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начала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Установка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игры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на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девайс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Прочтение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описания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работы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продукта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Принятие условий и политики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конфедициальности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5.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Критерии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окончания</w:t>
            </w:r>
            <w:proofErr w:type="spellEnd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тетстирования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Чек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лист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пройден</w:t>
            </w:r>
            <w:proofErr w:type="spellEnd"/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Найденые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баги исправлены и перепроверены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>Дедлайн</w:t>
            </w:r>
            <w:proofErr w:type="spellEnd"/>
            <w:r w:rsidRPr="007F09E3">
              <w:rPr>
                <w:rFonts w:ascii="Arial" w:eastAsia="Times New Roman" w:hAnsi="Arial" w:cs="Arial"/>
                <w:sz w:val="20"/>
                <w:szCs w:val="20"/>
              </w:rPr>
              <w:t xml:space="preserve"> 29.04.2022</w:t>
            </w:r>
          </w:p>
        </w:tc>
      </w:tr>
      <w:tr w:rsidR="007F09E3" w:rsidRPr="007F09E3" w:rsidTr="007F09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09E3" w:rsidRPr="007F09E3" w:rsidRDefault="007F09E3" w:rsidP="007F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A37E7" w:rsidRDefault="00CA37E7"/>
    <w:sectPr w:rsidR="00CA37E7" w:rsidSect="007F09E3">
      <w:pgSz w:w="12240" w:h="15840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E3"/>
    <w:rsid w:val="007F09E3"/>
    <w:rsid w:val="00C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17C0"/>
  <w15:chartTrackingRefBased/>
  <w15:docId w15:val="{F985E7DC-69AA-46CE-84CC-CE16530E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2022-05-08T07:05:00Z</dcterms:created>
  <dcterms:modified xsi:type="dcterms:W3CDTF">2022-05-08T07:07:00Z</dcterms:modified>
</cp:coreProperties>
</file>