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924A30" w:rsidRPr="00F46EEC" w14:paraId="02C79C38" w14:textId="77777777" w:rsidTr="009156C1">
        <w:trPr>
          <w:trHeight w:val="4101"/>
        </w:trPr>
        <w:tc>
          <w:tcPr>
            <w:tcW w:w="2830" w:type="dxa"/>
          </w:tcPr>
          <w:p w14:paraId="668ED6D1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"/var/folders/sp/3xq_vhhj7d56gc7zwj46q2n40000gp/T/com.microsoft.Word/WebArchiveCopyPasteTempFiles/Fossen11.jpg"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1060FB20" wp14:editId="738EB0A5">
                  <wp:extent cx="1600200" cy="2466191"/>
                  <wp:effectExtent l="0" t="0" r="0" b="0"/>
                  <wp:docPr id="1" name="Picture 1" descr="Wiley Fossen (20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ley Fossen (20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88" cy="247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10D3EB7E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  <w:t>Handbook of Marine Craft Hydrodynamics and Motion Control</w:t>
            </w:r>
          </w:p>
          <w:p w14:paraId="2CFE09E8" w14:textId="77777777" w:rsidR="00924A30" w:rsidRPr="009156C1" w:rsidRDefault="002B0993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hyperlink r:id="rId5" w:history="1">
              <w:r w:rsidR="00924A30" w:rsidRPr="009156C1">
                <w:rPr>
                  <w:rStyle w:val="Hyperlink"/>
                  <w:rFonts w:ascii="Arial" w:hAnsi="Arial" w:cs="Arial"/>
                  <w:b/>
                  <w:bCs/>
                  <w:color w:val="0070C0"/>
                  <w:sz w:val="28"/>
                  <w:szCs w:val="28"/>
                  <w:u w:val="none"/>
                  <w:lang w:val="en-US"/>
                </w:rPr>
                <w:t>T.I. Fossen</w:t>
              </w:r>
            </w:hyperlink>
          </w:p>
          <w:p w14:paraId="28CEC78C" w14:textId="778735F4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9781119991496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(1</w:t>
            </w:r>
            <w:r w:rsidR="002B0993" w:rsidRP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vertAlign w:val="superscript"/>
                <w:lang w:val="en-US"/>
              </w:rPr>
              <w:t>st</w:t>
            </w:r>
            <w:r w:rsidR="002B0993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ed.) 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2011</w:t>
            </w:r>
          </w:p>
          <w:p w14:paraId="1FCA1D87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6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www.amazon.co.uk</w:t>
              </w:r>
            </w:hyperlink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hyperlink r:id="rId7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www.wiley.com</w:t>
              </w:r>
            </w:hyperlink>
          </w:p>
          <w:p w14:paraId="27DB8B74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8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http://www.amazon.com/author/fossen</w:t>
              </w:r>
            </w:hyperlink>
          </w:p>
          <w:p w14:paraId="2C819897" w14:textId="6FB23FB9" w:rsidR="00924A30" w:rsidRPr="00F46EEC" w:rsidRDefault="002B0993">
            <w:r w:rsidRPr="002B0993">
              <w:rPr>
                <w:color w:val="FF0000"/>
              </w:rPr>
              <w:t>The 2</w:t>
            </w:r>
            <w:r w:rsidRPr="002B0993">
              <w:rPr>
                <w:color w:val="FF0000"/>
                <w:vertAlign w:val="superscript"/>
              </w:rPr>
              <w:t>nd</w:t>
            </w:r>
            <w:r w:rsidRPr="002B0993">
              <w:rPr>
                <w:color w:val="FF0000"/>
              </w:rPr>
              <w:t xml:space="preserve"> edition will be published in 2019/2020</w:t>
            </w:r>
            <w:r>
              <w:t>.</w:t>
            </w:r>
            <w:bookmarkStart w:id="0" w:name="_GoBack"/>
            <w:bookmarkEnd w:id="0"/>
          </w:p>
        </w:tc>
      </w:tr>
      <w:tr w:rsidR="00924A30" w:rsidRPr="00F46EEC" w14:paraId="052F1664" w14:textId="77777777" w:rsidTr="009156C1">
        <w:tc>
          <w:tcPr>
            <w:tcW w:w="2830" w:type="dxa"/>
          </w:tcPr>
          <w:p w14:paraId="3EC0CF22" w14:textId="77777777" w:rsidR="00924A30" w:rsidRPr="00F46EEC" w:rsidRDefault="00924A30" w:rsidP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"/var/folders/sp/3xq_vhhj7d56gc7zwj46q2n40000gp/T/com.microsoft.Word/WebArchiveCopyPasteTempFiles/Fossen94.jpg"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441BA8B8" wp14:editId="74248191">
                  <wp:extent cx="1625600" cy="2352339"/>
                  <wp:effectExtent l="0" t="0" r="0" b="0"/>
                  <wp:docPr id="2" name="Picture 2" descr="Fossen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ssen 1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82" cy="236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  <w:p w14:paraId="05D72D70" w14:textId="77777777" w:rsidR="00924A30" w:rsidRPr="00F46EEC" w:rsidRDefault="00924A30"/>
        </w:tc>
        <w:tc>
          <w:tcPr>
            <w:tcW w:w="6521" w:type="dxa"/>
          </w:tcPr>
          <w:p w14:paraId="2AF6E340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Guidance and Control of Ocean Vehicles</w:t>
            </w:r>
          </w:p>
          <w:p w14:paraId="5C78E59D" w14:textId="77777777" w:rsidR="00924A30" w:rsidRPr="009156C1" w:rsidRDefault="002B0993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hyperlink r:id="rId10" w:history="1">
              <w:r w:rsidR="00924A30" w:rsidRPr="009156C1">
                <w:rPr>
                  <w:rStyle w:val="Hyperlink"/>
                  <w:rFonts w:ascii="Arial" w:hAnsi="Arial" w:cs="Arial"/>
                  <w:b/>
                  <w:bCs/>
                  <w:color w:val="0070C0"/>
                  <w:sz w:val="28"/>
                  <w:szCs w:val="28"/>
                  <w:u w:val="none"/>
                  <w:lang w:val="en-US"/>
                </w:rPr>
                <w:t>T. I. Fossen</w:t>
              </w:r>
            </w:hyperlink>
          </w:p>
          <w:p w14:paraId="250DB04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0-471-94113-1.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1994</w:t>
            </w:r>
          </w:p>
          <w:p w14:paraId="19311B8B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1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www.amazon.co.uk</w:t>
              </w:r>
            </w:hyperlink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hyperlink r:id="rId12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www.wiley.com</w:t>
              </w:r>
            </w:hyperlink>
          </w:p>
          <w:p w14:paraId="0BFA655D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page: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3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http://www.amazon.com/author/fossen</w:t>
              </w:r>
            </w:hyperlink>
          </w:p>
          <w:p w14:paraId="200F474D" w14:textId="77777777" w:rsidR="00924A30" w:rsidRPr="00F46EEC" w:rsidRDefault="00924A30">
            <w:pPr>
              <w:rPr>
                <w:color w:val="000000" w:themeColor="text1"/>
              </w:rPr>
            </w:pPr>
          </w:p>
        </w:tc>
      </w:tr>
      <w:tr w:rsidR="00924A30" w:rsidRPr="00F46EEC" w14:paraId="5C6CF826" w14:textId="77777777" w:rsidTr="009156C1">
        <w:tc>
          <w:tcPr>
            <w:tcW w:w="2830" w:type="dxa"/>
          </w:tcPr>
          <w:p w14:paraId="7A7A9D64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"/var/folders/sp/3xq_vhhj7d56gc7zwj46q2n40000gp/T/com.microsoft.Word/WebArchiveCopyPasteTempFiles/Perez05.jpg"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378B9901" wp14:editId="017982A0">
                  <wp:extent cx="1612166" cy="2167467"/>
                  <wp:effectExtent l="0" t="0" r="1270" b="4445"/>
                  <wp:docPr id="3" name="Picture 3" descr="Perez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erez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562" cy="219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4CF505D4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Ship Motion Control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br/>
            </w:r>
            <w:r w:rsidR="00C624A5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Course 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Keeping and Roll </w:t>
            </w:r>
            <w:proofErr w:type="spellStart"/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</w:t>
            </w:r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tabilisation</w:t>
            </w:r>
            <w:proofErr w:type="spellEnd"/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using Rudders and 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Fins</w:t>
            </w:r>
          </w:p>
          <w:p w14:paraId="6EED83A2" w14:textId="77777777" w:rsidR="00924A30" w:rsidRPr="009156C1" w:rsidRDefault="00924A30" w:rsidP="00924A30">
            <w:pPr>
              <w:pStyle w:val="style51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9156C1">
              <w:rPr>
                <w:rStyle w:val="Hyperlink"/>
                <w:rFonts w:ascii="Arial" w:hAnsi="Arial" w:cs="Arial"/>
                <w:b/>
                <w:bCs/>
                <w:color w:val="0070C0"/>
                <w:sz w:val="28"/>
                <w:szCs w:val="28"/>
                <w:u w:val="none"/>
                <w:lang w:val="en-US"/>
              </w:rPr>
              <w:t>T. Perez</w:t>
            </w:r>
          </w:p>
          <w:p w14:paraId="28DFD417" w14:textId="77777777" w:rsidR="00924A30" w:rsidRPr="00F46EEC" w:rsidRDefault="00924A30" w:rsidP="00924A30">
            <w:pPr>
              <w:pStyle w:val="style8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ISBN 1-85233-959-4. Springer Verlag, 1st ed. 2005</w:t>
            </w:r>
          </w:p>
          <w:p w14:paraId="2DD8421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5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www.amazon.com</w:t>
              </w:r>
            </w:hyperlink>
          </w:p>
        </w:tc>
      </w:tr>
    </w:tbl>
    <w:p w14:paraId="5B78AAB0" w14:textId="77777777" w:rsidR="006C3FF3" w:rsidRPr="00F46EEC" w:rsidRDefault="006C3FF3"/>
    <w:sectPr w:rsidR="006C3FF3" w:rsidRPr="00F46EEC" w:rsidSect="006C4A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30"/>
    <w:rsid w:val="002B0993"/>
    <w:rsid w:val="006C3FF3"/>
    <w:rsid w:val="006C4A22"/>
    <w:rsid w:val="00842497"/>
    <w:rsid w:val="009156C1"/>
    <w:rsid w:val="00924A30"/>
    <w:rsid w:val="00C624A5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81D2"/>
  <w14:defaultImageDpi w14:val="32767"/>
  <w15:chartTrackingRefBased/>
  <w15:docId w15:val="{602E5A12-09B5-C54A-A6A9-5CF11D58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24A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4A30"/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paragraph" w:customStyle="1" w:styleId="style5">
    <w:name w:val="style5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customStyle="1" w:styleId="style3">
    <w:name w:val="style3"/>
    <w:basedOn w:val="DefaultParagraphFont"/>
    <w:rsid w:val="00924A30"/>
  </w:style>
  <w:style w:type="character" w:styleId="Hyperlink">
    <w:name w:val="Hyperlink"/>
    <w:basedOn w:val="DefaultParagraphFont"/>
    <w:uiPriority w:val="99"/>
    <w:semiHidden/>
    <w:unhideWhenUsed/>
    <w:rsid w:val="00924A30"/>
    <w:rPr>
      <w:color w:val="0000FF"/>
      <w:u w:val="single"/>
    </w:rPr>
  </w:style>
  <w:style w:type="paragraph" w:customStyle="1" w:styleId="style31">
    <w:name w:val="style3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Emphasis">
    <w:name w:val="Emphasis"/>
    <w:basedOn w:val="DefaultParagraphFont"/>
    <w:uiPriority w:val="20"/>
    <w:qFormat/>
    <w:rsid w:val="00924A30"/>
    <w:rPr>
      <w:i/>
      <w:iCs/>
    </w:rPr>
  </w:style>
  <w:style w:type="character" w:customStyle="1" w:styleId="apple-converted-space">
    <w:name w:val="apple-converted-space"/>
    <w:basedOn w:val="DefaultParagraphFont"/>
    <w:rsid w:val="00924A30"/>
  </w:style>
  <w:style w:type="paragraph" w:customStyle="1" w:styleId="style51">
    <w:name w:val="style5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customStyle="1" w:styleId="style8">
    <w:name w:val="style8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924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author/fossen" TargetMode="External"/><Relationship Id="rId13" Type="http://schemas.openxmlformats.org/officeDocument/2006/relationships/hyperlink" Target="http://www.amazon.com/author/foss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u.wiley.com/WileyCDA/Section/id-302479.html?query=Thor+I.+Fossen" TargetMode="External"/><Relationship Id="rId12" Type="http://schemas.openxmlformats.org/officeDocument/2006/relationships/hyperlink" Target="http://eu.wiley.com/WileyCDA/Section/id-302479.html?query=Thor+I.+Foss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mazon.co.uk/Thor-I.-Fossen/e/B001HQ3UVM/ref=ntt_athr_dp_pel_1" TargetMode="External"/><Relationship Id="rId11" Type="http://schemas.openxmlformats.org/officeDocument/2006/relationships/hyperlink" Target="http://www.amazon.co.uk/Thor-I.-Fossen/e/B001HQ3UVM/ref=ntt_athr_dp_pel_1" TargetMode="External"/><Relationship Id="rId5" Type="http://schemas.openxmlformats.org/officeDocument/2006/relationships/hyperlink" Target="http://www.fossen.biz" TargetMode="External"/><Relationship Id="rId15" Type="http://schemas.openxmlformats.org/officeDocument/2006/relationships/hyperlink" Target="http://www.amazon.com" TargetMode="External"/><Relationship Id="rId10" Type="http://schemas.openxmlformats.org/officeDocument/2006/relationships/hyperlink" Target="http://www.fossen.biz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I. Fossen</dc:creator>
  <cp:keywords/>
  <dc:description/>
  <cp:lastModifiedBy>Thor I. Fossen</cp:lastModifiedBy>
  <cp:revision>6</cp:revision>
  <dcterms:created xsi:type="dcterms:W3CDTF">2018-10-05T16:54:00Z</dcterms:created>
  <dcterms:modified xsi:type="dcterms:W3CDTF">2018-10-05T19:52:00Z</dcterms:modified>
</cp:coreProperties>
</file>