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AD27F" w14:textId="4B735F68" w:rsidR="003F775A" w:rsidRPr="003F775A" w:rsidRDefault="003F775A" w:rsidP="0056107A">
      <w:pPr>
        <w:jc w:val="center"/>
        <w:rPr>
          <w:b/>
          <w:bCs/>
        </w:rPr>
      </w:pPr>
      <w:r w:rsidRPr="003F775A">
        <w:rPr>
          <w:b/>
          <w:bCs/>
        </w:rPr>
        <w:t xml:space="preserve">Desafío </w:t>
      </w:r>
      <w:r w:rsidR="009241ED">
        <w:rPr>
          <w:b/>
          <w:bCs/>
        </w:rPr>
        <w:t>I</w:t>
      </w:r>
    </w:p>
    <w:p w14:paraId="45CA3C80" w14:textId="77777777" w:rsidR="003F775A" w:rsidRDefault="003F775A" w:rsidP="0056107A">
      <w:pPr>
        <w:jc w:val="center"/>
        <w:rPr>
          <w:b/>
          <w:bCs/>
        </w:rPr>
      </w:pPr>
    </w:p>
    <w:p w14:paraId="143008B9" w14:textId="77777777" w:rsidR="003F775A" w:rsidRDefault="003F775A" w:rsidP="0056107A">
      <w:pPr>
        <w:jc w:val="center"/>
        <w:rPr>
          <w:b/>
          <w:bCs/>
        </w:rPr>
      </w:pPr>
    </w:p>
    <w:p w14:paraId="3F855A5E" w14:textId="77777777" w:rsidR="003F775A" w:rsidRDefault="003F775A" w:rsidP="0056107A">
      <w:pPr>
        <w:jc w:val="center"/>
        <w:rPr>
          <w:b/>
          <w:bCs/>
        </w:rPr>
      </w:pPr>
    </w:p>
    <w:p w14:paraId="6DE8A994" w14:textId="77777777" w:rsidR="003F775A" w:rsidRDefault="003F775A" w:rsidP="0056107A">
      <w:pPr>
        <w:jc w:val="center"/>
        <w:rPr>
          <w:b/>
          <w:bCs/>
        </w:rPr>
      </w:pPr>
    </w:p>
    <w:p w14:paraId="546724E1" w14:textId="77777777" w:rsidR="003F775A" w:rsidRDefault="003F775A" w:rsidP="0056107A">
      <w:pPr>
        <w:jc w:val="center"/>
        <w:rPr>
          <w:b/>
          <w:bCs/>
        </w:rPr>
      </w:pPr>
    </w:p>
    <w:p w14:paraId="2ADB13AC" w14:textId="77777777" w:rsidR="003F775A" w:rsidRDefault="003F775A" w:rsidP="0056107A">
      <w:pPr>
        <w:jc w:val="center"/>
        <w:rPr>
          <w:b/>
          <w:bCs/>
        </w:rPr>
      </w:pPr>
    </w:p>
    <w:p w14:paraId="420A426C" w14:textId="61B7D60E" w:rsidR="003F775A" w:rsidRDefault="003F775A" w:rsidP="0056107A">
      <w:pPr>
        <w:jc w:val="center"/>
        <w:rPr>
          <w:b/>
          <w:bCs/>
        </w:rPr>
      </w:pPr>
      <w:r>
        <w:rPr>
          <w:b/>
          <w:bCs/>
        </w:rPr>
        <w:t>Laura Nataly Oquendo Vera cc 1036684701</w:t>
      </w:r>
    </w:p>
    <w:p w14:paraId="4EB8ECFE" w14:textId="44A59CD9" w:rsidR="003F775A" w:rsidRDefault="003F775A" w:rsidP="0056107A">
      <w:pPr>
        <w:jc w:val="center"/>
        <w:rPr>
          <w:b/>
          <w:bCs/>
        </w:rPr>
      </w:pPr>
      <w:r>
        <w:rPr>
          <w:b/>
          <w:bCs/>
        </w:rPr>
        <w:t>Brayan David Sabogal Ramírez</w:t>
      </w:r>
    </w:p>
    <w:p w14:paraId="6E4F665B" w14:textId="77777777" w:rsidR="003F775A" w:rsidRDefault="003F775A" w:rsidP="0056107A">
      <w:pPr>
        <w:jc w:val="center"/>
        <w:rPr>
          <w:b/>
          <w:bCs/>
        </w:rPr>
      </w:pPr>
    </w:p>
    <w:p w14:paraId="42597638" w14:textId="77777777" w:rsidR="003F775A" w:rsidRDefault="003F775A" w:rsidP="0056107A">
      <w:pPr>
        <w:jc w:val="center"/>
        <w:rPr>
          <w:b/>
          <w:bCs/>
        </w:rPr>
      </w:pPr>
    </w:p>
    <w:p w14:paraId="3C648B78" w14:textId="77777777" w:rsidR="003F775A" w:rsidRDefault="003F775A" w:rsidP="0056107A">
      <w:pPr>
        <w:jc w:val="center"/>
        <w:rPr>
          <w:b/>
          <w:bCs/>
        </w:rPr>
      </w:pPr>
    </w:p>
    <w:p w14:paraId="63ACF5ED" w14:textId="64843BA4" w:rsidR="003F775A" w:rsidRDefault="009241ED" w:rsidP="0056107A">
      <w:pPr>
        <w:jc w:val="center"/>
        <w:rPr>
          <w:b/>
          <w:bCs/>
        </w:rPr>
      </w:pPr>
      <w:r>
        <w:rPr>
          <w:b/>
          <w:bCs/>
        </w:rPr>
        <w:t>Facultad de Ingeniería Universidad de Antioquia</w:t>
      </w:r>
    </w:p>
    <w:p w14:paraId="69D05CC0" w14:textId="77777777" w:rsidR="003F775A" w:rsidRDefault="003F775A" w:rsidP="0056107A">
      <w:pPr>
        <w:jc w:val="center"/>
        <w:rPr>
          <w:b/>
          <w:bCs/>
        </w:rPr>
      </w:pPr>
    </w:p>
    <w:p w14:paraId="38DB326B" w14:textId="77777777" w:rsidR="003F775A" w:rsidRDefault="003F775A" w:rsidP="0056107A">
      <w:pPr>
        <w:jc w:val="center"/>
        <w:rPr>
          <w:b/>
          <w:bCs/>
        </w:rPr>
      </w:pPr>
    </w:p>
    <w:p w14:paraId="01BE103F" w14:textId="6CE46623" w:rsidR="003F775A" w:rsidRDefault="009241ED" w:rsidP="0056107A">
      <w:pPr>
        <w:jc w:val="center"/>
        <w:rPr>
          <w:b/>
          <w:bCs/>
        </w:rPr>
      </w:pPr>
      <w:r>
        <w:rPr>
          <w:b/>
          <w:bCs/>
        </w:rPr>
        <w:t xml:space="preserve">Informática II </w:t>
      </w:r>
    </w:p>
    <w:p w14:paraId="595ABE8C" w14:textId="77777777" w:rsidR="003F775A" w:rsidRDefault="003F775A" w:rsidP="0056107A">
      <w:pPr>
        <w:jc w:val="center"/>
        <w:rPr>
          <w:b/>
          <w:bCs/>
        </w:rPr>
      </w:pPr>
    </w:p>
    <w:p w14:paraId="66E73A3F" w14:textId="77777777" w:rsidR="003F775A" w:rsidRDefault="003F775A" w:rsidP="0056107A">
      <w:pPr>
        <w:jc w:val="center"/>
        <w:rPr>
          <w:b/>
          <w:bCs/>
        </w:rPr>
      </w:pPr>
    </w:p>
    <w:p w14:paraId="0AA745B5" w14:textId="77777777" w:rsidR="003F775A" w:rsidRDefault="003F775A" w:rsidP="0056107A">
      <w:pPr>
        <w:jc w:val="center"/>
        <w:rPr>
          <w:b/>
          <w:bCs/>
        </w:rPr>
      </w:pPr>
    </w:p>
    <w:p w14:paraId="3AA96023" w14:textId="77777777" w:rsidR="003F775A" w:rsidRDefault="003F775A" w:rsidP="0056107A">
      <w:pPr>
        <w:jc w:val="center"/>
        <w:rPr>
          <w:b/>
          <w:bCs/>
        </w:rPr>
      </w:pPr>
    </w:p>
    <w:p w14:paraId="5AB3F62C" w14:textId="77777777" w:rsidR="003F775A" w:rsidRDefault="003F775A" w:rsidP="0056107A">
      <w:pPr>
        <w:jc w:val="center"/>
        <w:rPr>
          <w:b/>
          <w:bCs/>
        </w:rPr>
      </w:pPr>
    </w:p>
    <w:p w14:paraId="72541EAA" w14:textId="77777777" w:rsidR="003F775A" w:rsidRDefault="003F775A" w:rsidP="0056107A">
      <w:pPr>
        <w:jc w:val="center"/>
        <w:rPr>
          <w:b/>
          <w:bCs/>
        </w:rPr>
      </w:pPr>
    </w:p>
    <w:p w14:paraId="6F056A18" w14:textId="77777777" w:rsidR="003F775A" w:rsidRDefault="003F775A" w:rsidP="0056107A">
      <w:pPr>
        <w:jc w:val="center"/>
        <w:rPr>
          <w:b/>
          <w:bCs/>
        </w:rPr>
      </w:pPr>
    </w:p>
    <w:p w14:paraId="247821DE" w14:textId="77777777" w:rsidR="003F775A" w:rsidRDefault="003F775A" w:rsidP="0056107A">
      <w:pPr>
        <w:jc w:val="center"/>
        <w:rPr>
          <w:b/>
          <w:bCs/>
        </w:rPr>
      </w:pPr>
    </w:p>
    <w:p w14:paraId="44BB7F51" w14:textId="77777777" w:rsidR="003F775A" w:rsidRDefault="003F775A" w:rsidP="0056107A">
      <w:pPr>
        <w:jc w:val="center"/>
        <w:rPr>
          <w:b/>
          <w:bCs/>
        </w:rPr>
      </w:pPr>
    </w:p>
    <w:p w14:paraId="4BD297F9" w14:textId="77777777" w:rsidR="003F775A" w:rsidRDefault="003F775A" w:rsidP="0056107A">
      <w:pPr>
        <w:jc w:val="center"/>
        <w:rPr>
          <w:b/>
          <w:bCs/>
        </w:rPr>
      </w:pPr>
    </w:p>
    <w:p w14:paraId="18F6AB12" w14:textId="77777777" w:rsidR="003F775A" w:rsidRDefault="003F775A" w:rsidP="0056107A">
      <w:pPr>
        <w:jc w:val="center"/>
        <w:rPr>
          <w:b/>
          <w:bCs/>
        </w:rPr>
      </w:pPr>
    </w:p>
    <w:p w14:paraId="037E1E96" w14:textId="61B62BB6" w:rsidR="003F775A" w:rsidRDefault="00682384" w:rsidP="0056107A">
      <w:pPr>
        <w:jc w:val="center"/>
        <w:rPr>
          <w:b/>
          <w:bCs/>
        </w:rPr>
      </w:pPr>
      <w:r>
        <w:rPr>
          <w:b/>
          <w:bCs/>
        </w:rPr>
        <w:t>Septiembre 2024</w:t>
      </w:r>
    </w:p>
    <w:p w14:paraId="4133BB19" w14:textId="77777777" w:rsidR="003F775A" w:rsidRDefault="003F775A" w:rsidP="003F775A">
      <w:pPr>
        <w:rPr>
          <w:b/>
          <w:bCs/>
        </w:rPr>
      </w:pPr>
    </w:p>
    <w:p w14:paraId="53F6493E" w14:textId="7D1927A5" w:rsidR="003F775A" w:rsidRDefault="003F775A" w:rsidP="003F775A">
      <w:pPr>
        <w:jc w:val="center"/>
        <w:rPr>
          <w:b/>
          <w:bCs/>
        </w:rPr>
      </w:pPr>
      <w:r w:rsidRPr="0056107A">
        <w:rPr>
          <w:b/>
          <w:bCs/>
        </w:rPr>
        <w:lastRenderedPageBreak/>
        <w:t>PROYECTO INFORMA2</w:t>
      </w:r>
    </w:p>
    <w:p w14:paraId="6BFE00D3" w14:textId="77777777" w:rsidR="003F775A" w:rsidRDefault="003F775A" w:rsidP="0056107A">
      <w:pPr>
        <w:jc w:val="center"/>
        <w:rPr>
          <w:b/>
          <w:bCs/>
        </w:rPr>
      </w:pPr>
    </w:p>
    <w:p w14:paraId="46237CBF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Descripción del Problema</w:t>
      </w:r>
    </w:p>
    <w:p w14:paraId="69E2F3AB" w14:textId="2E491E7D" w:rsidR="0056107A" w:rsidRPr="0056107A" w:rsidRDefault="0056107A" w:rsidP="0056107A">
      <w:r w:rsidRPr="0056107A">
        <w:rPr>
          <w:b/>
          <w:bCs/>
        </w:rPr>
        <w:t> </w:t>
      </w:r>
      <w:r w:rsidRPr="0056107A">
        <w:t>La empresa Informa2 necesita un sistema que permita identificar las características principales de una señal analógica y visualizar los resultados. El sistema debe iniciar la adquisición de datos mediante un pulsador y permitir la solicitud de información de la señal capturada en cualquier momento. Durante el procesamiento de la información, la adquisición de datos puede ser suspendida y debe reanudarse una vez finalizado el procesamiento.</w:t>
      </w:r>
    </w:p>
    <w:p w14:paraId="42AACEF9" w14:textId="5A759556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Requisitos Específicos</w:t>
      </w:r>
    </w:p>
    <w:p w14:paraId="2DD2F6DB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Iniciar la adquisición de datos con un pulsador.</w:t>
      </w:r>
    </w:p>
    <w:p w14:paraId="11550594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Solicitar información de la señal capturada con otro pulsador.</w:t>
      </w:r>
    </w:p>
    <w:p w14:paraId="05C3C653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Visualizar las características de la señal en una pantalla LCD.</w:t>
      </w:r>
    </w:p>
    <w:p w14:paraId="429C2389" w14:textId="77777777" w:rsidR="0056107A" w:rsidRPr="0056107A" w:rsidRDefault="0056107A" w:rsidP="0056107A">
      <w:pPr>
        <w:numPr>
          <w:ilvl w:val="0"/>
          <w:numId w:val="5"/>
        </w:numPr>
      </w:pPr>
      <w:r w:rsidRPr="0056107A">
        <w:t>Medir la frecuencia y la amplitud de la señal.</w:t>
      </w:r>
    </w:p>
    <w:p w14:paraId="45B61D08" w14:textId="0A3A22B8" w:rsidR="0056107A" w:rsidRPr="0056107A" w:rsidRDefault="0056107A" w:rsidP="0056107A">
      <w:pPr>
        <w:numPr>
          <w:ilvl w:val="0"/>
          <w:numId w:val="5"/>
        </w:numPr>
      </w:pPr>
      <w:r w:rsidRPr="0056107A">
        <w:t>Identificar la forma de onda de la señal.</w:t>
      </w:r>
    </w:p>
    <w:p w14:paraId="04E880F2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Consideraciones para la Solución Propuesta</w:t>
      </w:r>
    </w:p>
    <w:p w14:paraId="63CBC4BD" w14:textId="77777777" w:rsidR="0056107A" w:rsidRDefault="0056107A" w:rsidP="0056107A">
      <w:pPr>
        <w:rPr>
          <w:b/>
          <w:bCs/>
        </w:rPr>
      </w:pPr>
      <w:r w:rsidRPr="0056107A">
        <w:rPr>
          <w:b/>
          <w:bCs/>
        </w:rPr>
        <w:t>Alternativa de Solución</w:t>
      </w:r>
    </w:p>
    <w:p w14:paraId="66A789E5" w14:textId="034AB343" w:rsidR="0056107A" w:rsidRPr="0056107A" w:rsidRDefault="0056107A" w:rsidP="0056107A">
      <w:r w:rsidRPr="0056107A">
        <w:t>La solución propuesta implica el uso de una plataforma de simulación como Tinkercad para diseñar y probar el sistema. Se utilizará un Arduino para la adquisición y procesamiento de la señal, junto con una pantalla LCD para la visualización de los resultados.</w:t>
      </w:r>
    </w:p>
    <w:p w14:paraId="4462090E" w14:textId="77777777" w:rsidR="0056107A" w:rsidRPr="0056107A" w:rsidRDefault="0056107A" w:rsidP="0056107A">
      <w:r w:rsidRPr="0056107A">
        <w:t>Componentes Utilizados:</w:t>
      </w:r>
    </w:p>
    <w:p w14:paraId="00024963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Arduino Uno: Para la adquisición y procesamiento de la señal.</w:t>
      </w:r>
    </w:p>
    <w:p w14:paraId="72C612A2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Generador de Señales: Para generar la señal analógica de entrada.</w:t>
      </w:r>
    </w:p>
    <w:p w14:paraId="33C5CF7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Pulsadores: Para iniciar la adquisición de datos y solicitar la información de la señal.</w:t>
      </w:r>
    </w:p>
    <w:p w14:paraId="46B58869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>Pantalla LCD: Para visualizar las características de la señal.</w:t>
      </w:r>
    </w:p>
    <w:p w14:paraId="3D3EFF1C" w14:textId="77777777" w:rsidR="0056107A" w:rsidRPr="0056107A" w:rsidRDefault="0056107A" w:rsidP="0056107A">
      <w:pPr>
        <w:numPr>
          <w:ilvl w:val="0"/>
          <w:numId w:val="6"/>
        </w:numPr>
      </w:pPr>
      <w:r w:rsidRPr="0056107A">
        <w:t xml:space="preserve">Librería </w:t>
      </w:r>
      <w:r w:rsidRPr="0056107A">
        <w:rPr>
          <w:u w:val="single"/>
        </w:rPr>
        <w:t>Adafruit_LiquidCrystal.h:</w:t>
      </w:r>
      <w:r w:rsidRPr="0056107A">
        <w:t> Para facilitar la interacción con la pantalla LCD.</w:t>
      </w:r>
    </w:p>
    <w:p w14:paraId="44B266ED" w14:textId="77777777" w:rsidR="0056107A" w:rsidRPr="0056107A" w:rsidRDefault="0056107A" w:rsidP="0056107A">
      <w:pPr>
        <w:rPr>
          <w:b/>
          <w:bCs/>
        </w:rPr>
      </w:pPr>
      <w:r w:rsidRPr="0056107A">
        <w:rPr>
          <w:b/>
          <w:bCs/>
        </w:rPr>
        <w:t>Pasos para la Implementación:</w:t>
      </w:r>
    </w:p>
    <w:p w14:paraId="0B23662C" w14:textId="77777777" w:rsidR="0056107A" w:rsidRPr="0056107A" w:rsidRDefault="0056107A" w:rsidP="0056107A">
      <w:pPr>
        <w:numPr>
          <w:ilvl w:val="0"/>
          <w:numId w:val="7"/>
        </w:numPr>
        <w:rPr>
          <w:b/>
          <w:bCs/>
        </w:rPr>
      </w:pPr>
      <w:r w:rsidRPr="0056107A">
        <w:rPr>
          <w:b/>
          <w:bCs/>
        </w:rPr>
        <w:t>Montaje del Circuito:</w:t>
      </w:r>
    </w:p>
    <w:p w14:paraId="681351D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el generador de señales al pin de entrada analógica del Arduino.</w:t>
      </w:r>
    </w:p>
    <w:p w14:paraId="4836A2BB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los pulsadores a los pines digitales del Arduino.</w:t>
      </w:r>
    </w:p>
    <w:p w14:paraId="1DEF7766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Conectar la pantalla LCD al Arduino utilizando la librería Adafruit_LiquidCrystal.h.</w:t>
      </w:r>
      <w:r w:rsidRPr="0056107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7FD8131" w14:textId="1D8B5B1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Desarrollo del Código:</w:t>
      </w:r>
    </w:p>
    <w:p w14:paraId="2351FB3C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lastRenderedPageBreak/>
        <w:t>Escribir un código en Arduino para iniciar la adquisición de datos con un pulsador.</w:t>
      </w:r>
    </w:p>
    <w:p w14:paraId="1B1FFCBF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Implementar funciones para medir la frecuencia y la amplitud de la señal.</w:t>
      </w:r>
    </w:p>
    <w:p w14:paraId="352FFDF5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Desarrollar un algoritmo para identificar la forma de onda de la señal.</w:t>
      </w:r>
    </w:p>
    <w:p w14:paraId="0D2E804A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Mostrar los resultados en la pantalla LCD.</w:t>
      </w:r>
    </w:p>
    <w:p w14:paraId="4BFC5A05" w14:textId="672960D6" w:rsidR="0056107A" w:rsidRPr="0056107A" w:rsidRDefault="0056107A" w:rsidP="0056107A">
      <w:pPr>
        <w:pStyle w:val="Prrafodelista"/>
        <w:numPr>
          <w:ilvl w:val="0"/>
          <w:numId w:val="7"/>
        </w:numPr>
      </w:pPr>
      <w:r w:rsidRPr="0056107A">
        <w:rPr>
          <w:b/>
          <w:bCs/>
        </w:rPr>
        <w:t>Pruebas y Validación:</w:t>
      </w:r>
    </w:p>
    <w:p w14:paraId="2B164211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Realizar pruebas con diferentes formas de onda generadas por el generador de señales.</w:t>
      </w:r>
    </w:p>
    <w:p w14:paraId="0FF14E43" w14:textId="77777777" w:rsidR="0056107A" w:rsidRPr="0056107A" w:rsidRDefault="0056107A" w:rsidP="0056107A">
      <w:pPr>
        <w:numPr>
          <w:ilvl w:val="1"/>
          <w:numId w:val="7"/>
        </w:numPr>
      </w:pPr>
      <w:r w:rsidRPr="0056107A">
        <w:t>Validar que el sistema mide correctamente la frecuencia y la amplitud.</w:t>
      </w:r>
    </w:p>
    <w:p w14:paraId="375409C7" w14:textId="77777777" w:rsidR="0056107A" w:rsidRDefault="0056107A" w:rsidP="0056107A">
      <w:pPr>
        <w:numPr>
          <w:ilvl w:val="1"/>
          <w:numId w:val="7"/>
        </w:numPr>
      </w:pPr>
      <w:r w:rsidRPr="0056107A">
        <w:t>Verificar que el sistema identifica correctamente la forma de onda y muestra los resultados en la pantalla LCD.</w:t>
      </w:r>
    </w:p>
    <w:p w14:paraId="008E9B26" w14:textId="1558DCC0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 xml:space="preserve">Esquema de Tareas para el Desarrollo </w:t>
      </w:r>
    </w:p>
    <w:p w14:paraId="79E2B0E8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1. Configuración Inicial</w:t>
      </w:r>
    </w:p>
    <w:p w14:paraId="08A9A5A7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Configurar los componentes del hardware y las variables iniciales.</w:t>
      </w:r>
    </w:p>
    <w:p w14:paraId="6F44AFF0" w14:textId="77777777" w:rsidR="00444347" w:rsidRPr="00444347" w:rsidRDefault="00444347" w:rsidP="00444347">
      <w:pPr>
        <w:numPr>
          <w:ilvl w:val="0"/>
          <w:numId w:val="10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391E73D6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Inicializar la pantalla LCD.</w:t>
      </w:r>
    </w:p>
    <w:p w14:paraId="604EB713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Configurar pines de botones y pin de entrada analógica.</w:t>
      </w:r>
    </w:p>
    <w:p w14:paraId="46D2480B" w14:textId="77777777" w:rsidR="00444347" w:rsidRPr="00444347" w:rsidRDefault="00444347" w:rsidP="00444347">
      <w:pPr>
        <w:numPr>
          <w:ilvl w:val="1"/>
          <w:numId w:val="10"/>
        </w:numPr>
      </w:pPr>
      <w:r w:rsidRPr="00444347">
        <w:t>Configurar el buffer de datos.</w:t>
      </w:r>
    </w:p>
    <w:p w14:paraId="0C22964E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Preparar el sistema para la adquisición y procesamiento de datos.</w:t>
      </w:r>
    </w:p>
    <w:p w14:paraId="25ECECAE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2. Iniciar Adquisición</w:t>
      </w:r>
    </w:p>
    <w:p w14:paraId="0D40877C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Iniciar el proceso de adquisición de datos desde el pin analógico.</w:t>
      </w:r>
    </w:p>
    <w:p w14:paraId="7F9A6354" w14:textId="77777777" w:rsidR="00444347" w:rsidRPr="00444347" w:rsidRDefault="00444347" w:rsidP="00444347">
      <w:pPr>
        <w:numPr>
          <w:ilvl w:val="0"/>
          <w:numId w:val="11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60E19210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Verificar si la adquisición está activa.</w:t>
      </w:r>
    </w:p>
    <w:p w14:paraId="48AD5617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Limpiar la pantalla LCD y mostrar mensaje de inicio.</w:t>
      </w:r>
    </w:p>
    <w:p w14:paraId="3CCC87DF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Leer datos del pin analógico y almacenarlos en el buffer.</w:t>
      </w:r>
    </w:p>
    <w:p w14:paraId="0D8555D9" w14:textId="77777777" w:rsidR="00444347" w:rsidRPr="00444347" w:rsidRDefault="00444347" w:rsidP="00444347">
      <w:pPr>
        <w:numPr>
          <w:ilvl w:val="1"/>
          <w:numId w:val="11"/>
        </w:numPr>
      </w:pPr>
      <w:r w:rsidRPr="00444347">
        <w:t>Controlar el tamaño del buffer y detener la adquisición si es necesario.</w:t>
      </w:r>
    </w:p>
    <w:p w14:paraId="4F3B2585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Capturar datos en tiempo real y almacenarlos para su posterior análisis.</w:t>
      </w:r>
    </w:p>
    <w:p w14:paraId="2B1B484B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3. Solicitar Información</w:t>
      </w:r>
    </w:p>
    <w:p w14:paraId="50B12B14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Procesar y mostrar la información de la señal capturada.</w:t>
      </w:r>
    </w:p>
    <w:p w14:paraId="37CE8332" w14:textId="77777777" w:rsidR="00444347" w:rsidRPr="00444347" w:rsidRDefault="00444347" w:rsidP="00444347">
      <w:pPr>
        <w:numPr>
          <w:ilvl w:val="0"/>
          <w:numId w:val="12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088BE258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Mostrar mensaje de procesamiento en la pantalla LCD.</w:t>
      </w:r>
    </w:p>
    <w:p w14:paraId="797700E3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lastRenderedPageBreak/>
        <w:t>Pausar temporalmente la adquisición de datos si es necesario.</w:t>
      </w:r>
    </w:p>
    <w:p w14:paraId="656A0A23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Llamar a la función de análisis de señal.</w:t>
      </w:r>
    </w:p>
    <w:p w14:paraId="3013BC5A" w14:textId="77777777" w:rsidR="00444347" w:rsidRPr="00444347" w:rsidRDefault="00444347" w:rsidP="00444347">
      <w:pPr>
        <w:numPr>
          <w:ilvl w:val="1"/>
          <w:numId w:val="12"/>
        </w:numPr>
      </w:pPr>
      <w:r w:rsidRPr="00444347">
        <w:t>Reanudar la adquisición después del procesamiento.</w:t>
      </w:r>
    </w:p>
    <w:p w14:paraId="002DA828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Permitir al usuario solicitar información y realizar el procesamiento necesario para mostrar los resultados.</w:t>
      </w:r>
    </w:p>
    <w:p w14:paraId="7298C9BD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4. Analizar Señal</w:t>
      </w:r>
    </w:p>
    <w:p w14:paraId="6A80553D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Procesar los datos del buffer para extraer características de la señal.</w:t>
      </w:r>
    </w:p>
    <w:p w14:paraId="5852FDDE" w14:textId="77777777" w:rsidR="00444347" w:rsidRPr="00444347" w:rsidRDefault="00444347" w:rsidP="00444347">
      <w:pPr>
        <w:numPr>
          <w:ilvl w:val="0"/>
          <w:numId w:val="13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02E21F65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Encontrar los valores máximos y mínimos en el buffer.</w:t>
      </w:r>
    </w:p>
    <w:p w14:paraId="37DB0ED4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Calcular la amplitud de la señal.</w:t>
      </w:r>
    </w:p>
    <w:p w14:paraId="69D4AA24" w14:textId="77777777" w:rsidR="00444347" w:rsidRPr="00444347" w:rsidRDefault="00444347" w:rsidP="00444347">
      <w:pPr>
        <w:numPr>
          <w:ilvl w:val="1"/>
          <w:numId w:val="13"/>
        </w:numPr>
      </w:pPr>
      <w:r w:rsidRPr="00444347">
        <w:t>Implementar lógica para determinar la frecuencia y forma de onda.</w:t>
      </w:r>
    </w:p>
    <w:p w14:paraId="1E9010BB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Extraer características importantes de la señal, como amplitud, frecuencia y forma de onda.</w:t>
      </w:r>
    </w:p>
    <w:p w14:paraId="17DE8DC2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5. Mostrar Resultados</w:t>
      </w:r>
    </w:p>
    <w:p w14:paraId="4FF10B51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Presentar los resultados del análisis en la pantalla LCD.</w:t>
      </w:r>
    </w:p>
    <w:p w14:paraId="6D4BF2F9" w14:textId="77777777" w:rsidR="00444347" w:rsidRPr="00444347" w:rsidRDefault="00444347" w:rsidP="00444347">
      <w:pPr>
        <w:numPr>
          <w:ilvl w:val="0"/>
          <w:numId w:val="14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15B51E6A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Identificar la forma de onda basada en los datos analizados.</w:t>
      </w:r>
    </w:p>
    <w:p w14:paraId="605C87F8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Mostrar la amplitud y frecuencia en la pantalla LCD.</w:t>
      </w:r>
    </w:p>
    <w:p w14:paraId="58D92F86" w14:textId="77777777" w:rsidR="00444347" w:rsidRPr="00444347" w:rsidRDefault="00444347" w:rsidP="00444347">
      <w:pPr>
        <w:numPr>
          <w:ilvl w:val="1"/>
          <w:numId w:val="14"/>
        </w:numPr>
      </w:pPr>
      <w:r w:rsidRPr="00444347">
        <w:t>Actualizar la pantalla con la forma de onda identificada.</w:t>
      </w:r>
    </w:p>
    <w:p w14:paraId="1F01203E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Visualizar los resultados del análisis de señal de forma clara y comprensible para el usuario.</w:t>
      </w:r>
    </w:p>
    <w:p w14:paraId="093EA7F8" w14:textId="77777777" w:rsidR="00444347" w:rsidRPr="00444347" w:rsidRDefault="00444347" w:rsidP="00444347">
      <w:pPr>
        <w:ind w:left="1080"/>
        <w:rPr>
          <w:b/>
          <w:bCs/>
        </w:rPr>
      </w:pPr>
      <w:r w:rsidRPr="00444347">
        <w:rPr>
          <w:b/>
          <w:bCs/>
        </w:rPr>
        <w:t>6. Identificar Forma de Onda</w:t>
      </w:r>
    </w:p>
    <w:p w14:paraId="43BE8679" w14:textId="77777777" w:rsidR="00444347" w:rsidRPr="00444347" w:rsidRDefault="00444347" w:rsidP="00444347">
      <w:pPr>
        <w:ind w:left="1080"/>
      </w:pPr>
      <w:r w:rsidRPr="00444347">
        <w:rPr>
          <w:b/>
          <w:bCs/>
        </w:rPr>
        <w:t>Tarea</w:t>
      </w:r>
      <w:r w:rsidRPr="00444347">
        <w:t>: Determinar el tipo de forma de onda de la señal capturada.</w:t>
      </w:r>
    </w:p>
    <w:p w14:paraId="7F399E54" w14:textId="77777777" w:rsidR="00444347" w:rsidRPr="00444347" w:rsidRDefault="00444347" w:rsidP="00444347">
      <w:pPr>
        <w:numPr>
          <w:ilvl w:val="0"/>
          <w:numId w:val="15"/>
        </w:numPr>
      </w:pPr>
      <w:r w:rsidRPr="00444347">
        <w:rPr>
          <w:b/>
          <w:bCs/>
        </w:rPr>
        <w:t>Subtareas</w:t>
      </w:r>
      <w:r w:rsidRPr="00444347">
        <w:t>:</w:t>
      </w:r>
    </w:p>
    <w:p w14:paraId="607BFC91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Analizar los datos del buffer para detectar patrones de ondas.</w:t>
      </w:r>
    </w:p>
    <w:p w14:paraId="0F9530DA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Comparar los patrones con las formas de onda conocidas (pulso, triangular, cuadrada).</w:t>
      </w:r>
    </w:p>
    <w:p w14:paraId="697FDD6E" w14:textId="77777777" w:rsidR="00444347" w:rsidRPr="00444347" w:rsidRDefault="00444347" w:rsidP="00444347">
      <w:pPr>
        <w:numPr>
          <w:ilvl w:val="1"/>
          <w:numId w:val="15"/>
        </w:numPr>
      </w:pPr>
      <w:r w:rsidRPr="00444347">
        <w:t>Identificar si la forma de onda es desconocida.</w:t>
      </w:r>
    </w:p>
    <w:p w14:paraId="695EB4AD" w14:textId="77777777" w:rsidR="00444347" w:rsidRDefault="00444347" w:rsidP="00444347">
      <w:pPr>
        <w:ind w:left="1080"/>
      </w:pPr>
      <w:r w:rsidRPr="00444347">
        <w:rPr>
          <w:b/>
          <w:bCs/>
        </w:rPr>
        <w:t>Objetivo</w:t>
      </w:r>
      <w:r w:rsidRPr="00444347">
        <w:t>: Clasificar la forma de onda de acuerdo con los patrones predefinidos.</w:t>
      </w:r>
    </w:p>
    <w:p w14:paraId="3BFA4510" w14:textId="77777777" w:rsidR="005C0741" w:rsidRPr="00444347" w:rsidRDefault="005C0741" w:rsidP="00444347">
      <w:pPr>
        <w:ind w:left="1080"/>
      </w:pPr>
    </w:p>
    <w:p w14:paraId="31189B94" w14:textId="77777777" w:rsidR="0064000E" w:rsidRPr="0056107A" w:rsidRDefault="0064000E" w:rsidP="0064000E">
      <w:pPr>
        <w:ind w:left="1080"/>
      </w:pPr>
    </w:p>
    <w:p w14:paraId="1CD11154" w14:textId="3600B556" w:rsidR="0064000E" w:rsidRDefault="0064000E" w:rsidP="0064000E">
      <w:pPr>
        <w:rPr>
          <w:b/>
          <w:bCs/>
        </w:rPr>
      </w:pPr>
      <w:r>
        <w:rPr>
          <w:b/>
          <w:bCs/>
        </w:rPr>
        <w:t xml:space="preserve"> </w:t>
      </w:r>
      <w:r w:rsidRPr="0064000E">
        <w:rPr>
          <w:b/>
          <w:bCs/>
        </w:rPr>
        <w:t>Descripción de Diagrama de Flujo</w:t>
      </w:r>
    </w:p>
    <w:p w14:paraId="05F3069F" w14:textId="77777777" w:rsidR="0064000E" w:rsidRPr="0064000E" w:rsidRDefault="0064000E" w:rsidP="0064000E">
      <w:pPr>
        <w:rPr>
          <w:b/>
          <w:bCs/>
        </w:rPr>
      </w:pPr>
    </w:p>
    <w:p w14:paraId="1B9292B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Inicio</w:t>
      </w:r>
      <w:r w:rsidRPr="0064000E">
        <w:t>: El programa comienza su ejecución.</w:t>
      </w:r>
    </w:p>
    <w:p w14:paraId="6113501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Configuración Inicial</w:t>
      </w:r>
      <w:r w:rsidRPr="0064000E">
        <w:t>:</w:t>
      </w:r>
    </w:p>
    <w:p w14:paraId="3CF48BD9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Inicializa la pantalla LCD.</w:t>
      </w:r>
    </w:p>
    <w:p w14:paraId="0CA5E997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Configura los pines de los botones y del generador de señales.</w:t>
      </w:r>
    </w:p>
    <w:p w14:paraId="53FEEC9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Esperar Acción del Usuario</w:t>
      </w:r>
      <w:r w:rsidRPr="0064000E">
        <w:t>:</w:t>
      </w:r>
    </w:p>
    <w:p w14:paraId="75C75988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rPr>
          <w:b/>
          <w:bCs/>
        </w:rPr>
        <w:t>Botón de Inicio Presionado</w:t>
      </w:r>
      <w:r w:rsidRPr="0064000E">
        <w:t>:</w:t>
      </w:r>
    </w:p>
    <w:p w14:paraId="7BC2C032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Comienza la adquisición de datos.</w:t>
      </w:r>
    </w:p>
    <w:p w14:paraId="79543FDD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Lee datos del pin analógico y almacena en el buffer.</w:t>
      </w:r>
    </w:p>
    <w:p w14:paraId="3022EB4F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Si el buffer está lleno o se detiene la adquisición, pasa al siguiente paso.</w:t>
      </w:r>
    </w:p>
    <w:p w14:paraId="46AA1070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rPr>
          <w:b/>
          <w:bCs/>
        </w:rPr>
        <w:t>Botón de Información Presionado</w:t>
      </w:r>
      <w:r w:rsidRPr="0064000E">
        <w:t>:</w:t>
      </w:r>
    </w:p>
    <w:p w14:paraId="05457142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Procesa la información (frecuencia, amplitud, forma de onda).</w:t>
      </w:r>
    </w:p>
    <w:p w14:paraId="541698EA" w14:textId="77777777" w:rsidR="0064000E" w:rsidRPr="0064000E" w:rsidRDefault="0064000E" w:rsidP="0064000E">
      <w:pPr>
        <w:numPr>
          <w:ilvl w:val="2"/>
          <w:numId w:val="9"/>
        </w:numPr>
      </w:pPr>
      <w:r w:rsidRPr="0064000E">
        <w:t>Muestra la información en la pantalla LCD.</w:t>
      </w:r>
    </w:p>
    <w:p w14:paraId="01F51BBC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Identificar Forma de Onda</w:t>
      </w:r>
      <w:r w:rsidRPr="0064000E">
        <w:t>:</w:t>
      </w:r>
    </w:p>
    <w:p w14:paraId="33359CCA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Analiza los datos almacenados en el buffer.</w:t>
      </w:r>
    </w:p>
    <w:p w14:paraId="2ACCD2A5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Identifica la forma de onda (pulso, triangular, cuadrada, desconocida).</w:t>
      </w:r>
    </w:p>
    <w:p w14:paraId="0EB9C595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Mostrar Resultados</w:t>
      </w:r>
      <w:r w:rsidRPr="0064000E">
        <w:t>:</w:t>
      </w:r>
    </w:p>
    <w:p w14:paraId="07DD9D1B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Muestra la frecuencia, amplitud, y forma de onda en la pantalla LCD.</w:t>
      </w:r>
    </w:p>
    <w:p w14:paraId="5BE0BC38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Reanudar Adquisición</w:t>
      </w:r>
      <w:r w:rsidRPr="0064000E">
        <w:t>:</w:t>
      </w:r>
    </w:p>
    <w:p w14:paraId="57A19F03" w14:textId="77777777" w:rsidR="0064000E" w:rsidRPr="0064000E" w:rsidRDefault="0064000E" w:rsidP="0064000E">
      <w:pPr>
        <w:numPr>
          <w:ilvl w:val="1"/>
          <w:numId w:val="9"/>
        </w:numPr>
      </w:pPr>
      <w:r w:rsidRPr="0064000E">
        <w:t>Continúa la adquisición de datos si fue pausada.</w:t>
      </w:r>
    </w:p>
    <w:p w14:paraId="6E5E1ACA" w14:textId="77777777" w:rsidR="0064000E" w:rsidRPr="0064000E" w:rsidRDefault="0064000E" w:rsidP="0064000E">
      <w:pPr>
        <w:numPr>
          <w:ilvl w:val="0"/>
          <w:numId w:val="9"/>
        </w:numPr>
      </w:pPr>
      <w:r w:rsidRPr="0064000E">
        <w:rPr>
          <w:b/>
          <w:bCs/>
        </w:rPr>
        <w:t>Fin</w:t>
      </w:r>
      <w:r w:rsidRPr="0064000E">
        <w:t>: El proceso se repite continuamente.</w:t>
      </w:r>
    </w:p>
    <w:p w14:paraId="7CE915D4" w14:textId="2E07DBEE" w:rsidR="0056107A" w:rsidRPr="0056107A" w:rsidRDefault="0056107A" w:rsidP="0056107A">
      <w:pPr>
        <w:ind w:left="1440"/>
      </w:pPr>
    </w:p>
    <w:p w14:paraId="56D938E9" w14:textId="5A5BC87A" w:rsidR="0056107A" w:rsidRDefault="0046073A" w:rsidP="0046073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26E31D" wp14:editId="33B0AA62">
            <wp:extent cx="3665220" cy="6550755"/>
            <wp:effectExtent l="0" t="0" r="0" b="2540"/>
            <wp:docPr id="208755691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56919" name="Imagen 1" descr="Imagen que contiene 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53" cy="65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BEC" w14:textId="77777777" w:rsidR="005F497C" w:rsidRDefault="005F497C" w:rsidP="0046073A">
      <w:pPr>
        <w:jc w:val="center"/>
        <w:rPr>
          <w:b/>
          <w:bCs/>
        </w:rPr>
      </w:pPr>
    </w:p>
    <w:p w14:paraId="4FEEEC7D" w14:textId="77777777" w:rsidR="005F497C" w:rsidRDefault="005F497C" w:rsidP="0046073A">
      <w:pPr>
        <w:jc w:val="center"/>
        <w:rPr>
          <w:b/>
          <w:bCs/>
        </w:rPr>
      </w:pPr>
    </w:p>
    <w:p w14:paraId="6260E053" w14:textId="77777777" w:rsidR="005F497C" w:rsidRDefault="005F497C" w:rsidP="0046073A">
      <w:pPr>
        <w:jc w:val="center"/>
        <w:rPr>
          <w:b/>
          <w:bCs/>
        </w:rPr>
      </w:pPr>
    </w:p>
    <w:p w14:paraId="17F023B7" w14:textId="77777777" w:rsidR="005F497C" w:rsidRDefault="005F497C" w:rsidP="0046073A">
      <w:pPr>
        <w:jc w:val="center"/>
        <w:rPr>
          <w:b/>
          <w:bCs/>
        </w:rPr>
      </w:pPr>
    </w:p>
    <w:p w14:paraId="217ED2A2" w14:textId="77777777" w:rsidR="005F497C" w:rsidRDefault="005F497C" w:rsidP="0046073A">
      <w:pPr>
        <w:jc w:val="center"/>
        <w:rPr>
          <w:b/>
          <w:bCs/>
        </w:rPr>
      </w:pPr>
    </w:p>
    <w:p w14:paraId="6372824F" w14:textId="41F4F9D6" w:rsidR="0046073A" w:rsidRDefault="0057050C" w:rsidP="0046073A">
      <w:pPr>
        <w:jc w:val="center"/>
        <w:rPr>
          <w:b/>
          <w:bCs/>
        </w:rPr>
      </w:pPr>
      <w:r>
        <w:rPr>
          <w:b/>
          <w:bCs/>
        </w:rPr>
        <w:lastRenderedPageBreak/>
        <w:t>Algoritmos implementados</w:t>
      </w:r>
    </w:p>
    <w:p w14:paraId="303796A3" w14:textId="786EAFA1" w:rsidR="005F497C" w:rsidRPr="00F22EB4" w:rsidRDefault="00F22EB4" w:rsidP="00F22EB4">
      <w:pPr>
        <w:pStyle w:val="Prrafodelista"/>
        <w:numPr>
          <w:ilvl w:val="1"/>
          <w:numId w:val="6"/>
        </w:numPr>
        <w:rPr>
          <w:b/>
          <w:bCs/>
        </w:rPr>
      </w:pPr>
      <w:r w:rsidRPr="00F22EB4">
        <w:rPr>
          <w:b/>
          <w:bCs/>
        </w:rPr>
        <w:t>Inclusión de Librerías y Configuración de Pines</w:t>
      </w:r>
    </w:p>
    <w:p w14:paraId="14ED8E09" w14:textId="6CE7D7C6" w:rsidR="00F22EB4" w:rsidRDefault="00F22EB4" w:rsidP="00F22EB4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4DB740" wp14:editId="617BD084">
            <wp:extent cx="4933950" cy="2152650"/>
            <wp:effectExtent l="0" t="0" r="0" b="0"/>
            <wp:docPr id="7141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9DA2" w14:textId="75E92B16" w:rsidR="00F22EB4" w:rsidRPr="00F22EB4" w:rsidRDefault="00F22EB4" w:rsidP="00F22EB4">
      <w:pPr>
        <w:pStyle w:val="Prrafodelista"/>
        <w:numPr>
          <w:ilvl w:val="0"/>
          <w:numId w:val="18"/>
        </w:numPr>
        <w:rPr>
          <w:b/>
          <w:bCs/>
        </w:rPr>
      </w:pPr>
      <w:r w:rsidRPr="00F22EB4">
        <w:rPr>
          <w:b/>
          <w:bCs/>
        </w:rPr>
        <w:t xml:space="preserve">Librería LiquidCrystal.h: </w:t>
      </w:r>
      <w:r w:rsidRPr="00F22EB4">
        <w:t>Se incluye para controlar la pantalla LCD. Esta librería proporciona funciones para interactuar con la pantalla.</w:t>
      </w:r>
    </w:p>
    <w:p w14:paraId="76F85033" w14:textId="0D26DCBD" w:rsidR="00F22EB4" w:rsidRPr="00F22EB4" w:rsidRDefault="00F22EB4" w:rsidP="00F22EB4">
      <w:pPr>
        <w:pStyle w:val="Prrafodelista"/>
        <w:numPr>
          <w:ilvl w:val="0"/>
          <w:numId w:val="18"/>
        </w:numPr>
        <w:rPr>
          <w:b/>
          <w:bCs/>
        </w:rPr>
      </w:pPr>
      <w:r w:rsidRPr="00F22EB4">
        <w:rPr>
          <w:b/>
          <w:bCs/>
        </w:rPr>
        <w:t xml:space="preserve">Configuración de pines: </w:t>
      </w:r>
      <w:r w:rsidRPr="00F22EB4">
        <w:t>Se definen los pines a los que están conectados los botones y el pin de señal analógica.</w:t>
      </w:r>
    </w:p>
    <w:p w14:paraId="7B7375EF" w14:textId="77777777" w:rsidR="00F22EB4" w:rsidRDefault="00F22EB4" w:rsidP="005F497C">
      <w:pPr>
        <w:pStyle w:val="Prrafodelista"/>
        <w:numPr>
          <w:ilvl w:val="0"/>
          <w:numId w:val="18"/>
        </w:numPr>
      </w:pPr>
      <w:r w:rsidRPr="00F22EB4">
        <w:rPr>
          <w:b/>
          <w:bCs/>
        </w:rPr>
        <w:t xml:space="preserve">Configuración LCD: </w:t>
      </w:r>
      <w:r w:rsidRPr="00F22EB4">
        <w:t>Se definen los pines utilizados para conectar la pantalla LCD a la placa Arduino.</w:t>
      </w:r>
    </w:p>
    <w:p w14:paraId="1F10829A" w14:textId="77777777" w:rsidR="00F22EB4" w:rsidRDefault="00F22EB4" w:rsidP="00F22EB4">
      <w:pPr>
        <w:pStyle w:val="Prrafodelista"/>
        <w:ind w:left="2160"/>
      </w:pPr>
    </w:p>
    <w:p w14:paraId="566F3ED9" w14:textId="7BA5EE86" w:rsidR="005F497C" w:rsidRPr="00F22EB4" w:rsidRDefault="00F22EB4" w:rsidP="00F22EB4">
      <w:pPr>
        <w:pStyle w:val="Prrafodelista"/>
        <w:numPr>
          <w:ilvl w:val="1"/>
          <w:numId w:val="6"/>
        </w:numPr>
      </w:pPr>
      <w:r w:rsidRPr="00F22EB4">
        <w:rPr>
          <w:b/>
          <w:bCs/>
        </w:rPr>
        <w:t xml:space="preserve"> Declaración de Variables Globales</w:t>
      </w:r>
    </w:p>
    <w:p w14:paraId="5A7C280D" w14:textId="245A9B0E" w:rsidR="00F22EB4" w:rsidRDefault="00F22EB4" w:rsidP="00F22EB4">
      <w:pPr>
        <w:pStyle w:val="Prrafodelista"/>
        <w:ind w:left="1440"/>
      </w:pPr>
      <w:r>
        <w:rPr>
          <w:noProof/>
        </w:rPr>
        <w:drawing>
          <wp:inline distT="0" distB="0" distL="0" distR="0" wp14:anchorId="42FB229B" wp14:editId="376B68D4">
            <wp:extent cx="5276850" cy="1762125"/>
            <wp:effectExtent l="0" t="0" r="0" b="9525"/>
            <wp:docPr id="906736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36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D7CE" w14:textId="5B2BDD5A" w:rsidR="00F22EB4" w:rsidRPr="00F22EB4" w:rsidRDefault="00F22EB4" w:rsidP="00F22EB4">
      <w:pPr>
        <w:pStyle w:val="Prrafodelista"/>
        <w:numPr>
          <w:ilvl w:val="0"/>
          <w:numId w:val="19"/>
        </w:numPr>
      </w:pPr>
      <w:r w:rsidRPr="00F22EB4">
        <w:rPr>
          <w:b/>
          <w:bCs/>
        </w:rPr>
        <w:t>adquiriendoDatos</w:t>
      </w:r>
      <w:r w:rsidRPr="00F22EB4">
        <w:t>: Indica si se están capturando datos en este momento.</w:t>
      </w:r>
    </w:p>
    <w:p w14:paraId="2D89A572" w14:textId="3CD7BE55" w:rsidR="00F22EB4" w:rsidRPr="00F22EB4" w:rsidRDefault="00F22EB4" w:rsidP="00F22EB4">
      <w:pPr>
        <w:pStyle w:val="Prrafodelista"/>
        <w:numPr>
          <w:ilvl w:val="0"/>
          <w:numId w:val="19"/>
        </w:numPr>
      </w:pPr>
      <w:r w:rsidRPr="00F22EB4">
        <w:rPr>
          <w:b/>
          <w:bCs/>
        </w:rPr>
        <w:t>tamañoBuffer</w:t>
      </w:r>
      <w:r w:rsidRPr="00F22EB4">
        <w:t>: Define el tamaño del buffer que se usará para almacenar los datos de la señal.</w:t>
      </w:r>
    </w:p>
    <w:p w14:paraId="149CD551" w14:textId="3BAD874A" w:rsidR="00F22EB4" w:rsidRPr="00F22EB4" w:rsidRDefault="00F22EB4" w:rsidP="00F22EB4">
      <w:pPr>
        <w:pStyle w:val="Prrafodelista"/>
        <w:numPr>
          <w:ilvl w:val="0"/>
          <w:numId w:val="19"/>
        </w:numPr>
      </w:pPr>
      <w:r w:rsidRPr="00F22EB4">
        <w:rPr>
          <w:b/>
          <w:bCs/>
        </w:rPr>
        <w:t>bufferSeñal</w:t>
      </w:r>
      <w:r w:rsidRPr="00F22EB4">
        <w:t>: Puntero a un arreglo dinámico que almacenará los datos de la señal.</w:t>
      </w:r>
    </w:p>
    <w:p w14:paraId="5FB0422A" w14:textId="0B2BF582" w:rsidR="00F22EB4" w:rsidRPr="00F22EB4" w:rsidRDefault="00F22EB4" w:rsidP="00F22EB4">
      <w:pPr>
        <w:pStyle w:val="Prrafodelista"/>
        <w:numPr>
          <w:ilvl w:val="0"/>
          <w:numId w:val="19"/>
        </w:numPr>
      </w:pPr>
      <w:r w:rsidRPr="00F22EB4">
        <w:rPr>
          <w:b/>
          <w:bCs/>
        </w:rPr>
        <w:t>indiceBuffer</w:t>
      </w:r>
      <w:r w:rsidRPr="00F22EB4">
        <w:t>: Indica la posición actual en el buffer donde se almacenará el próximo dato.</w:t>
      </w:r>
    </w:p>
    <w:p w14:paraId="6D043AF7" w14:textId="3076249D" w:rsidR="00F22EB4" w:rsidRDefault="00F22EB4" w:rsidP="00F22EB4">
      <w:pPr>
        <w:pStyle w:val="Prrafodelista"/>
        <w:numPr>
          <w:ilvl w:val="0"/>
          <w:numId w:val="19"/>
        </w:numPr>
      </w:pPr>
      <w:r w:rsidRPr="00F22EB4">
        <w:rPr>
          <w:b/>
          <w:bCs/>
        </w:rPr>
        <w:t>amplitud, frecuencia, formaDeOnda</w:t>
      </w:r>
      <w:r w:rsidRPr="00F22EB4">
        <w:t>: Variables para almacenar la amplitud, la frecuencia y la forma de onda de la señal analizada.</w:t>
      </w:r>
    </w:p>
    <w:p w14:paraId="78E8F01B" w14:textId="77777777" w:rsidR="00F22EB4" w:rsidRDefault="00F22EB4" w:rsidP="00F22EB4">
      <w:pPr>
        <w:pStyle w:val="Prrafodelista"/>
        <w:ind w:left="2160"/>
        <w:rPr>
          <w:b/>
          <w:bCs/>
        </w:rPr>
      </w:pPr>
    </w:p>
    <w:p w14:paraId="706B8D36" w14:textId="77777777" w:rsidR="00F22EB4" w:rsidRDefault="00F22EB4" w:rsidP="00F22EB4">
      <w:pPr>
        <w:pStyle w:val="Prrafodelista"/>
        <w:ind w:left="2160"/>
      </w:pPr>
    </w:p>
    <w:p w14:paraId="6EFCC96A" w14:textId="77777777" w:rsidR="00F22EB4" w:rsidRDefault="00F22EB4" w:rsidP="00F22EB4">
      <w:pPr>
        <w:pStyle w:val="Prrafodelista"/>
        <w:ind w:left="2160"/>
      </w:pPr>
    </w:p>
    <w:p w14:paraId="7A261191" w14:textId="14917C95" w:rsidR="00F22EB4" w:rsidRDefault="00F22EB4" w:rsidP="00F22EB4">
      <w:pPr>
        <w:pStyle w:val="Prrafodelista"/>
        <w:numPr>
          <w:ilvl w:val="1"/>
          <w:numId w:val="6"/>
        </w:numPr>
        <w:rPr>
          <w:b/>
          <w:bCs/>
        </w:rPr>
      </w:pPr>
      <w:r w:rsidRPr="00F22EB4">
        <w:rPr>
          <w:b/>
          <w:bCs/>
        </w:rPr>
        <w:lastRenderedPageBreak/>
        <w:t>Prototipos de Funciones</w:t>
      </w:r>
      <w:r w:rsidRPr="00F22EB4">
        <w:rPr>
          <w:b/>
          <w:bCs/>
        </w:rPr>
        <w:t xml:space="preserve"> </w:t>
      </w:r>
    </w:p>
    <w:p w14:paraId="72B8EF60" w14:textId="2EFE9519" w:rsidR="00F22EB4" w:rsidRDefault="00F22EB4" w:rsidP="00F22EB4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AABB7E" wp14:editId="077272E3">
            <wp:extent cx="3114675" cy="1514475"/>
            <wp:effectExtent l="0" t="0" r="9525" b="9525"/>
            <wp:docPr id="550556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62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214" w14:textId="5FB3860B" w:rsidR="00F22EB4" w:rsidRDefault="00F22EB4" w:rsidP="00F22EB4">
      <w:pPr>
        <w:pStyle w:val="Prrafodelista"/>
        <w:numPr>
          <w:ilvl w:val="0"/>
          <w:numId w:val="20"/>
        </w:numPr>
      </w:pPr>
      <w:r w:rsidRPr="00F22EB4">
        <w:rPr>
          <w:b/>
          <w:bCs/>
        </w:rPr>
        <w:t xml:space="preserve">Prototipos: </w:t>
      </w:r>
      <w:r w:rsidRPr="00F22EB4">
        <w:t>Declaraciones anticipadas de funciones que se implementarán más adelante. Esto permite que las funciones sean llamadas en cualquier parte del código antes de que se definan.</w:t>
      </w:r>
    </w:p>
    <w:p w14:paraId="2BA87DE9" w14:textId="77777777" w:rsidR="004D1480" w:rsidRPr="00F22EB4" w:rsidRDefault="004D1480" w:rsidP="004D1480">
      <w:pPr>
        <w:pStyle w:val="Prrafodelista"/>
        <w:ind w:left="2160"/>
      </w:pPr>
    </w:p>
    <w:p w14:paraId="4D1B4A18" w14:textId="33BCBC74" w:rsidR="0094461A" w:rsidRDefault="004D1480" w:rsidP="004D1480">
      <w:pPr>
        <w:pStyle w:val="Prrafodelista"/>
        <w:numPr>
          <w:ilvl w:val="1"/>
          <w:numId w:val="6"/>
        </w:numPr>
        <w:rPr>
          <w:b/>
          <w:bCs/>
        </w:rPr>
      </w:pPr>
      <w:r w:rsidRPr="004D1480">
        <w:rPr>
          <w:b/>
          <w:bCs/>
        </w:rPr>
        <w:t>Configuración Inicial (setup)</w:t>
      </w:r>
    </w:p>
    <w:p w14:paraId="7CC69206" w14:textId="16A43292" w:rsidR="004D1480" w:rsidRDefault="004D1480" w:rsidP="004D1480">
      <w:pPr>
        <w:pStyle w:val="Prrafodelista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34D166" wp14:editId="08E543F4">
            <wp:extent cx="4562475" cy="2305050"/>
            <wp:effectExtent l="0" t="0" r="9525" b="0"/>
            <wp:docPr id="229272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28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604" w14:textId="1954006E" w:rsidR="004D1480" w:rsidRPr="004D1480" w:rsidRDefault="004D1480" w:rsidP="004D1480">
      <w:pPr>
        <w:pStyle w:val="Prrafodelista"/>
        <w:numPr>
          <w:ilvl w:val="0"/>
          <w:numId w:val="20"/>
        </w:numPr>
      </w:pPr>
      <w:r w:rsidRPr="004D1480">
        <w:rPr>
          <w:b/>
          <w:bCs/>
        </w:rPr>
        <w:t xml:space="preserve">Inicialización de LCD: </w:t>
      </w:r>
      <w:r w:rsidRPr="004D1480">
        <w:t>Se inicializa la pantalla LCD con 16 columnas y 2 filas.</w:t>
      </w:r>
    </w:p>
    <w:p w14:paraId="50EAB381" w14:textId="46A12BEA" w:rsidR="004D1480" w:rsidRPr="004D1480" w:rsidRDefault="004D1480" w:rsidP="004D1480">
      <w:pPr>
        <w:pStyle w:val="Prrafodelista"/>
        <w:numPr>
          <w:ilvl w:val="0"/>
          <w:numId w:val="20"/>
        </w:numPr>
        <w:rPr>
          <w:b/>
          <w:bCs/>
        </w:rPr>
      </w:pPr>
      <w:r w:rsidRPr="004D1480">
        <w:rPr>
          <w:b/>
          <w:bCs/>
        </w:rPr>
        <w:t xml:space="preserve">Configuración de Pines: </w:t>
      </w:r>
      <w:r w:rsidRPr="004D1480">
        <w:t>Los pines de los botones se configuran como entradas con resistencia pull-up interna, lo que significa que estarán en estado HIGH cuando no se presionen.</w:t>
      </w:r>
    </w:p>
    <w:p w14:paraId="2E9B12CA" w14:textId="77777777" w:rsidR="00C67C11" w:rsidRDefault="004D1480" w:rsidP="00C67C11">
      <w:pPr>
        <w:pStyle w:val="Prrafodelista"/>
        <w:numPr>
          <w:ilvl w:val="0"/>
          <w:numId w:val="20"/>
        </w:numPr>
      </w:pPr>
      <w:r w:rsidRPr="004D1480">
        <w:rPr>
          <w:b/>
          <w:bCs/>
        </w:rPr>
        <w:t xml:space="preserve">Inicialización del Buffer: </w:t>
      </w:r>
      <w:r w:rsidRPr="004D1480">
        <w:t>Se asigna memoria dinámica para el buffer usando new, que se usará para almacenar los datos de la señal.</w:t>
      </w:r>
    </w:p>
    <w:p w14:paraId="757C37D2" w14:textId="1408BF2E" w:rsidR="00C67C11" w:rsidRDefault="004D1480" w:rsidP="00C67C11">
      <w:pPr>
        <w:pStyle w:val="Prrafodelista"/>
        <w:numPr>
          <w:ilvl w:val="0"/>
          <w:numId w:val="20"/>
        </w:numPr>
        <w:ind w:left="1418"/>
      </w:pPr>
      <w:r w:rsidRPr="00C67C11">
        <w:rPr>
          <w:b/>
          <w:bCs/>
        </w:rPr>
        <w:lastRenderedPageBreak/>
        <w:t>Bucle Principal (loop)</w:t>
      </w:r>
      <w:r w:rsidR="00C67C11" w:rsidRPr="00C67C11">
        <w:rPr>
          <w:noProof/>
        </w:rPr>
        <w:t xml:space="preserve"> </w:t>
      </w:r>
      <w:r w:rsidR="00C67C11">
        <w:rPr>
          <w:noProof/>
        </w:rPr>
        <w:drawing>
          <wp:inline distT="0" distB="0" distL="0" distR="0" wp14:anchorId="4BB92C86" wp14:editId="753C146B">
            <wp:extent cx="4815252" cy="2123767"/>
            <wp:effectExtent l="0" t="0" r="4445" b="0"/>
            <wp:docPr id="8523367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67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901" cy="21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C11" w:rsidRPr="00C67C11">
        <w:t xml:space="preserve"> </w:t>
      </w:r>
    </w:p>
    <w:p w14:paraId="01B700CE" w14:textId="77777777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Esperar Acción del Usuario</w:t>
      </w:r>
      <w:r w:rsidRPr="00C67C11">
        <w:t xml:space="preserve">: Se lee el estado de los botones. Si el botón de inicio se presiona (LOW), se llama a </w:t>
      </w:r>
      <w:r w:rsidRPr="00C67C11">
        <w:rPr>
          <w:u w:val="single"/>
        </w:rPr>
        <w:t>iniciarAdquisicion()</w:t>
      </w:r>
      <w:r w:rsidRPr="00C67C11">
        <w:t xml:space="preserve">. Si el botón de información se presiona, se llama a </w:t>
      </w:r>
      <w:r w:rsidRPr="00C67C11">
        <w:rPr>
          <w:u w:val="single"/>
        </w:rPr>
        <w:t>solicitarInformacion().</w:t>
      </w:r>
    </w:p>
    <w:p w14:paraId="488992F0" w14:textId="5F880F12" w:rsidR="0094461A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Retraso</w:t>
      </w:r>
      <w:r w:rsidRPr="00C67C11">
        <w:t>: Se agrega un retraso de 500 ms para evitar que se detecten múltiples presiones de botón debido a rebotes.</w:t>
      </w:r>
    </w:p>
    <w:p w14:paraId="2E1D0E6D" w14:textId="77777777" w:rsidR="00C67C11" w:rsidRDefault="00C67C11" w:rsidP="00C67C11">
      <w:pPr>
        <w:pStyle w:val="Prrafodelista"/>
        <w:ind w:left="2160"/>
        <w:rPr>
          <w:b/>
          <w:bCs/>
        </w:rPr>
      </w:pPr>
    </w:p>
    <w:p w14:paraId="6DB3FBCF" w14:textId="18581801" w:rsidR="00C67C11" w:rsidRDefault="00C67C11" w:rsidP="00C67C11">
      <w:pPr>
        <w:pStyle w:val="Prrafodelista"/>
        <w:numPr>
          <w:ilvl w:val="0"/>
          <w:numId w:val="20"/>
        </w:numPr>
        <w:ind w:left="-284" w:firstLine="1560"/>
      </w:pPr>
      <w:r w:rsidRPr="00C67C11">
        <w:rPr>
          <w:b/>
          <w:bCs/>
        </w:rPr>
        <w:t>Iniciar Adquisición (iniciarAdquisicion)</w:t>
      </w:r>
    </w:p>
    <w:p w14:paraId="36F4F050" w14:textId="4DB5E55E" w:rsidR="00C67C11" w:rsidRDefault="00C67C11" w:rsidP="00C67C11">
      <w:pPr>
        <w:pStyle w:val="Prrafodelista"/>
        <w:ind w:left="1418"/>
      </w:pPr>
      <w:r>
        <w:rPr>
          <w:noProof/>
        </w:rPr>
        <w:drawing>
          <wp:inline distT="0" distB="0" distL="0" distR="0" wp14:anchorId="562D2CAD" wp14:editId="5006DDC9">
            <wp:extent cx="4511201" cy="3062007"/>
            <wp:effectExtent l="0" t="0" r="3810" b="5080"/>
            <wp:docPr id="143825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9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657" cy="30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F711" w14:textId="242BCD9D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Verificar Adquisición</w:t>
      </w:r>
      <w:r w:rsidRPr="00C67C11">
        <w:t>: Solo comienza la adquisición si no se están capturando datos actualmente (adquiriendoDatos es false).</w:t>
      </w:r>
    </w:p>
    <w:p w14:paraId="5223000C" w14:textId="3F7BC246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Mensaje en LCD</w:t>
      </w:r>
      <w:r w:rsidRPr="00C67C11">
        <w:t>: Limpia la pantalla y muestra un mensaje indicando que se está capturando datos.</w:t>
      </w:r>
    </w:p>
    <w:p w14:paraId="23C5A108" w14:textId="09D8C0CA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Captura de Datos</w:t>
      </w:r>
      <w:r w:rsidRPr="00C67C11">
        <w:t>: Lee datos del pin analógico y los almacena en el buffer. Se realiza un retraso de 10 ms entre lecturas para controlar la frecuencia de muestreo.</w:t>
      </w:r>
    </w:p>
    <w:p w14:paraId="5D10B726" w14:textId="5B68B230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lastRenderedPageBreak/>
        <w:t>Procesamiento y Visualización</w:t>
      </w:r>
      <w:r w:rsidRPr="00C67C11">
        <w:t>: Una vez que se llena el buffer, se llama a analizarSeñal() para procesar los datos y a mostrarResultados() para mostrar los resultados en la pantalla LCD.</w:t>
      </w:r>
    </w:p>
    <w:p w14:paraId="229D0782" w14:textId="77777777" w:rsidR="00C67C11" w:rsidRDefault="00C67C11" w:rsidP="00C67C11">
      <w:pPr>
        <w:pStyle w:val="Prrafodelista"/>
      </w:pPr>
    </w:p>
    <w:p w14:paraId="52A5182B" w14:textId="77777777" w:rsidR="00C67C11" w:rsidRPr="0094461A" w:rsidRDefault="00C67C11" w:rsidP="00C67C11">
      <w:pPr>
        <w:pStyle w:val="Prrafodelista"/>
        <w:ind w:left="2160"/>
      </w:pPr>
    </w:p>
    <w:p w14:paraId="2E5E048D" w14:textId="755E1A38" w:rsidR="0094461A" w:rsidRPr="00541F11" w:rsidRDefault="00C67C11" w:rsidP="00C67C11">
      <w:pPr>
        <w:pStyle w:val="Prrafodelista"/>
        <w:numPr>
          <w:ilvl w:val="0"/>
          <w:numId w:val="20"/>
        </w:numPr>
        <w:ind w:left="1418"/>
        <w:rPr>
          <w:b/>
          <w:bCs/>
        </w:rPr>
      </w:pPr>
      <w:r w:rsidRPr="00541F11">
        <w:rPr>
          <w:b/>
          <w:bCs/>
        </w:rPr>
        <w:t>Solicitar Información (solicitarInformacion)</w:t>
      </w:r>
    </w:p>
    <w:p w14:paraId="4D3AF852" w14:textId="5822395F" w:rsidR="0094461A" w:rsidRDefault="00C67C11" w:rsidP="00C67C11">
      <w:pPr>
        <w:ind w:left="1418"/>
        <w:jc w:val="center"/>
      </w:pPr>
      <w:r>
        <w:rPr>
          <w:noProof/>
        </w:rPr>
        <w:drawing>
          <wp:inline distT="0" distB="0" distL="0" distR="0" wp14:anchorId="33FFC4C2" wp14:editId="396604B5">
            <wp:extent cx="4648200" cy="2352675"/>
            <wp:effectExtent l="0" t="0" r="0" b="9525"/>
            <wp:docPr id="1489822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261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43C" w14:textId="26AC9B1F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Mensaje en LCD</w:t>
      </w:r>
      <w:r w:rsidRPr="00C67C11">
        <w:t>: Muestra un mensaje indicando que se está procesando la información.</w:t>
      </w:r>
    </w:p>
    <w:p w14:paraId="7F7440B1" w14:textId="330F7CE4" w:rsidR="00C67C11" w:rsidRP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Pausar Adquisición</w:t>
      </w:r>
      <w:r w:rsidRPr="00C67C11">
        <w:t>: Se detiene la captura de datos para procesar la información actual.</w:t>
      </w:r>
    </w:p>
    <w:p w14:paraId="66FAA2A6" w14:textId="6496868B" w:rsidR="00C67C11" w:rsidRDefault="00C67C11" w:rsidP="00C67C11">
      <w:pPr>
        <w:pStyle w:val="Prrafodelista"/>
        <w:numPr>
          <w:ilvl w:val="0"/>
          <w:numId w:val="20"/>
        </w:numPr>
      </w:pPr>
      <w:r w:rsidRPr="00C67C11">
        <w:rPr>
          <w:b/>
          <w:bCs/>
        </w:rPr>
        <w:t>Retraso y Reanudación</w:t>
      </w:r>
      <w:r w:rsidRPr="00C67C11">
        <w:t>: Se realiza un retraso de 2000 ms para simular el procesamiento de datos, luego se reanuda la adquisición de datos.</w:t>
      </w:r>
    </w:p>
    <w:p w14:paraId="0E214012" w14:textId="77777777" w:rsidR="00C67C11" w:rsidRDefault="00C67C11" w:rsidP="00C67C11">
      <w:pPr>
        <w:pStyle w:val="Prrafodelista"/>
        <w:ind w:left="2160"/>
        <w:rPr>
          <w:b/>
          <w:bCs/>
        </w:rPr>
      </w:pPr>
    </w:p>
    <w:p w14:paraId="1B6FCCC9" w14:textId="336FF0D2" w:rsidR="00C67C11" w:rsidRPr="00C67C11" w:rsidRDefault="00C67C11" w:rsidP="00C67C11">
      <w:pPr>
        <w:pStyle w:val="Prrafodelista"/>
        <w:numPr>
          <w:ilvl w:val="0"/>
          <w:numId w:val="20"/>
        </w:numPr>
        <w:ind w:left="1418"/>
      </w:pPr>
      <w:r w:rsidRPr="00C67C11">
        <w:rPr>
          <w:b/>
          <w:bCs/>
        </w:rPr>
        <w:t>Analizar Señal (analizarSeñal)</w:t>
      </w:r>
    </w:p>
    <w:p w14:paraId="51E83C60" w14:textId="1FFABD22" w:rsidR="00C67C11" w:rsidRDefault="00C67C11" w:rsidP="00C67C11">
      <w:pPr>
        <w:pStyle w:val="Prrafodelista"/>
        <w:tabs>
          <w:tab w:val="left" w:pos="1418"/>
        </w:tabs>
        <w:ind w:left="1418"/>
      </w:pPr>
      <w:r>
        <w:rPr>
          <w:noProof/>
        </w:rPr>
        <w:drawing>
          <wp:inline distT="0" distB="0" distL="0" distR="0" wp14:anchorId="71369006" wp14:editId="4D278AE0">
            <wp:extent cx="3729318" cy="2618185"/>
            <wp:effectExtent l="0" t="0" r="5080" b="0"/>
            <wp:docPr id="690392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228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109" cy="26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BAE" w14:textId="7B14203C" w:rsidR="00C67C11" w:rsidRPr="00C67C11" w:rsidRDefault="00C67C11" w:rsidP="00C67C11">
      <w:pPr>
        <w:pStyle w:val="Prrafodelista"/>
        <w:numPr>
          <w:ilvl w:val="0"/>
          <w:numId w:val="20"/>
        </w:numPr>
        <w:tabs>
          <w:tab w:val="left" w:pos="1418"/>
        </w:tabs>
      </w:pPr>
      <w:r w:rsidRPr="00C67C11">
        <w:rPr>
          <w:b/>
          <w:bCs/>
        </w:rPr>
        <w:t>Verificación de Buffer</w:t>
      </w:r>
      <w:r w:rsidRPr="00C67C11">
        <w:t>: Asegura que el buffer no sea nullptr antes de procesar los datos.</w:t>
      </w:r>
    </w:p>
    <w:p w14:paraId="2337975E" w14:textId="4E25AA10" w:rsidR="00C67C11" w:rsidRPr="00C67C11" w:rsidRDefault="00C67C11" w:rsidP="00C67C11">
      <w:pPr>
        <w:pStyle w:val="Prrafodelista"/>
        <w:numPr>
          <w:ilvl w:val="0"/>
          <w:numId w:val="20"/>
        </w:numPr>
        <w:tabs>
          <w:tab w:val="left" w:pos="1418"/>
        </w:tabs>
      </w:pPr>
      <w:r w:rsidRPr="00C67C11">
        <w:rPr>
          <w:b/>
          <w:bCs/>
        </w:rPr>
        <w:lastRenderedPageBreak/>
        <w:t>Cálculo de Amplitud</w:t>
      </w:r>
      <w:r w:rsidRPr="00C67C11">
        <w:t>: Encuentra el valor máximo y mínimo en el buffer para calcular la amplitud de la señal.</w:t>
      </w:r>
    </w:p>
    <w:p w14:paraId="1A6AE106" w14:textId="15FA02DA" w:rsidR="00C67C11" w:rsidRDefault="00C67C11" w:rsidP="00C67C11">
      <w:pPr>
        <w:pStyle w:val="Prrafodelista"/>
        <w:numPr>
          <w:ilvl w:val="0"/>
          <w:numId w:val="20"/>
        </w:numPr>
        <w:tabs>
          <w:tab w:val="left" w:pos="1418"/>
        </w:tabs>
      </w:pPr>
      <w:r w:rsidRPr="00C67C11">
        <w:rPr>
          <w:b/>
          <w:bCs/>
        </w:rPr>
        <w:t>Calcular Frecuencia y Identificar Forma de Onda</w:t>
      </w:r>
      <w:r w:rsidRPr="00C67C11">
        <w:t xml:space="preserve">: Llama a las funciones </w:t>
      </w:r>
      <w:r w:rsidRPr="00C67C11">
        <w:rPr>
          <w:u w:val="single"/>
        </w:rPr>
        <w:t>calcularFrecuencia()</w:t>
      </w:r>
      <w:r w:rsidRPr="00C67C11">
        <w:t xml:space="preserve"> y </w:t>
      </w:r>
      <w:r w:rsidRPr="00C67C11">
        <w:rPr>
          <w:u w:val="single"/>
        </w:rPr>
        <w:t>identificarFormaDeOnda()</w:t>
      </w:r>
      <w:r w:rsidRPr="00C67C11">
        <w:t xml:space="preserve"> para obtener la frecuencia y la forma de onda de la señal.</w:t>
      </w:r>
    </w:p>
    <w:p w14:paraId="67ABB1BE" w14:textId="77777777" w:rsidR="00541F11" w:rsidRDefault="00541F11" w:rsidP="00C67C11">
      <w:pPr>
        <w:pStyle w:val="Prrafodelista"/>
        <w:tabs>
          <w:tab w:val="left" w:pos="1418"/>
        </w:tabs>
        <w:ind w:left="2160"/>
      </w:pPr>
    </w:p>
    <w:p w14:paraId="109A5C66" w14:textId="30947C99" w:rsidR="00C67C11" w:rsidRDefault="00541F11" w:rsidP="00541F11">
      <w:pPr>
        <w:pStyle w:val="Prrafodelista"/>
        <w:numPr>
          <w:ilvl w:val="0"/>
          <w:numId w:val="20"/>
        </w:numPr>
        <w:tabs>
          <w:tab w:val="left" w:pos="1418"/>
        </w:tabs>
        <w:ind w:left="1418"/>
        <w:rPr>
          <w:b/>
          <w:bCs/>
        </w:rPr>
      </w:pPr>
      <w:r w:rsidRPr="00541F11">
        <w:rPr>
          <w:b/>
          <w:bCs/>
        </w:rPr>
        <w:t>Calcular Frecuencia (</w:t>
      </w:r>
      <w:r w:rsidR="008B3455" w:rsidRPr="008B3455">
        <w:rPr>
          <w:b/>
          <w:bCs/>
        </w:rPr>
        <w:t>calcularFrecuenciaEnBuffer(int valor)</w:t>
      </w:r>
    </w:p>
    <w:p w14:paraId="518EEDE4" w14:textId="77777777" w:rsidR="008B3455" w:rsidRPr="008B3455" w:rsidRDefault="008B3455" w:rsidP="008B3455">
      <w:pPr>
        <w:pStyle w:val="Prrafodelista"/>
        <w:rPr>
          <w:b/>
          <w:bCs/>
        </w:rPr>
      </w:pPr>
    </w:p>
    <w:p w14:paraId="462D4621" w14:textId="2D159107" w:rsidR="00C67C11" w:rsidRPr="008B3455" w:rsidRDefault="008B3455" w:rsidP="008B3455">
      <w:pPr>
        <w:pStyle w:val="Prrafodelista"/>
        <w:tabs>
          <w:tab w:val="left" w:pos="1418"/>
        </w:tabs>
        <w:ind w:left="141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DFB4F9" wp14:editId="3A7723E4">
            <wp:extent cx="4095750" cy="1962150"/>
            <wp:effectExtent l="0" t="0" r="0" b="0"/>
            <wp:docPr id="1755279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922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0EB" w14:textId="5CB96DE7" w:rsidR="00541F11" w:rsidRDefault="008B3455" w:rsidP="008B3455">
      <w:pPr>
        <w:pStyle w:val="Prrafodelista"/>
        <w:numPr>
          <w:ilvl w:val="0"/>
          <w:numId w:val="20"/>
        </w:numPr>
      </w:pPr>
      <w:r w:rsidRPr="008B3455">
        <w:t>Cuenta cuántas veces aparece un valor específico en el buffer.</w:t>
      </w:r>
    </w:p>
    <w:p w14:paraId="455E738F" w14:textId="77777777" w:rsidR="008B3455" w:rsidRPr="00C67C11" w:rsidRDefault="008B3455" w:rsidP="008B3455">
      <w:pPr>
        <w:pStyle w:val="Prrafodelista"/>
        <w:ind w:left="2160"/>
      </w:pPr>
    </w:p>
    <w:p w14:paraId="24C0D2A5" w14:textId="04957EDD" w:rsidR="00C67C11" w:rsidRDefault="00541F11" w:rsidP="00541F11">
      <w:pPr>
        <w:pStyle w:val="Prrafodelista"/>
        <w:numPr>
          <w:ilvl w:val="0"/>
          <w:numId w:val="20"/>
        </w:numPr>
        <w:ind w:left="1418" w:firstLine="0"/>
        <w:rPr>
          <w:b/>
          <w:bCs/>
        </w:rPr>
      </w:pPr>
      <w:r w:rsidRPr="00541F11">
        <w:rPr>
          <w:b/>
          <w:bCs/>
        </w:rPr>
        <w:t>Identificar Forma de Onda (identificarFormaDeOnda)</w:t>
      </w:r>
    </w:p>
    <w:p w14:paraId="77CDBA62" w14:textId="4C9D9321" w:rsidR="00541F11" w:rsidRDefault="008B3455" w:rsidP="008B3455">
      <w:pPr>
        <w:pStyle w:val="Prrafodelista"/>
        <w:ind w:left="141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22451C" wp14:editId="05E914D7">
            <wp:extent cx="3926541" cy="3619180"/>
            <wp:effectExtent l="0" t="0" r="0" b="635"/>
            <wp:docPr id="1487998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9897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924" cy="36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54C" w14:textId="15AAF789" w:rsidR="008B3455" w:rsidRPr="008B3455" w:rsidRDefault="008B3455" w:rsidP="008B3455">
      <w:pPr>
        <w:pStyle w:val="Prrafodelista"/>
        <w:numPr>
          <w:ilvl w:val="0"/>
          <w:numId w:val="20"/>
        </w:numPr>
      </w:pPr>
      <w:r w:rsidRPr="008B3455">
        <w:t>Cuenta las transiciones positivas y negativas.</w:t>
      </w:r>
    </w:p>
    <w:p w14:paraId="2F03AAD0" w14:textId="09081353" w:rsidR="00541F11" w:rsidRPr="009241ED" w:rsidRDefault="008B3455" w:rsidP="009241ED">
      <w:pPr>
        <w:pStyle w:val="Prrafodelista"/>
        <w:numPr>
          <w:ilvl w:val="0"/>
          <w:numId w:val="20"/>
        </w:numPr>
      </w:pPr>
      <w:r w:rsidRPr="008B3455">
        <w:t>Clasifica la forma de onda en sinusoidal, cuadrada o triangular basándose en la relación entre las transiciones.</w:t>
      </w:r>
    </w:p>
    <w:p w14:paraId="750A054E" w14:textId="77777777" w:rsidR="00541F11" w:rsidRPr="00541F11" w:rsidRDefault="00541F11" w:rsidP="00541F11">
      <w:pPr>
        <w:pStyle w:val="Prrafodelista"/>
        <w:ind w:left="2160"/>
        <w:rPr>
          <w:b/>
          <w:bCs/>
        </w:rPr>
      </w:pPr>
    </w:p>
    <w:p w14:paraId="3638311C" w14:textId="2F81F451" w:rsidR="00C67C11" w:rsidRPr="00541F11" w:rsidRDefault="00541F11" w:rsidP="00541F11">
      <w:pPr>
        <w:pStyle w:val="Prrafodelista"/>
        <w:numPr>
          <w:ilvl w:val="0"/>
          <w:numId w:val="20"/>
        </w:numPr>
        <w:ind w:left="1418" w:hanging="142"/>
        <w:rPr>
          <w:b/>
          <w:bCs/>
        </w:rPr>
      </w:pPr>
      <w:r w:rsidRPr="00541F11">
        <w:rPr>
          <w:b/>
          <w:bCs/>
        </w:rPr>
        <w:t>Mostrar Resultados (mostrarResultados)</w:t>
      </w:r>
    </w:p>
    <w:p w14:paraId="65A36137" w14:textId="77777777" w:rsidR="0094461A" w:rsidRDefault="0094461A" w:rsidP="0094461A">
      <w:pPr>
        <w:rPr>
          <w:b/>
          <w:bCs/>
        </w:rPr>
      </w:pPr>
    </w:p>
    <w:p w14:paraId="087B684F" w14:textId="5C71AB3B" w:rsidR="0094461A" w:rsidRPr="0094461A" w:rsidRDefault="00541F11" w:rsidP="00541F11">
      <w:pPr>
        <w:ind w:left="720"/>
        <w:jc w:val="center"/>
      </w:pPr>
      <w:r>
        <w:rPr>
          <w:noProof/>
        </w:rPr>
        <w:drawing>
          <wp:inline distT="0" distB="0" distL="0" distR="0" wp14:anchorId="0FC2E3AF" wp14:editId="61439D4A">
            <wp:extent cx="3065929" cy="4350205"/>
            <wp:effectExtent l="0" t="0" r="1270" b="0"/>
            <wp:docPr id="910554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4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986" cy="43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D3BB" w14:textId="5375AC7C" w:rsidR="00541F11" w:rsidRPr="00541F11" w:rsidRDefault="00541F11" w:rsidP="00541F11">
      <w:pPr>
        <w:pStyle w:val="Prrafodelista"/>
        <w:numPr>
          <w:ilvl w:val="0"/>
          <w:numId w:val="20"/>
        </w:numPr>
        <w:rPr>
          <w:b/>
          <w:bCs/>
        </w:rPr>
      </w:pPr>
      <w:r w:rsidRPr="00541F11">
        <w:rPr>
          <w:b/>
          <w:bCs/>
        </w:rPr>
        <w:t xml:space="preserve">Mostrar Datos: </w:t>
      </w:r>
      <w:r w:rsidRPr="00541F11">
        <w:t>Limpia la pantalla LCD y muestra los resultados de la señal, incluyendo la forma de onda, la amplitud y la frecuencia.</w:t>
      </w:r>
    </w:p>
    <w:p w14:paraId="5AD3EBFD" w14:textId="59C7DE02" w:rsidR="0094461A" w:rsidRPr="00541F11" w:rsidRDefault="00541F11" w:rsidP="00541F11">
      <w:pPr>
        <w:pStyle w:val="Prrafodelista"/>
        <w:numPr>
          <w:ilvl w:val="0"/>
          <w:numId w:val="20"/>
        </w:numPr>
        <w:rPr>
          <w:b/>
          <w:bCs/>
        </w:rPr>
      </w:pPr>
      <w:r w:rsidRPr="00541F11">
        <w:rPr>
          <w:b/>
          <w:bCs/>
        </w:rPr>
        <w:t>Switch para Forma de Onda</w:t>
      </w:r>
      <w:r w:rsidRPr="00541F11">
        <w:t xml:space="preserve">: Utiliza un switch para mostrar el tipo de forma de onda basado en el valor de </w:t>
      </w:r>
      <w:r w:rsidRPr="00541F11">
        <w:rPr>
          <w:u w:val="single"/>
        </w:rPr>
        <w:t>formaDeOnda.</w:t>
      </w:r>
    </w:p>
    <w:p w14:paraId="648AB5BA" w14:textId="334C3346" w:rsidR="0094461A" w:rsidRDefault="0094461A" w:rsidP="00C67C11">
      <w:pPr>
        <w:ind w:firstLine="252"/>
        <w:jc w:val="center"/>
        <w:rPr>
          <w:b/>
          <w:bCs/>
        </w:rPr>
      </w:pPr>
    </w:p>
    <w:p w14:paraId="60C18FD4" w14:textId="77777777" w:rsidR="0094461A" w:rsidRPr="005F497C" w:rsidRDefault="0094461A" w:rsidP="0094461A">
      <w:pPr>
        <w:jc w:val="center"/>
      </w:pPr>
    </w:p>
    <w:p w14:paraId="7C2B6CBC" w14:textId="6623A5A0" w:rsidR="005F497C" w:rsidRPr="005F497C" w:rsidRDefault="005F497C" w:rsidP="00C67C11">
      <w:pPr>
        <w:pStyle w:val="Prrafodelista"/>
        <w:ind w:left="2160"/>
      </w:pPr>
    </w:p>
    <w:p w14:paraId="6FEAFB35" w14:textId="3AEA0B25" w:rsidR="005F497C" w:rsidRPr="005F497C" w:rsidRDefault="005F497C" w:rsidP="005F497C">
      <w:pPr>
        <w:ind w:left="720"/>
      </w:pPr>
    </w:p>
    <w:p w14:paraId="123545B0" w14:textId="31EC55A8" w:rsidR="005F497C" w:rsidRPr="005F497C" w:rsidRDefault="005F497C" w:rsidP="005F497C">
      <w:pPr>
        <w:jc w:val="center"/>
        <w:rPr>
          <w:b/>
          <w:bCs/>
        </w:rPr>
      </w:pPr>
    </w:p>
    <w:p w14:paraId="11242A12" w14:textId="185D8FDE" w:rsidR="0057050C" w:rsidRPr="0056107A" w:rsidRDefault="0057050C" w:rsidP="0046073A">
      <w:pPr>
        <w:jc w:val="center"/>
        <w:rPr>
          <w:b/>
          <w:bCs/>
        </w:rPr>
      </w:pPr>
    </w:p>
    <w:sectPr w:rsidR="0057050C" w:rsidRPr="0056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0D9C"/>
    <w:multiLevelType w:val="multilevel"/>
    <w:tmpl w:val="B91E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FBB"/>
    <w:multiLevelType w:val="hybridMultilevel"/>
    <w:tmpl w:val="DC14AEF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04090A"/>
    <w:multiLevelType w:val="hybridMultilevel"/>
    <w:tmpl w:val="E5A8F41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B3A4A"/>
    <w:multiLevelType w:val="multilevel"/>
    <w:tmpl w:val="C14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63AE4"/>
    <w:multiLevelType w:val="multilevel"/>
    <w:tmpl w:val="EE0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04DFE"/>
    <w:multiLevelType w:val="multilevel"/>
    <w:tmpl w:val="A76A14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83EFA"/>
    <w:multiLevelType w:val="hybridMultilevel"/>
    <w:tmpl w:val="71C61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3990"/>
    <w:multiLevelType w:val="multilevel"/>
    <w:tmpl w:val="F8E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76F48"/>
    <w:multiLevelType w:val="multilevel"/>
    <w:tmpl w:val="CA8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106EC"/>
    <w:multiLevelType w:val="multilevel"/>
    <w:tmpl w:val="8AE0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C12ED"/>
    <w:multiLevelType w:val="multilevel"/>
    <w:tmpl w:val="9A6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27AD0"/>
    <w:multiLevelType w:val="multilevel"/>
    <w:tmpl w:val="672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84E3F"/>
    <w:multiLevelType w:val="multilevel"/>
    <w:tmpl w:val="FE6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B00E3"/>
    <w:multiLevelType w:val="hybridMultilevel"/>
    <w:tmpl w:val="6B144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40635"/>
    <w:multiLevelType w:val="multilevel"/>
    <w:tmpl w:val="9AC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C24B7"/>
    <w:multiLevelType w:val="multilevel"/>
    <w:tmpl w:val="8CC4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05864"/>
    <w:multiLevelType w:val="multilevel"/>
    <w:tmpl w:val="7D8A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95B6F"/>
    <w:multiLevelType w:val="multilevel"/>
    <w:tmpl w:val="0C4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3657E"/>
    <w:multiLevelType w:val="multilevel"/>
    <w:tmpl w:val="B862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20780"/>
    <w:multiLevelType w:val="multilevel"/>
    <w:tmpl w:val="F60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47A17"/>
    <w:multiLevelType w:val="hybridMultilevel"/>
    <w:tmpl w:val="257C4B1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BA6595"/>
    <w:multiLevelType w:val="multilevel"/>
    <w:tmpl w:val="BA5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518345">
    <w:abstractNumId w:val="21"/>
  </w:num>
  <w:num w:numId="2" w16cid:durableId="1277253284">
    <w:abstractNumId w:val="15"/>
  </w:num>
  <w:num w:numId="3" w16cid:durableId="186063509">
    <w:abstractNumId w:val="0"/>
  </w:num>
  <w:num w:numId="4" w16cid:durableId="1819767478">
    <w:abstractNumId w:val="9"/>
  </w:num>
  <w:num w:numId="5" w16cid:durableId="2117407374">
    <w:abstractNumId w:val="12"/>
  </w:num>
  <w:num w:numId="6" w16cid:durableId="682510176">
    <w:abstractNumId w:val="11"/>
  </w:num>
  <w:num w:numId="7" w16cid:durableId="1679388957">
    <w:abstractNumId w:val="5"/>
  </w:num>
  <w:num w:numId="8" w16cid:durableId="702632217">
    <w:abstractNumId w:val="3"/>
  </w:num>
  <w:num w:numId="9" w16cid:durableId="1461267953">
    <w:abstractNumId w:val="18"/>
  </w:num>
  <w:num w:numId="10" w16cid:durableId="2012680972">
    <w:abstractNumId w:val="10"/>
  </w:num>
  <w:num w:numId="11" w16cid:durableId="1190949531">
    <w:abstractNumId w:val="17"/>
  </w:num>
  <w:num w:numId="12" w16cid:durableId="1944847087">
    <w:abstractNumId w:val="19"/>
  </w:num>
  <w:num w:numId="13" w16cid:durableId="509948710">
    <w:abstractNumId w:val="7"/>
  </w:num>
  <w:num w:numId="14" w16cid:durableId="1966352220">
    <w:abstractNumId w:val="14"/>
  </w:num>
  <w:num w:numId="15" w16cid:durableId="1922909949">
    <w:abstractNumId w:val="8"/>
  </w:num>
  <w:num w:numId="16" w16cid:durableId="883980723">
    <w:abstractNumId w:val="4"/>
  </w:num>
  <w:num w:numId="17" w16cid:durableId="67923352">
    <w:abstractNumId w:val="16"/>
  </w:num>
  <w:num w:numId="18" w16cid:durableId="1716925433">
    <w:abstractNumId w:val="2"/>
  </w:num>
  <w:num w:numId="19" w16cid:durableId="313796576">
    <w:abstractNumId w:val="20"/>
  </w:num>
  <w:num w:numId="20" w16cid:durableId="1568761489">
    <w:abstractNumId w:val="1"/>
  </w:num>
  <w:num w:numId="21" w16cid:durableId="1933394108">
    <w:abstractNumId w:val="6"/>
  </w:num>
  <w:num w:numId="22" w16cid:durableId="979462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7A"/>
    <w:rsid w:val="003F775A"/>
    <w:rsid w:val="00444347"/>
    <w:rsid w:val="0046073A"/>
    <w:rsid w:val="004D1480"/>
    <w:rsid w:val="00541F11"/>
    <w:rsid w:val="0056107A"/>
    <w:rsid w:val="00566F99"/>
    <w:rsid w:val="0057050C"/>
    <w:rsid w:val="005C0741"/>
    <w:rsid w:val="005F497C"/>
    <w:rsid w:val="0064000E"/>
    <w:rsid w:val="00682384"/>
    <w:rsid w:val="006A2968"/>
    <w:rsid w:val="008B3455"/>
    <w:rsid w:val="008F2AA0"/>
    <w:rsid w:val="009241ED"/>
    <w:rsid w:val="0094461A"/>
    <w:rsid w:val="009743C0"/>
    <w:rsid w:val="00AE15CE"/>
    <w:rsid w:val="00C67C11"/>
    <w:rsid w:val="00D27376"/>
    <w:rsid w:val="00E13EA3"/>
    <w:rsid w:val="00F20355"/>
    <w:rsid w:val="00F22EB4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5C8"/>
  <w15:chartTrackingRefBased/>
  <w15:docId w15:val="{AEC7244B-AC94-4B5C-91B3-22E25B5B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1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61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0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0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NATALY OQUENDO VERA</dc:creator>
  <cp:keywords/>
  <dc:description/>
  <cp:lastModifiedBy>LUIS CARLOS BOTERO OCHOA</cp:lastModifiedBy>
  <cp:revision>4</cp:revision>
  <dcterms:created xsi:type="dcterms:W3CDTF">2024-09-14T22:26:00Z</dcterms:created>
  <dcterms:modified xsi:type="dcterms:W3CDTF">2024-09-14T22:40:00Z</dcterms:modified>
</cp:coreProperties>
</file>