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345" w14:textId="77777777" w:rsidR="00250929" w:rsidRPr="00C94DC5" w:rsidRDefault="0025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580F206" w14:textId="0A1B6741" w:rsidR="00250929" w:rsidRPr="00C94DC5" w:rsidRDefault="00250929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7dp8vu" w:colFirst="0" w:colLast="0"/>
      <w:bookmarkEnd w:id="0"/>
    </w:p>
    <w:p w14:paraId="5ED1890C" w14:textId="77777777" w:rsidR="00250929" w:rsidRPr="00C94DC5" w:rsidRDefault="00250929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38C65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7CADBBE8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00E9C7B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B95F56C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2F508CE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14:paraId="0D5F6EC7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212974A8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D0987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13583C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CC79F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2DFBA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DA88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81C17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0E1A634B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255FEBEB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6BEA6EA2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heading=h.3rdcrjn" w:colFirst="0" w:colLast="0"/>
      <w:bookmarkEnd w:id="1"/>
    </w:p>
    <w:p w14:paraId="1BA33C02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41D5A4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8ADE844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2B463ED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6A5229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2DEF1A4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DE91F6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367ACBC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B5A5FD1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51AC59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F1C1F6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EEA16A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B35345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8E7042" w14:textId="1A524E27" w:rsidR="00250929" w:rsidRPr="00C94DC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="008E64A6"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t>Бутакова Наталья Валерьевна</w:t>
      </w:r>
    </w:p>
    <w:p w14:paraId="6E7566EB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8FA487F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C052F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F95C5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17B29" w14:textId="77777777" w:rsidR="00250929" w:rsidRPr="00C94DC5" w:rsidRDefault="00250929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EB082" w14:textId="77777777" w:rsidR="00250929" w:rsidRPr="00C94DC5" w:rsidRDefault="00250929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6322F" w14:textId="348635BB" w:rsidR="00250929" w:rsidRPr="00C94DC5" w:rsidRDefault="008E64A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t>Екатеринбург</w:t>
      </w:r>
      <w:r w:rsidRPr="00C94DC5">
        <w:rPr>
          <w:rFonts w:ascii="Times New Roman" w:eastAsia="Times New Roman" w:hAnsi="Times New Roman" w:cs="Times New Roman"/>
          <w:sz w:val="28"/>
          <w:szCs w:val="28"/>
        </w:rPr>
        <w:t>, 202</w:t>
      </w: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746168D" w14:textId="66DBECC5" w:rsidR="008E64A6" w:rsidRPr="00C94DC5" w:rsidRDefault="008E64A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741B2" w14:textId="7D40145D" w:rsidR="008E64A6" w:rsidRPr="00C94DC5" w:rsidRDefault="008E64A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31AE9" w14:textId="77777777" w:rsidR="004F10E8" w:rsidRDefault="004F10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5A37A9" w14:textId="0C355539" w:rsidR="008E64A6" w:rsidRPr="00C94DC5" w:rsidRDefault="00C82B49" w:rsidP="004F10E8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39285757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auto"/>
          <w:lang w:val="ru"/>
        </w:rPr>
      </w:sdtEndPr>
      <w:sdtContent>
        <w:p w14:paraId="549781CF" w14:textId="7A15224D" w:rsidR="00AB3633" w:rsidRPr="00AB3633" w:rsidRDefault="00AB3633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1E057E0" w14:textId="75FBB5A3" w:rsidR="00AB3633" w:rsidRPr="00AB3633" w:rsidRDefault="00AB3633">
          <w:pPr>
            <w:pStyle w:val="TOC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B36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6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36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155923" w:history="1">
            <w:r w:rsidRPr="00AB363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_Toc133155923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81738" w14:textId="08452F46" w:rsidR="00AB3633" w:rsidRPr="00AB3633" w:rsidRDefault="00AB3633">
          <w:pPr>
            <w:pStyle w:val="TOC1"/>
            <w:tabs>
              <w:tab w:val="left" w:pos="440"/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3155924" w:history="1"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</w:t>
            </w:r>
            <w:r w:rsidRPr="00AB363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Аналитическая часть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_Toc133155924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FC04C" w14:textId="07BB01B5" w:rsidR="00AB3633" w:rsidRPr="00AB3633" w:rsidRDefault="00AB3633">
          <w:pPr>
            <w:pStyle w:val="TOC2"/>
            <w:tabs>
              <w:tab w:val="left" w:pos="880"/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3155925" w:history="1"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1.1</w:t>
            </w:r>
            <w:r w:rsidRPr="00AB363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Постановка задачи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_Toc133155925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0EE50" w14:textId="406210C6" w:rsidR="00AB3633" w:rsidRPr="00AB3633" w:rsidRDefault="00AB3633">
          <w:pPr>
            <w:pStyle w:val="TOC2"/>
            <w:tabs>
              <w:tab w:val="left" w:pos="880"/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3155926" w:history="1"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1.2</w:t>
            </w:r>
            <w:r w:rsidRPr="00AB363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Описание используемых методов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_Toc133155926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35094" w14:textId="2A20EFA6" w:rsidR="00AB3633" w:rsidRPr="00AB3633" w:rsidRDefault="00AB3633">
          <w:pPr>
            <w:pStyle w:val="TOC3"/>
            <w:tabs>
              <w:tab w:val="left" w:pos="1320"/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3155927" w:history="1"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1.2.1</w:t>
            </w:r>
            <w:r w:rsidRPr="00AB363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Линейная регрессия (Linear regression)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_Toc133155927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6E540" w14:textId="436D1BBF" w:rsidR="00AB3633" w:rsidRPr="00AB3633" w:rsidRDefault="00AB3633">
          <w:pPr>
            <w:pStyle w:val="TOC3"/>
            <w:tabs>
              <w:tab w:val="left" w:pos="1320"/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3155928" w:history="1"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1.2.2</w:t>
            </w:r>
            <w:r w:rsidRPr="00AB363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Полиномиальная регрессия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_Toc133155928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5BDE3" w14:textId="4522BA51" w:rsidR="00AB3633" w:rsidRPr="00AB3633" w:rsidRDefault="00AB3633">
          <w:pPr>
            <w:pStyle w:val="TOC3"/>
            <w:tabs>
              <w:tab w:val="left" w:pos="1320"/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3155929" w:history="1"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1.2.3</w:t>
            </w:r>
            <w:r w:rsidRPr="00AB363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B363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Лассо регрессия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_Toc133155929 \h </w:instrTex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0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36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BD477" w14:textId="49966237" w:rsidR="00AB3633" w:rsidRPr="00AB3633" w:rsidRDefault="00AB36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B363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466C2A" w14:textId="3DB0417A" w:rsidR="008E64A6" w:rsidRPr="00AB3633" w:rsidRDefault="008E64A6" w:rsidP="00EA7AEA">
      <w:pPr>
        <w:tabs>
          <w:tab w:val="left" w:pos="3240"/>
        </w:tabs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2DCCC455" w14:textId="5A81169A" w:rsidR="008E64A6" w:rsidRPr="00C94DC5" w:rsidRDefault="008E64A6" w:rsidP="00C94DC5">
      <w:pPr>
        <w:tabs>
          <w:tab w:val="left" w:pos="3240"/>
        </w:tabs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CFEAB" w14:textId="15D2AF1B" w:rsidR="00C82B49" w:rsidRPr="00C94DC5" w:rsidRDefault="00C82B49" w:rsidP="00C94DC5">
      <w:pPr>
        <w:tabs>
          <w:tab w:val="left" w:pos="3240"/>
        </w:tabs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44F23" w14:textId="56A8EF58" w:rsidR="00C82B49" w:rsidRPr="00C94DC5" w:rsidRDefault="00C82B49" w:rsidP="00C94DC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0064D3" w14:textId="77777777" w:rsidR="00720ECD" w:rsidRDefault="00720ECD" w:rsidP="004F10E8">
      <w:pPr>
        <w:tabs>
          <w:tab w:val="left" w:pos="3240"/>
        </w:tabs>
        <w:spacing w:before="300" w:after="30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720ECD" w:rsidSect="00091EE3">
          <w:headerReference w:type="default" r:id="rId9"/>
          <w:footerReference w:type="default" r:id="rId10"/>
          <w:pgSz w:w="11909" w:h="16834"/>
          <w:pgMar w:top="1134" w:right="567" w:bottom="851" w:left="1701" w:header="720" w:footer="720" w:gutter="0"/>
          <w:pgNumType w:start="0"/>
          <w:cols w:space="720"/>
          <w:titlePg/>
          <w:docGrid w:linePitch="299"/>
        </w:sectPr>
      </w:pPr>
      <w:bookmarkStart w:id="2" w:name="_Toc133155923"/>
    </w:p>
    <w:p w14:paraId="42F2ADC8" w14:textId="45E5FE80" w:rsidR="00C82B49" w:rsidRPr="00C94DC5" w:rsidRDefault="00C82B49" w:rsidP="004F10E8">
      <w:pPr>
        <w:tabs>
          <w:tab w:val="left" w:pos="3240"/>
        </w:tabs>
        <w:spacing w:before="300" w:after="30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2"/>
    </w:p>
    <w:p w14:paraId="58A980D4" w14:textId="486F0315" w:rsidR="00C82B49" w:rsidRPr="00C94DC5" w:rsidRDefault="00C82B49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Тема данной работы - прогнозирование конечных свойств новых материалов (композиционных материалов).</w:t>
      </w:r>
    </w:p>
    <w:p w14:paraId="0CCDA40C" w14:textId="49C4D251" w:rsidR="00C82B49" w:rsidRPr="00C94DC5" w:rsidRDefault="00C82B49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Композиционные материалы</w:t>
      </w:r>
      <w:r w:rsidR="000F5EC7">
        <w:rPr>
          <w:rFonts w:cs="Times New Roman"/>
          <w:szCs w:val="28"/>
        </w:rPr>
        <w:t xml:space="preserve"> </w:t>
      </w:r>
      <w:proofErr w:type="gramStart"/>
      <w:r w:rsidR="000F5EC7">
        <w:rPr>
          <w:rFonts w:cs="Times New Roman"/>
          <w:szCs w:val="28"/>
        </w:rPr>
        <w:t xml:space="preserve">- </w:t>
      </w:r>
      <w:r w:rsidRPr="00C94DC5">
        <w:rPr>
          <w:rFonts w:cs="Times New Roman"/>
          <w:szCs w:val="28"/>
        </w:rPr>
        <w:t>это</w:t>
      </w:r>
      <w:proofErr w:type="gramEnd"/>
      <w:r w:rsidRPr="00C94DC5">
        <w:rPr>
          <w:rFonts w:cs="Times New Roman"/>
          <w:szCs w:val="28"/>
        </w:rPr>
        <w:t xml:space="preserve">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5CDF2D09" w14:textId="316ED232" w:rsidR="00C82B49" w:rsidRPr="00C94DC5" w:rsidRDefault="00C82B49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0382877C" w14:textId="41943FD1" w:rsidR="00E94613" w:rsidRPr="00C94DC5" w:rsidRDefault="00E94613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lastRenderedPageBreak/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5EFE75B5" w14:textId="25AFD4CF" w:rsidR="00C82B49" w:rsidRPr="001E313B" w:rsidRDefault="00E94613" w:rsidP="001E313B">
      <w:pPr>
        <w:pStyle w:val="BodyText"/>
        <w:numPr>
          <w:ilvl w:val="3"/>
          <w:numId w:val="6"/>
        </w:numPr>
        <w:spacing w:before="300" w:after="300"/>
        <w:ind w:left="709" w:firstLine="0"/>
        <w:jc w:val="left"/>
        <w:outlineLvl w:val="0"/>
        <w:rPr>
          <w:rFonts w:cs="Times New Roman"/>
          <w:szCs w:val="28"/>
        </w:rPr>
      </w:pPr>
      <w:bookmarkStart w:id="3" w:name="_Toc133155924"/>
      <w:r w:rsidRPr="001E313B">
        <w:rPr>
          <w:rFonts w:cs="Times New Roman"/>
          <w:szCs w:val="28"/>
        </w:rPr>
        <w:t>Аналитическая часть</w:t>
      </w:r>
      <w:bookmarkEnd w:id="3"/>
    </w:p>
    <w:p w14:paraId="284DA26A" w14:textId="62AA4A41" w:rsidR="00E94613" w:rsidRPr="001E313B" w:rsidRDefault="00E94613" w:rsidP="001E313B">
      <w:pPr>
        <w:pStyle w:val="BodyText"/>
        <w:numPr>
          <w:ilvl w:val="1"/>
          <w:numId w:val="10"/>
        </w:numPr>
        <w:spacing w:before="300" w:after="300"/>
        <w:ind w:left="709" w:firstLine="0"/>
        <w:jc w:val="left"/>
        <w:outlineLvl w:val="1"/>
        <w:rPr>
          <w:rFonts w:cs="Times New Roman"/>
          <w:szCs w:val="28"/>
        </w:rPr>
      </w:pPr>
      <w:bookmarkStart w:id="4" w:name="_Toc133155925"/>
      <w:r w:rsidRPr="001E313B">
        <w:rPr>
          <w:rFonts w:cs="Times New Roman"/>
          <w:szCs w:val="28"/>
        </w:rPr>
        <w:t>Постановка задачи</w:t>
      </w:r>
      <w:bookmarkEnd w:id="4"/>
    </w:p>
    <w:p w14:paraId="2132503A" w14:textId="0FC258BE" w:rsidR="00E94613" w:rsidRPr="004A2A02" w:rsidRDefault="001E313B" w:rsidP="00C94DC5">
      <w:pPr>
        <w:pStyle w:val="BodyText"/>
        <w:ind w:left="709"/>
        <w:rPr>
          <w:rFonts w:cs="Times New Roman"/>
          <w:szCs w:val="28"/>
          <w:lang w:val="en-US"/>
        </w:rPr>
      </w:pPr>
      <w:r>
        <w:t>Для исследовательской работы были даны 2 файла: X_bp.xlsx (с данными о параметрах</w:t>
      </w:r>
      <w:r w:rsidR="00BC2F32">
        <w:t xml:space="preserve"> </w:t>
      </w:r>
      <w:proofErr w:type="spellStart"/>
      <w:r w:rsidR="00BC2F32">
        <w:t>базальтопластика</w:t>
      </w:r>
      <w:proofErr w:type="spellEnd"/>
      <w:r>
        <w:t xml:space="preserve">, состоящий из 1023 строк и 10 столбцов данных) и X_nup.xlsx (данными </w:t>
      </w:r>
      <w:r w:rsidR="00BC2F32">
        <w:t>углепластика</w:t>
      </w:r>
      <w:r>
        <w:t>, состоящий из 1040 строк и 3 столбцов данных). Для разработки моделей по прогнозу модуля упругости при растяжении</w:t>
      </w:r>
      <w:r w:rsidR="00BC2F32">
        <w:t>,</w:t>
      </w:r>
      <w:r>
        <w:t xml:space="preserve"> прочности при растяжении и соотношения матрица-наполнитель нужно объединить 2 файла. Объединение по типу INNER, поэтому часть информации (17 строк таблицы X_nup.xlsx) не имеет соответствующих строк в таблице X_bp.xlsx и будет удалена. Также необходимо провести разведочный анализ данных, нарисовать гистограммы распределения каждой из переменной, диаграммы </w:t>
      </w:r>
      <w:proofErr w:type="spellStart"/>
      <w:r>
        <w:t>boxplot</w:t>
      </w:r>
      <w:proofErr w:type="spellEnd"/>
      <w:r>
        <w:t xml:space="preserve"> (ящик с усами), попарные графики рассеяния точек. Для каждой колонки получить среднее, медианное значение, провести анализ и исключение выбросов, проверить наличие пропусков; сделать предобработку: удалить шумы и выбросы, сделать нормализацию и стандартизацию. Обучить несколько моделей для прогноза модуля упругости при растяжении и прочности при растяжении. Написать нейронную сеть, которая будет рекомендовать соотношение матрица-наполнитель. Разработать приложение с графическим интерфейсом, которое будет выдавать прогноз соотношения «матрица-наполнитель». Оценить точность модели на </w:t>
      </w:r>
      <w:r>
        <w:lastRenderedPageBreak/>
        <w:t xml:space="preserve">тренировочном и тестовом </w:t>
      </w:r>
      <w:proofErr w:type="spellStart"/>
      <w:r>
        <w:t>датасете</w:t>
      </w:r>
      <w:proofErr w:type="spellEnd"/>
      <w:r>
        <w:t xml:space="preserve">. Создать репозиторий в </w:t>
      </w:r>
      <w:proofErr w:type="spellStart"/>
      <w:r>
        <w:t>GitHub</w:t>
      </w:r>
      <w:proofErr w:type="spellEnd"/>
      <w:r>
        <w:t xml:space="preserve"> и разместить код исследования. Оформить файл README</w:t>
      </w:r>
      <w:r w:rsidR="00BC2F32">
        <w:t>.</w:t>
      </w:r>
    </w:p>
    <w:p w14:paraId="085A700A" w14:textId="578318F2" w:rsidR="00E94613" w:rsidRDefault="004A2A02" w:rsidP="004A2A02">
      <w:pPr>
        <w:pStyle w:val="BodyText"/>
        <w:numPr>
          <w:ilvl w:val="1"/>
          <w:numId w:val="10"/>
        </w:numPr>
        <w:spacing w:before="300" w:after="300"/>
        <w:ind w:left="709" w:firstLine="0"/>
        <w:jc w:val="left"/>
        <w:outlineLvl w:val="1"/>
        <w:rPr>
          <w:rFonts w:cs="Times New Roman"/>
          <w:szCs w:val="28"/>
        </w:rPr>
      </w:pPr>
      <w:bookmarkStart w:id="5" w:name="_Toc133155926"/>
      <w:r>
        <w:rPr>
          <w:rFonts w:cs="Times New Roman"/>
          <w:szCs w:val="28"/>
        </w:rPr>
        <w:t>Описание используемых методов</w:t>
      </w:r>
      <w:bookmarkEnd w:id="5"/>
    </w:p>
    <w:p w14:paraId="44D45A8B" w14:textId="77777777" w:rsidR="004A2A02" w:rsidRDefault="004A2A02" w:rsidP="00C94DC5">
      <w:pPr>
        <w:pStyle w:val="BodyText"/>
        <w:ind w:left="709"/>
      </w:pPr>
      <w:r>
        <w:t xml:space="preserve">Данная задача в рамках классификации </w:t>
      </w:r>
      <w:r>
        <w:t>методов</w:t>
      </w:r>
      <w:r>
        <w:t xml:space="preserve"> машинного обучения относится к машинному обучению с учителем</w:t>
      </w:r>
      <w:r>
        <w:t xml:space="preserve">, так как в предоставленном наборе данных имеются значения целевых параметров. </w:t>
      </w:r>
    </w:p>
    <w:p w14:paraId="6AD591C0" w14:textId="77777777" w:rsidR="004A2A02" w:rsidRDefault="004A2A02" w:rsidP="00C94DC5">
      <w:pPr>
        <w:pStyle w:val="BodyText"/>
        <w:ind w:left="709"/>
      </w:pPr>
      <w:r>
        <w:t>Так как перед нами стоит задача п</w:t>
      </w:r>
      <w:r>
        <w:t>редсказани</w:t>
      </w:r>
      <w:r>
        <w:t>я</w:t>
      </w:r>
      <w:r>
        <w:t xml:space="preserve"> значений вещественной переменной — это задача регрессии. </w:t>
      </w:r>
    </w:p>
    <w:p w14:paraId="756DCEBB" w14:textId="7C8EB0DA" w:rsidR="004A2A02" w:rsidRDefault="004A2A02" w:rsidP="00C94DC5">
      <w:pPr>
        <w:pStyle w:val="BodyText"/>
        <w:ind w:left="709"/>
      </w:pPr>
      <w:r>
        <w:t xml:space="preserve">В настоящее время разработано много методов регрессионного анализа. </w:t>
      </w:r>
      <w:r>
        <w:t xml:space="preserve">В данной работе </w:t>
      </w:r>
      <w:r>
        <w:t xml:space="preserve">были исследованы (и некоторые из них применены) следующие методы: </w:t>
      </w:r>
    </w:p>
    <w:p w14:paraId="2F3C47C6" w14:textId="17C58A37" w:rsidR="004A2A02" w:rsidRPr="005E61BD" w:rsidRDefault="004A2A02" w:rsidP="005E61BD">
      <w:pPr>
        <w:pStyle w:val="BodyText"/>
        <w:numPr>
          <w:ilvl w:val="0"/>
          <w:numId w:val="12"/>
        </w:numPr>
        <w:rPr>
          <w:lang w:val="en-US"/>
        </w:rPr>
      </w:pPr>
      <w:r>
        <w:t>линейная</w:t>
      </w:r>
      <w:r w:rsidRPr="005E61BD">
        <w:rPr>
          <w:lang w:val="en-US"/>
        </w:rPr>
        <w:t xml:space="preserve"> </w:t>
      </w:r>
      <w:r>
        <w:t>регрессия</w:t>
      </w:r>
      <w:r w:rsidRPr="005E61BD">
        <w:rPr>
          <w:lang w:val="en-US"/>
        </w:rPr>
        <w:t xml:space="preserve"> (Linear regression)</w:t>
      </w:r>
      <w:r w:rsidR="005E61BD">
        <w:t>;</w:t>
      </w:r>
    </w:p>
    <w:p w14:paraId="192B3402" w14:textId="4C443F11" w:rsidR="00CC056D" w:rsidRPr="000756B8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полиномиальная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регрессия</w:t>
      </w:r>
      <w:proofErr w:type="spellEnd"/>
      <w:r w:rsidRPr="005E61BD">
        <w:rPr>
          <w:lang w:val="en-US"/>
        </w:rPr>
        <w:t xml:space="preserve"> (</w:t>
      </w:r>
      <w:r w:rsidR="005F2E1A" w:rsidRPr="005F2E1A">
        <w:rPr>
          <w:lang w:val="en-US"/>
        </w:rPr>
        <w:t xml:space="preserve">Polynomial </w:t>
      </w:r>
      <w:r w:rsidR="005F2E1A">
        <w:rPr>
          <w:lang w:val="en-US"/>
        </w:rPr>
        <w:t>r</w:t>
      </w:r>
      <w:r w:rsidR="005F2E1A" w:rsidRPr="005F2E1A">
        <w:rPr>
          <w:lang w:val="en-US"/>
        </w:rPr>
        <w:t>egression</w:t>
      </w:r>
      <w:r w:rsidRPr="005E61BD">
        <w:rPr>
          <w:lang w:val="en-US"/>
        </w:rPr>
        <w:t>)</w:t>
      </w:r>
      <w:r w:rsidR="005E61BD">
        <w:t>;</w:t>
      </w:r>
    </w:p>
    <w:p w14:paraId="5DF36422" w14:textId="362DFDBA" w:rsidR="000756B8" w:rsidRPr="005E61BD" w:rsidRDefault="000756B8" w:rsidP="000756B8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лассо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регрессия</w:t>
      </w:r>
      <w:proofErr w:type="spellEnd"/>
      <w:r w:rsidRPr="005E61BD">
        <w:rPr>
          <w:lang w:val="en-US"/>
        </w:rPr>
        <w:t xml:space="preserve"> (Lasso</w:t>
      </w:r>
      <w:r w:rsidR="007B74B6">
        <w:t xml:space="preserve"> </w:t>
      </w:r>
      <w:r w:rsidR="007B74B6">
        <w:rPr>
          <w:lang w:val="en-US"/>
        </w:rPr>
        <w:t>r</w:t>
      </w:r>
      <w:r w:rsidR="007B74B6" w:rsidRPr="005F2E1A">
        <w:rPr>
          <w:lang w:val="en-US"/>
        </w:rPr>
        <w:t>egression</w:t>
      </w:r>
      <w:r w:rsidRPr="005E61BD">
        <w:rPr>
          <w:lang w:val="en-US"/>
        </w:rPr>
        <w:t>)</w:t>
      </w:r>
      <w:r>
        <w:t>;</w:t>
      </w:r>
    </w:p>
    <w:p w14:paraId="5D555B78" w14:textId="77777777" w:rsidR="000756B8" w:rsidRPr="005E61BD" w:rsidRDefault="000756B8" w:rsidP="000756B8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эластичная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сеть</w:t>
      </w:r>
      <w:proofErr w:type="spellEnd"/>
      <w:r w:rsidRPr="005E61BD">
        <w:rPr>
          <w:lang w:val="en-US"/>
        </w:rPr>
        <w:t xml:space="preserve"> (Elastic</w:t>
      </w:r>
      <w:r>
        <w:t xml:space="preserve"> </w:t>
      </w:r>
      <w:r w:rsidRPr="005E61BD">
        <w:rPr>
          <w:lang w:val="en-US"/>
        </w:rPr>
        <w:t>Net)</w:t>
      </w:r>
      <w:r>
        <w:t>;</w:t>
      </w:r>
    </w:p>
    <w:p w14:paraId="2EA2F2BF" w14:textId="2439A76F" w:rsidR="000756B8" w:rsidRPr="00790FAA" w:rsidRDefault="00790FAA" w:rsidP="000756B8">
      <w:pPr>
        <w:pStyle w:val="BodyText"/>
        <w:numPr>
          <w:ilvl w:val="0"/>
          <w:numId w:val="12"/>
        </w:numPr>
      </w:pPr>
      <w:r>
        <w:t>о</w:t>
      </w:r>
      <w:r w:rsidRPr="00A775EF">
        <w:t xml:space="preserve">бобщенная линейная </w:t>
      </w:r>
      <w:r>
        <w:t xml:space="preserve">модель с </w:t>
      </w:r>
      <w:r w:rsidRPr="00A775EF">
        <w:t xml:space="preserve">распределением </w:t>
      </w:r>
      <w:proofErr w:type="spellStart"/>
      <w:r w:rsidRPr="00A775EF">
        <w:t>Tweedie</w:t>
      </w:r>
      <w:proofErr w:type="spellEnd"/>
      <w:r w:rsidR="00E32540">
        <w:t xml:space="preserve"> (</w:t>
      </w:r>
      <w:r w:rsidR="00E32540" w:rsidRPr="00790FAA">
        <w:t>GLM</w:t>
      </w:r>
      <w:r>
        <w:t xml:space="preserve"> </w:t>
      </w:r>
      <w:proofErr w:type="spellStart"/>
      <w:r w:rsidRPr="00790FAA">
        <w:t>with</w:t>
      </w:r>
      <w:proofErr w:type="spellEnd"/>
      <w:r w:rsidRPr="00790FAA">
        <w:t xml:space="preserve"> a </w:t>
      </w:r>
      <w:proofErr w:type="spellStart"/>
      <w:r w:rsidRPr="00790FAA">
        <w:t>Tweedie</w:t>
      </w:r>
      <w:proofErr w:type="spellEnd"/>
      <w:r w:rsidRPr="00790FAA">
        <w:t xml:space="preserve"> </w:t>
      </w:r>
      <w:proofErr w:type="spellStart"/>
      <w:r w:rsidRPr="00790FAA">
        <w:t>distribution</w:t>
      </w:r>
      <w:proofErr w:type="spellEnd"/>
      <w:r w:rsidR="00E32540" w:rsidRPr="00790FAA">
        <w:t>)</w:t>
      </w:r>
      <w:r w:rsidR="00E32540">
        <w:t>;</w:t>
      </w:r>
    </w:p>
    <w:p w14:paraId="2A8127F9" w14:textId="0638F244" w:rsidR="00347A03" w:rsidRDefault="00347A03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дерево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решений</w:t>
      </w:r>
      <w:proofErr w:type="spellEnd"/>
      <w:r w:rsidRPr="005E61BD">
        <w:rPr>
          <w:lang w:val="en-US"/>
        </w:rPr>
        <w:t xml:space="preserve"> (</w:t>
      </w:r>
      <w:r w:rsidRPr="00CC056D">
        <w:rPr>
          <w:lang w:val="en-US"/>
        </w:rPr>
        <w:t>Decision</w:t>
      </w:r>
      <w:r w:rsidRPr="005F2E1A">
        <w:rPr>
          <w:lang w:val="en-US"/>
        </w:rPr>
        <w:t xml:space="preserve"> </w:t>
      </w:r>
      <w:r w:rsidRPr="00CC056D">
        <w:rPr>
          <w:lang w:val="en-US"/>
        </w:rPr>
        <w:t>Tree</w:t>
      </w:r>
      <w:r w:rsidRPr="005F2E1A">
        <w:rPr>
          <w:lang w:val="en-US"/>
        </w:rPr>
        <w:t xml:space="preserve"> </w:t>
      </w:r>
      <w:r w:rsidRPr="00CC056D">
        <w:rPr>
          <w:lang w:val="en-US"/>
        </w:rPr>
        <w:t>Regressor</w:t>
      </w:r>
      <w:r w:rsidRPr="005E61BD">
        <w:rPr>
          <w:lang w:val="en-US"/>
        </w:rPr>
        <w:t>)</w:t>
      </w:r>
      <w:r w:rsidR="00E32540" w:rsidRPr="00E32540">
        <w:rPr>
          <w:lang w:val="en-US"/>
        </w:rPr>
        <w:t>;</w:t>
      </w:r>
    </w:p>
    <w:p w14:paraId="792F7D44" w14:textId="45FD8918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случайный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лес</w:t>
      </w:r>
      <w:proofErr w:type="spellEnd"/>
      <w:r w:rsidRPr="005E61BD">
        <w:rPr>
          <w:lang w:val="en-US"/>
        </w:rPr>
        <w:t xml:space="preserve"> (</w:t>
      </w:r>
      <w:r w:rsidRPr="00CC056D">
        <w:rPr>
          <w:lang w:val="en-US"/>
        </w:rPr>
        <w:t>Random</w:t>
      </w:r>
      <w:r w:rsidR="005F2E1A">
        <w:t xml:space="preserve"> </w:t>
      </w:r>
      <w:r w:rsidRPr="00CC056D">
        <w:rPr>
          <w:lang w:val="en-US"/>
        </w:rPr>
        <w:t>Forest</w:t>
      </w:r>
      <w:r w:rsidRPr="005E61BD">
        <w:rPr>
          <w:lang w:val="en-US"/>
        </w:rPr>
        <w:t>)</w:t>
      </w:r>
      <w:r w:rsidR="005E61BD">
        <w:t>;</w:t>
      </w:r>
    </w:p>
    <w:p w14:paraId="5D9B9C06" w14:textId="4B9BBF95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r w:rsidRPr="005E61BD">
        <w:rPr>
          <w:lang w:val="en-US"/>
        </w:rPr>
        <w:t>К-</w:t>
      </w:r>
      <w:proofErr w:type="spellStart"/>
      <w:r w:rsidRPr="005E61BD">
        <w:rPr>
          <w:lang w:val="en-US"/>
        </w:rPr>
        <w:t>ближайших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соседей</w:t>
      </w:r>
      <w:proofErr w:type="spellEnd"/>
      <w:r w:rsidRPr="005E61BD">
        <w:rPr>
          <w:lang w:val="en-US"/>
        </w:rPr>
        <w:t xml:space="preserve"> (</w:t>
      </w:r>
      <w:proofErr w:type="spellStart"/>
      <w:r w:rsidRPr="00CC056D">
        <w:rPr>
          <w:lang w:val="en-US"/>
        </w:rPr>
        <w:t>KNeighbors</w:t>
      </w:r>
      <w:proofErr w:type="spellEnd"/>
      <w:r w:rsidR="005F2E1A">
        <w:t xml:space="preserve"> </w:t>
      </w:r>
      <w:r w:rsidRPr="00CC056D">
        <w:rPr>
          <w:lang w:val="en-US"/>
        </w:rPr>
        <w:t>Regressor</w:t>
      </w:r>
      <w:r w:rsidRPr="005E61BD">
        <w:rPr>
          <w:lang w:val="en-US"/>
        </w:rPr>
        <w:t>)</w:t>
      </w:r>
      <w:r w:rsidR="005E61BD">
        <w:t>;</w:t>
      </w:r>
    </w:p>
    <w:p w14:paraId="5098F94D" w14:textId="5F00737E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градиентный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бустинг</w:t>
      </w:r>
      <w:proofErr w:type="spellEnd"/>
      <w:r w:rsidRPr="005E61BD">
        <w:rPr>
          <w:lang w:val="en-US"/>
        </w:rPr>
        <w:t xml:space="preserve"> (</w:t>
      </w:r>
      <w:r w:rsidR="0022542D">
        <w:rPr>
          <w:lang w:val="en-US"/>
        </w:rPr>
        <w:t>Gradient Boosting</w:t>
      </w:r>
      <w:r w:rsidR="005F2E1A" w:rsidRPr="0022542D">
        <w:rPr>
          <w:lang w:val="en-US"/>
        </w:rPr>
        <w:t xml:space="preserve"> </w:t>
      </w:r>
      <w:r w:rsidRPr="005E61BD">
        <w:rPr>
          <w:lang w:val="en-US"/>
        </w:rPr>
        <w:t>Regressor)</w:t>
      </w:r>
      <w:r w:rsidR="005E61BD" w:rsidRPr="0022542D">
        <w:rPr>
          <w:lang w:val="en-US"/>
        </w:rPr>
        <w:t>;</w:t>
      </w:r>
    </w:p>
    <w:p w14:paraId="56E69028" w14:textId="05FAE004" w:rsidR="007E68DB" w:rsidRPr="007E68DB" w:rsidRDefault="00E614B2" w:rsidP="000756B8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bookmarkStart w:id="6" w:name="_Toc133155927"/>
      <w:r w:rsidRPr="007E68DB">
        <w:rPr>
          <w:rFonts w:cs="Times New Roman"/>
          <w:szCs w:val="28"/>
        </w:rPr>
        <w:t>Линейная регрессия</w:t>
      </w:r>
      <w:bookmarkEnd w:id="6"/>
    </w:p>
    <w:p w14:paraId="249EE50B" w14:textId="77777777" w:rsidR="007E68DB" w:rsidRDefault="007E68DB" w:rsidP="007E68DB">
      <w:pPr>
        <w:pStyle w:val="BodyText"/>
      </w:pPr>
      <w:r>
        <w:t>Простая линейная регрессия имеет место, если рассматривается зависимость между одной входной и одной выходной переменными. Для этого определяется уравнение регрессии (1) и строится соответствующая прямая, известная как линия регрессии.</w:t>
      </w:r>
    </w:p>
    <w:p w14:paraId="7EC590EA" w14:textId="77777777" w:rsidR="007E68DB" w:rsidRDefault="007E68DB" w:rsidP="007E68DB">
      <w:pPr>
        <w:pStyle w:val="BodyText"/>
      </w:pPr>
      <m:oMath>
        <m:r>
          <w:rPr>
            <w:rFonts w:ascii="Cambria Math" w:hAnsi="Cambria Math"/>
          </w:rPr>
          <w:lastRenderedPageBreak/>
          <m:t>y=ax+b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7C554A81" w14:textId="77777777" w:rsidR="007E68DB" w:rsidRDefault="007E68DB" w:rsidP="007E68DB">
      <w:pPr>
        <w:pStyle w:val="BodyText"/>
      </w:pPr>
      <w:r>
        <w:t>Коэффициенты a и b, называемые также параметрами модели, определяются таким образом, чтобы сумма квадратов отклонений точек, соответствующих реальным наблюдениям данных, от линии регрессии была бы минимальной. Коэффициенты обычно оцениваются методом наименьших квадратов.</w:t>
      </w:r>
    </w:p>
    <w:p w14:paraId="6F182D79" w14:textId="77777777" w:rsidR="007E68DB" w:rsidRDefault="007E68DB" w:rsidP="007E68DB">
      <w:pPr>
        <w:pStyle w:val="BodyText"/>
      </w:pPr>
      <w:r>
        <w:t>Если ищется зависимость между несколькими входными и одной выходной переменными, то имеет место множественная линейная регрессия. Соответствующее уравнение имеет вид (2).</w:t>
      </w:r>
    </w:p>
    <w:p w14:paraId="0D95697B" w14:textId="7A1B02DD" w:rsidR="007E68DB" w:rsidRDefault="007E68DB" w:rsidP="007E68DB">
      <w:pPr>
        <w:pStyle w:val="BodyText"/>
      </w:pPr>
      <m:oMath>
        <m:r>
          <w:rPr>
            <w:rFonts w:ascii="Cambria Math" w:hAnsi="Cambria Math"/>
          </w:rPr>
          <m:t>Y=b0+b1*x1+b2*x2+⋯+bn*xn,</m:t>
        </m:r>
      </m:oMath>
      <w:r>
        <w:tab/>
      </w:r>
      <w:r>
        <w:tab/>
      </w:r>
      <w:r>
        <w:tab/>
      </w:r>
      <w:r>
        <w:tab/>
        <w:t>(2)</w:t>
      </w:r>
    </w:p>
    <w:p w14:paraId="37FC442A" w14:textId="77777777" w:rsidR="007E68DB" w:rsidRDefault="007E68DB" w:rsidP="007E68DB">
      <w:pPr>
        <w:pStyle w:val="BodyText"/>
      </w:pPr>
      <w:r>
        <w:t xml:space="preserve">где n - число входных переменных. </w:t>
      </w:r>
    </w:p>
    <w:p w14:paraId="63CFC6BD" w14:textId="77777777" w:rsidR="007E68DB" w:rsidRDefault="007E68DB" w:rsidP="007E68DB">
      <w:pPr>
        <w:pStyle w:val="BodyText"/>
      </w:pPr>
      <w:r>
        <w:t>Очевидно, что в данном случае модель будет описываться не прямой, а гиперплоскостью. Коэффициенты уравнения множественной линейной регрессии подбираются так, чтобы минимизировать сумму квадратов отклонения реальных точек данных от этой гиперплоскости.</w:t>
      </w:r>
    </w:p>
    <w:p w14:paraId="35082571" w14:textId="77777777" w:rsidR="007E68DB" w:rsidRDefault="007E68DB" w:rsidP="007E68DB">
      <w:pPr>
        <w:pStyle w:val="BodyText"/>
      </w:pPr>
      <w:r>
        <w:t>Линейная регрессия — первый тщательно изученный метод регрессионного анализа. Его главное достоинство — простота. Такую модель можно построить и рассчитать даже без мощных вычислительных средств. Простота является и главным недостатком этого метода. Тем не менее, именно с линейной регрессии целесообразно начать подбор подходящей модели.</w:t>
      </w:r>
    </w:p>
    <w:p w14:paraId="6BD47929" w14:textId="2079E166" w:rsidR="00E614B2" w:rsidRPr="005F2E1A" w:rsidRDefault="005F2E1A" w:rsidP="000756B8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bookmarkStart w:id="7" w:name="_Toc133155928"/>
      <w:r w:rsidRPr="005F2E1A">
        <w:rPr>
          <w:rFonts w:cs="Times New Roman"/>
          <w:szCs w:val="28"/>
        </w:rPr>
        <w:t>Полиномиальная регрессия</w:t>
      </w:r>
      <w:bookmarkEnd w:id="7"/>
    </w:p>
    <w:p w14:paraId="25F09AD7" w14:textId="2E6FDB2A" w:rsidR="005F2E1A" w:rsidRDefault="005F2E1A" w:rsidP="005F2E1A">
      <w:pPr>
        <w:pStyle w:val="BodyText"/>
      </w:pPr>
      <w:r w:rsidRPr="005F2E1A">
        <w:t xml:space="preserve">Полиномиальная регрессия – это алгоритм машинного обучения, который используется для обучения линейной модели на нелинейных данных. </w:t>
      </w:r>
      <w:r>
        <w:t>Довольно часто</w:t>
      </w:r>
      <w:r w:rsidRPr="005F2E1A">
        <w:t xml:space="preserve"> данные намного сложнее, чем прямая линия, и в таких случаях обучение на основе алгоритма линейной регрессии не </w:t>
      </w:r>
      <w:r w:rsidR="00063B5F">
        <w:t>даст хороших результатов</w:t>
      </w:r>
      <w:r>
        <w:t>.</w:t>
      </w:r>
      <w:r w:rsidRPr="005F2E1A">
        <w:t xml:space="preserve"> </w:t>
      </w:r>
      <w:r>
        <w:t>Однако можно</w:t>
      </w:r>
      <w:r w:rsidRPr="005F2E1A">
        <w:t xml:space="preserve"> использовать алгоритм полиномиальной регрессии, чтобы добавить производительности каждой функции, а затем обучить линейную модель на </w:t>
      </w:r>
      <w:r w:rsidRPr="005F2E1A">
        <w:lastRenderedPageBreak/>
        <w:t>расширенном наборе функций.</w:t>
      </w:r>
      <w:r w:rsidR="00063B5F" w:rsidRPr="00063B5F">
        <w:t xml:space="preserve"> </w:t>
      </w:r>
      <w:r w:rsidR="00063B5F" w:rsidRPr="00063B5F">
        <w:t>Этот подход поддерживает в целом высокую производительность линейных методов, позволяя им соответствовать гораздо более широкому диапазону данных.</w:t>
      </w:r>
    </w:p>
    <w:p w14:paraId="2BBA5F54" w14:textId="5079DF3E" w:rsidR="005F2E1A" w:rsidRDefault="00063B5F" w:rsidP="005F2E1A">
      <w:pPr>
        <w:pStyle w:val="BodyText"/>
      </w:pPr>
      <w:r w:rsidRPr="00063B5F">
        <w:t xml:space="preserve">Например, простую линейную регрессию можно расширить, построив полиномиальные признаки из коэффициентов. В случае стандартной линейной регрессии у </w:t>
      </w:r>
      <w:r>
        <w:t>н</w:t>
      </w:r>
      <w:r w:rsidRPr="00063B5F">
        <w:t xml:space="preserve">ас может быть модель, которая выглядит следующим образом </w:t>
      </w:r>
      <w:r>
        <w:t>(</w:t>
      </w:r>
      <w:r w:rsidRPr="00063B5F">
        <w:t>для двумерных данных</w:t>
      </w:r>
      <w:r>
        <w:t>)</w:t>
      </w:r>
      <w:r w:rsidRPr="00063B5F">
        <w:t>:</w:t>
      </w:r>
    </w:p>
    <w:p w14:paraId="44723C3C" w14:textId="3515CFA4" w:rsidR="00063B5F" w:rsidRDefault="00F2255E" w:rsidP="005F2E1A">
      <w:pPr>
        <w:pStyle w:val="BodyText"/>
      </w:pPr>
      <w:r w:rsidRPr="00F2255E">
        <w:drawing>
          <wp:inline distT="0" distB="0" distL="0" distR="0" wp14:anchorId="3E05336A" wp14:editId="68922E97">
            <wp:extent cx="2181529" cy="295316"/>
            <wp:effectExtent l="0" t="0" r="9525" b="9525"/>
            <wp:docPr id="46135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2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255E">
        <w:rPr>
          <w:position w:val="14"/>
        </w:rPr>
        <w:t>(3)</w:t>
      </w:r>
    </w:p>
    <w:p w14:paraId="5355FAB6" w14:textId="29130BEB" w:rsidR="00063B5F" w:rsidRDefault="00063B5F" w:rsidP="005F2E1A">
      <w:pPr>
        <w:pStyle w:val="BodyText"/>
      </w:pPr>
      <w:r w:rsidRPr="00063B5F">
        <w:t>Если мы хотим подогнать к данным параболоид вместо плоскости, мы можем объединить признаки в полиномы второго порядка, чтобы модель выглядела так:</w:t>
      </w:r>
    </w:p>
    <w:p w14:paraId="1D3E71AD" w14:textId="4D6A866A" w:rsidR="00063B5F" w:rsidRPr="005F2E1A" w:rsidRDefault="00063B5F" w:rsidP="005F2E1A">
      <w:pPr>
        <w:pStyle w:val="BodyText"/>
      </w:pPr>
      <w:r w:rsidRPr="00063B5F">
        <w:drawing>
          <wp:inline distT="0" distB="0" distL="0" distR="0" wp14:anchorId="0AB36D6D" wp14:editId="20799BB5">
            <wp:extent cx="4134427" cy="409632"/>
            <wp:effectExtent l="0" t="0" r="0" b="9525"/>
            <wp:docPr id="20908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99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2255E">
        <w:rPr>
          <w:position w:val="16"/>
        </w:rPr>
        <w:t>(4)</w:t>
      </w:r>
    </w:p>
    <w:p w14:paraId="1CA1689C" w14:textId="6144CBEE" w:rsidR="00E614B2" w:rsidRDefault="0075416A" w:rsidP="00494C8D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по-прежнему </w:t>
      </w:r>
      <w:r w:rsidR="00A25263">
        <w:rPr>
          <w:rFonts w:cs="Times New Roman"/>
          <w:szCs w:val="28"/>
        </w:rPr>
        <w:t xml:space="preserve">видим </w:t>
      </w:r>
      <w:r>
        <w:rPr>
          <w:rFonts w:cs="Times New Roman"/>
          <w:szCs w:val="28"/>
        </w:rPr>
        <w:t>линейн</w:t>
      </w:r>
      <w:r w:rsidR="00A25263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модель, но набор признаков теперь такой:</w:t>
      </w:r>
    </w:p>
    <w:p w14:paraId="2B047B4D" w14:textId="693E9586" w:rsidR="0075416A" w:rsidRDefault="0075416A" w:rsidP="00494C8D">
      <w:pPr>
        <w:pStyle w:val="BodyText"/>
        <w:rPr>
          <w:rFonts w:cs="Times New Roman"/>
          <w:position w:val="14"/>
          <w:szCs w:val="28"/>
        </w:rPr>
      </w:pPr>
      <w:r w:rsidRPr="0075416A">
        <w:rPr>
          <w:rFonts w:cs="Times New Roman"/>
          <w:szCs w:val="28"/>
        </w:rPr>
        <w:drawing>
          <wp:inline distT="0" distB="0" distL="0" distR="0" wp14:anchorId="7A00EDF8" wp14:editId="329CB61B">
            <wp:extent cx="1900236" cy="361950"/>
            <wp:effectExtent l="0" t="0" r="5080" b="0"/>
            <wp:docPr id="20613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93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628" cy="3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 w:rsidRPr="0075416A">
        <w:rPr>
          <w:rFonts w:cs="Times New Roman"/>
          <w:position w:val="14"/>
          <w:szCs w:val="28"/>
        </w:rPr>
        <w:t>(5)</w:t>
      </w:r>
    </w:p>
    <w:p w14:paraId="449977D4" w14:textId="49C5C8EE" w:rsidR="00DF29BA" w:rsidRDefault="00A25263" w:rsidP="00DF29BA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>И мы можем представить модель в следующем виде:</w:t>
      </w:r>
    </w:p>
    <w:p w14:paraId="57C99D13" w14:textId="22C867B2" w:rsidR="00A25263" w:rsidRPr="00DD306F" w:rsidRDefault="00A25263" w:rsidP="00DF29BA">
      <w:pPr>
        <w:pStyle w:val="BodyText"/>
        <w:rPr>
          <w:rFonts w:cs="Times New Roman"/>
          <w:szCs w:val="28"/>
        </w:rPr>
      </w:pPr>
      <w:r w:rsidRPr="00A25263">
        <w:rPr>
          <w:rFonts w:cs="Times New Roman"/>
          <w:szCs w:val="28"/>
        </w:rPr>
        <w:drawing>
          <wp:inline distT="0" distB="0" distL="0" distR="0" wp14:anchorId="74648450" wp14:editId="4F34D64A">
            <wp:extent cx="3820058" cy="362001"/>
            <wp:effectExtent l="0" t="0" r="0" b="0"/>
            <wp:docPr id="203223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36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DD306F">
        <w:rPr>
          <w:rFonts w:cs="Times New Roman"/>
          <w:szCs w:val="28"/>
        </w:rPr>
        <w:t xml:space="preserve"> </w:t>
      </w:r>
      <w:r w:rsidRPr="00DD306F">
        <w:rPr>
          <w:rFonts w:cs="Times New Roman"/>
          <w:position w:val="14"/>
          <w:szCs w:val="28"/>
        </w:rPr>
        <w:t>(6)</w:t>
      </w:r>
    </w:p>
    <w:p w14:paraId="6339513A" w14:textId="77777777" w:rsidR="00A25263" w:rsidRDefault="00A25263" w:rsidP="00DF29BA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Аналогичным образом можно работать с полиномами любых порядков. </w:t>
      </w:r>
    </w:p>
    <w:p w14:paraId="5D0D5647" w14:textId="12B89D07" w:rsidR="0075416A" w:rsidRPr="00DF29BA" w:rsidRDefault="00DF29BA" w:rsidP="00DF29BA">
      <w:pPr>
        <w:pStyle w:val="BodyText"/>
        <w:rPr>
          <w:rFonts w:cs="Times New Roman"/>
          <w:szCs w:val="28"/>
        </w:rPr>
      </w:pPr>
      <w:r w:rsidRPr="00DF29BA">
        <w:rPr>
          <w:rFonts w:cs="Times New Roman"/>
          <w:szCs w:val="28"/>
        </w:rPr>
        <w:t>Мы видим, что результирующая полиномиальная регрессия принадлежит к тому же классу линейных моделей, который мы рассматривали выше (т. е. модель линейна по</w:t>
      </w:r>
      <w:r w:rsidR="00A25263">
        <w:rPr>
          <w:rFonts w:cs="Times New Roman"/>
          <w:szCs w:val="28"/>
        </w:rPr>
        <w:t xml:space="preserve"> </w:t>
      </w:r>
      <w:r w:rsidR="00A25263" w:rsidRPr="00A25263">
        <w:rPr>
          <w:rFonts w:cs="Times New Roman"/>
          <w:i/>
          <w:iCs/>
          <w:szCs w:val="28"/>
          <w:lang w:val="en-US"/>
        </w:rPr>
        <w:t>w</w:t>
      </w:r>
      <w:r w:rsidRPr="00DF29BA">
        <w:rPr>
          <w:rFonts w:cs="Times New Roman"/>
          <w:szCs w:val="28"/>
        </w:rPr>
        <w:t>) и может быть решена теми же методами.</w:t>
      </w:r>
    </w:p>
    <w:p w14:paraId="2C5C5F82" w14:textId="63B7AC28" w:rsidR="0075416A" w:rsidRDefault="000756B8" w:rsidP="000756B8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bookmarkStart w:id="8" w:name="_Toc133155929"/>
      <w:r>
        <w:rPr>
          <w:rFonts w:cs="Times New Roman"/>
          <w:szCs w:val="28"/>
        </w:rPr>
        <w:t>Лассо регрессия</w:t>
      </w:r>
      <w:bookmarkEnd w:id="8"/>
    </w:p>
    <w:p w14:paraId="1AD63E68" w14:textId="426F2DAC" w:rsidR="000756B8" w:rsidRPr="000756B8" w:rsidRDefault="000756B8" w:rsidP="000756B8">
      <w:pPr>
        <w:pStyle w:val="BodyText"/>
        <w:rPr>
          <w:rFonts w:cs="Times New Roman"/>
          <w:szCs w:val="28"/>
        </w:rPr>
      </w:pPr>
      <w:r w:rsidRPr="000756B8">
        <w:rPr>
          <w:rFonts w:cs="Times New Roman"/>
          <w:szCs w:val="28"/>
        </w:rPr>
        <w:t xml:space="preserve">Метод регрессии лассо (LASSO, </w:t>
      </w:r>
      <w:proofErr w:type="spellStart"/>
      <w:r w:rsidRPr="000756B8">
        <w:rPr>
          <w:rFonts w:cs="Times New Roman"/>
          <w:szCs w:val="28"/>
        </w:rPr>
        <w:t>Least</w:t>
      </w:r>
      <w:proofErr w:type="spellEnd"/>
      <w:r w:rsidRPr="000756B8">
        <w:rPr>
          <w:rFonts w:cs="Times New Roman"/>
          <w:szCs w:val="28"/>
        </w:rPr>
        <w:t xml:space="preserve"> </w:t>
      </w:r>
      <w:proofErr w:type="spellStart"/>
      <w:r w:rsidRPr="000756B8">
        <w:rPr>
          <w:rFonts w:cs="Times New Roman"/>
          <w:szCs w:val="28"/>
        </w:rPr>
        <w:t>Absolute</w:t>
      </w:r>
      <w:proofErr w:type="spellEnd"/>
      <w:r w:rsidRPr="000756B8">
        <w:rPr>
          <w:rFonts w:cs="Times New Roman"/>
          <w:szCs w:val="28"/>
        </w:rPr>
        <w:t xml:space="preserve"> </w:t>
      </w:r>
      <w:proofErr w:type="spellStart"/>
      <w:r w:rsidRPr="000756B8">
        <w:rPr>
          <w:rFonts w:cs="Times New Roman"/>
          <w:szCs w:val="28"/>
        </w:rPr>
        <w:t>Shrinkage</w:t>
      </w:r>
      <w:proofErr w:type="spellEnd"/>
      <w:r w:rsidRPr="000756B8">
        <w:rPr>
          <w:rFonts w:cs="Times New Roman"/>
          <w:szCs w:val="28"/>
        </w:rPr>
        <w:t xml:space="preserve"> </w:t>
      </w:r>
      <w:proofErr w:type="spellStart"/>
      <w:r w:rsidRPr="000756B8">
        <w:rPr>
          <w:rFonts w:cs="Times New Roman"/>
          <w:szCs w:val="28"/>
        </w:rPr>
        <w:t>and</w:t>
      </w:r>
      <w:proofErr w:type="spellEnd"/>
      <w:r w:rsidRPr="000756B8">
        <w:rPr>
          <w:rFonts w:cs="Times New Roman"/>
          <w:szCs w:val="28"/>
        </w:rPr>
        <w:t xml:space="preserve"> </w:t>
      </w:r>
      <w:proofErr w:type="spellStart"/>
      <w:r w:rsidRPr="000756B8">
        <w:rPr>
          <w:rFonts w:cs="Times New Roman"/>
          <w:szCs w:val="28"/>
        </w:rPr>
        <w:t>Selection</w:t>
      </w:r>
      <w:proofErr w:type="spellEnd"/>
      <w:r w:rsidRPr="000756B8">
        <w:rPr>
          <w:rFonts w:cs="Times New Roman"/>
          <w:szCs w:val="28"/>
        </w:rPr>
        <w:t xml:space="preserve"> </w:t>
      </w:r>
      <w:proofErr w:type="spellStart"/>
      <w:r w:rsidRPr="000756B8">
        <w:rPr>
          <w:rFonts w:cs="Times New Roman"/>
          <w:szCs w:val="28"/>
        </w:rPr>
        <w:t>Operator</w:t>
      </w:r>
      <w:proofErr w:type="spellEnd"/>
      <w:r w:rsidRPr="000756B8">
        <w:rPr>
          <w:rFonts w:cs="Times New Roman"/>
          <w:szCs w:val="28"/>
        </w:rPr>
        <w:t xml:space="preserve">) — это вариация линейной регрессии, специально адаптированная для данных, которые имеют сильную корреляцию признаков друг с другом. </w:t>
      </w:r>
    </w:p>
    <w:p w14:paraId="2824D28E" w14:textId="178CED7E" w:rsidR="000756B8" w:rsidRPr="000756B8" w:rsidRDefault="003B5677" w:rsidP="000756B8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Лассо-регрессия</w:t>
      </w:r>
      <w:r w:rsidR="000756B8" w:rsidRPr="000756B8">
        <w:rPr>
          <w:rFonts w:cs="Times New Roman"/>
          <w:szCs w:val="28"/>
        </w:rPr>
        <w:t xml:space="preserve"> использует сжатие коэффициентов (</w:t>
      </w:r>
      <w:proofErr w:type="spellStart"/>
      <w:r w:rsidR="000756B8" w:rsidRPr="000756B8">
        <w:rPr>
          <w:rFonts w:cs="Times New Roman"/>
          <w:szCs w:val="28"/>
        </w:rPr>
        <w:t>shrinkage</w:t>
      </w:r>
      <w:proofErr w:type="spellEnd"/>
      <w:r w:rsidR="000756B8" w:rsidRPr="000756B8">
        <w:rPr>
          <w:rFonts w:cs="Times New Roman"/>
          <w:szCs w:val="28"/>
        </w:rPr>
        <w:t>) и этим пытается уменьшить сложность данных, искривляя пространство, на котором они лежат. В этом процессе лассо автоматически помогает устранить или исказить сильно коррелированные и избыточные функции в методе с низкой дисперсией.</w:t>
      </w:r>
    </w:p>
    <w:p w14:paraId="27AE62F6" w14:textId="77777777" w:rsidR="000756B8" w:rsidRPr="000756B8" w:rsidRDefault="000756B8" w:rsidP="000756B8">
      <w:pPr>
        <w:pStyle w:val="BodyText"/>
        <w:rPr>
          <w:rFonts w:cs="Times New Roman"/>
          <w:szCs w:val="28"/>
        </w:rPr>
      </w:pPr>
      <w:r w:rsidRPr="000756B8">
        <w:rPr>
          <w:rFonts w:cs="Times New Roman"/>
          <w:szCs w:val="28"/>
        </w:rPr>
        <w:tab/>
        <w:t xml:space="preserve">Регрессия лассо использует регуляризацию L1, то есть взвешивает ошибки по их абсолютному значению. </w:t>
      </w:r>
    </w:p>
    <w:p w14:paraId="7937EF85" w14:textId="3E37FC19" w:rsidR="000756B8" w:rsidRDefault="000756B8" w:rsidP="000756B8">
      <w:pPr>
        <w:pStyle w:val="BodyText"/>
        <w:rPr>
          <w:rFonts w:cs="Times New Roman"/>
          <w:szCs w:val="28"/>
        </w:rPr>
      </w:pPr>
      <w:r w:rsidRPr="000756B8">
        <w:rPr>
          <w:rFonts w:cs="Times New Roman"/>
          <w:szCs w:val="28"/>
        </w:rPr>
        <w:t>Регуляризация позволяет интерпретировать модели. Если коэффициент стал 0, значит данный входной признак не является значимым.</w:t>
      </w:r>
    </w:p>
    <w:p w14:paraId="23EE0FE0" w14:textId="0C36F532" w:rsidR="000756B8" w:rsidRDefault="007B74B6" w:rsidP="0064477D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Эластичная сеть</w:t>
      </w:r>
    </w:p>
    <w:p w14:paraId="03AFBEDA" w14:textId="4D693CC6" w:rsidR="003B5677" w:rsidRPr="003B5677" w:rsidRDefault="003B5677" w:rsidP="003B5677">
      <w:pPr>
        <w:pStyle w:val="BodyText"/>
        <w:rPr>
          <w:rFonts w:cs="Times New Roman"/>
          <w:szCs w:val="28"/>
        </w:rPr>
      </w:pPr>
      <w:r w:rsidRPr="003B5677">
        <w:rPr>
          <w:rFonts w:cs="Times New Roman"/>
          <w:szCs w:val="28"/>
          <w:lang w:val="en-US"/>
        </w:rPr>
        <w:t>Elastic</w:t>
      </w:r>
      <w:r>
        <w:rPr>
          <w:rFonts w:cs="Times New Roman"/>
          <w:szCs w:val="28"/>
        </w:rPr>
        <w:t>-</w:t>
      </w:r>
      <w:r w:rsidRPr="003B5677">
        <w:rPr>
          <w:rFonts w:cs="Times New Roman"/>
          <w:szCs w:val="28"/>
          <w:lang w:val="en-US"/>
        </w:rPr>
        <w:t>Net</w:t>
      </w:r>
      <w:r w:rsidRPr="003B5677">
        <w:rPr>
          <w:rFonts w:cs="Times New Roman"/>
          <w:szCs w:val="28"/>
        </w:rPr>
        <w:t xml:space="preserve"> — это модель линейной регрессии</w:t>
      </w:r>
      <w:r w:rsidRPr="003B5677">
        <w:rPr>
          <w:rFonts w:cs="Times New Roman"/>
          <w:szCs w:val="28"/>
        </w:rPr>
        <w:t xml:space="preserve"> </w:t>
      </w:r>
      <w:r w:rsidRPr="003B5677"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</w:rPr>
        <w:t xml:space="preserve">двумя </w:t>
      </w:r>
      <w:proofErr w:type="spellStart"/>
      <w:r w:rsidRPr="003B5677">
        <w:rPr>
          <w:rFonts w:cs="Times New Roman"/>
          <w:szCs w:val="28"/>
        </w:rPr>
        <w:t>регуляриза</w:t>
      </w:r>
      <w:r>
        <w:rPr>
          <w:rFonts w:cs="Times New Roman"/>
          <w:szCs w:val="28"/>
        </w:rPr>
        <w:t>торами</w:t>
      </w:r>
      <w:proofErr w:type="spellEnd"/>
      <w:r>
        <w:rPr>
          <w:rFonts w:cs="Times New Roman"/>
          <w:szCs w:val="28"/>
        </w:rPr>
        <w:t>,</w:t>
      </w:r>
      <w:r w:rsidRPr="003B5677">
        <w:rPr>
          <w:rFonts w:cs="Times New Roman"/>
          <w:szCs w:val="28"/>
        </w:rPr>
        <w:t xml:space="preserve"> </w:t>
      </w:r>
      <w:r w:rsidRPr="003B5677">
        <w:rPr>
          <w:rFonts w:cs="Times New Roman"/>
          <w:szCs w:val="28"/>
          <w:lang w:val="en-US"/>
        </w:rPr>
        <w:t>L</w:t>
      </w:r>
      <w:r w:rsidRPr="003B5677">
        <w:rPr>
          <w:rFonts w:cs="Times New Roman"/>
          <w:szCs w:val="28"/>
        </w:rPr>
        <w:t xml:space="preserve">1 и </w:t>
      </w:r>
      <w:r w:rsidRPr="003B5677">
        <w:rPr>
          <w:rFonts w:cs="Times New Roman"/>
          <w:szCs w:val="28"/>
          <w:lang w:val="en-US"/>
        </w:rPr>
        <w:t>L</w:t>
      </w:r>
      <w:r w:rsidRPr="003B5677">
        <w:rPr>
          <w:rFonts w:cs="Times New Roman"/>
          <w:szCs w:val="28"/>
        </w:rPr>
        <w:t xml:space="preserve">2. Эта комбинация позволяет изучать разреженную модель, в которой несколько весов не равны нулю, как у Лассо, при этом сохраняя свойства </w:t>
      </w:r>
      <w:r>
        <w:rPr>
          <w:rFonts w:cs="Times New Roman"/>
          <w:szCs w:val="28"/>
        </w:rPr>
        <w:t>гребневой модели (</w:t>
      </w:r>
      <w:r>
        <w:rPr>
          <w:rFonts w:cs="Times New Roman"/>
          <w:szCs w:val="28"/>
          <w:lang w:val="en-US"/>
        </w:rPr>
        <w:t>Ridge</w:t>
      </w:r>
      <w:r w:rsidRPr="003B5677">
        <w:rPr>
          <w:rFonts w:cs="Times New Roman"/>
          <w:szCs w:val="28"/>
        </w:rPr>
        <w:t>)</w:t>
      </w:r>
      <w:r w:rsidRPr="003B567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146B3">
        <w:rPr>
          <w:rFonts w:cs="Times New Roman"/>
          <w:szCs w:val="28"/>
        </w:rPr>
        <w:t xml:space="preserve"> Модель Лассо и гребневая регрессия являются частными случаями Эластичной сети.</w:t>
      </w:r>
    </w:p>
    <w:p w14:paraId="1F532F94" w14:textId="718F9267" w:rsidR="003B5677" w:rsidRPr="003B5677" w:rsidRDefault="003B5677" w:rsidP="003B5677">
      <w:pPr>
        <w:pStyle w:val="BodyText"/>
        <w:rPr>
          <w:rFonts w:cs="Times New Roman"/>
          <w:szCs w:val="28"/>
        </w:rPr>
      </w:pPr>
      <w:r w:rsidRPr="003B5677">
        <w:rPr>
          <w:rFonts w:cs="Times New Roman"/>
          <w:szCs w:val="28"/>
        </w:rPr>
        <w:t xml:space="preserve">Эластичная сеть полезна, когда есть несколько </w:t>
      </w:r>
      <w:r>
        <w:rPr>
          <w:rFonts w:cs="Times New Roman"/>
          <w:szCs w:val="28"/>
        </w:rPr>
        <w:t>признаков</w:t>
      </w:r>
      <w:r w:rsidRPr="003B5677">
        <w:rPr>
          <w:rFonts w:cs="Times New Roman"/>
          <w:szCs w:val="28"/>
        </w:rPr>
        <w:t xml:space="preserve">, которые коррелируют друг с другом. </w:t>
      </w:r>
      <w:r>
        <w:rPr>
          <w:rFonts w:cs="Times New Roman"/>
          <w:szCs w:val="28"/>
        </w:rPr>
        <w:t>Лассо-регрессия</w:t>
      </w:r>
      <w:r w:rsidRPr="003B5677">
        <w:rPr>
          <w:rFonts w:cs="Times New Roman"/>
          <w:szCs w:val="28"/>
        </w:rPr>
        <w:t>, скорее всего, выберет один из них случайным образом, в то время как эластичная сеть, скорее всего, выберет оба.</w:t>
      </w:r>
    </w:p>
    <w:p w14:paraId="679A3A4C" w14:textId="7A787736" w:rsidR="007B74B6" w:rsidRPr="00AF06B8" w:rsidRDefault="00790FAA" w:rsidP="00AF06B8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 w:rsidRPr="00AF06B8">
        <w:rPr>
          <w:rFonts w:cs="Times New Roman"/>
          <w:szCs w:val="28"/>
        </w:rPr>
        <w:t>О</w:t>
      </w:r>
      <w:r w:rsidR="00A775EF" w:rsidRPr="00AF06B8">
        <w:rPr>
          <w:rFonts w:cs="Times New Roman"/>
          <w:szCs w:val="28"/>
        </w:rPr>
        <w:t xml:space="preserve">бобщенная линейная </w:t>
      </w:r>
      <w:r w:rsidR="00A775EF" w:rsidRPr="00AF06B8">
        <w:rPr>
          <w:rFonts w:cs="Times New Roman"/>
          <w:szCs w:val="28"/>
        </w:rPr>
        <w:t xml:space="preserve">модель с </w:t>
      </w:r>
      <w:r w:rsidR="00A775EF" w:rsidRPr="00AF06B8">
        <w:rPr>
          <w:rFonts w:cs="Times New Roman"/>
          <w:szCs w:val="28"/>
        </w:rPr>
        <w:t xml:space="preserve">распределением </w:t>
      </w:r>
      <w:proofErr w:type="spellStart"/>
      <w:r w:rsidR="00A775EF" w:rsidRPr="00AF06B8">
        <w:rPr>
          <w:rFonts w:cs="Times New Roman"/>
          <w:szCs w:val="28"/>
        </w:rPr>
        <w:t>Tweedie</w:t>
      </w:r>
      <w:proofErr w:type="spellEnd"/>
    </w:p>
    <w:p w14:paraId="679184B8" w14:textId="2508EB4E" w:rsidR="00A775EF" w:rsidRPr="00AF06B8" w:rsidRDefault="009436A5" w:rsidP="003B5677">
      <w:pPr>
        <w:pStyle w:val="BodyText"/>
        <w:rPr>
          <w:rFonts w:cs="Times New Roman"/>
          <w:szCs w:val="28"/>
        </w:rPr>
      </w:pPr>
      <w:r w:rsidRPr="00AF06B8">
        <w:rPr>
          <w:rFonts w:cs="Times New Roman"/>
          <w:szCs w:val="28"/>
        </w:rPr>
        <w:t>Обобщённые линейные модели (</w:t>
      </w:r>
      <w:proofErr w:type="spellStart"/>
      <w:r w:rsidRPr="00AF06B8">
        <w:rPr>
          <w:rFonts w:cs="Times New Roman"/>
          <w:szCs w:val="28"/>
        </w:rPr>
        <w:t>Generalized</w:t>
      </w:r>
      <w:proofErr w:type="spellEnd"/>
      <w:r w:rsidRPr="00AF06B8">
        <w:rPr>
          <w:rFonts w:cs="Times New Roman"/>
          <w:szCs w:val="28"/>
        </w:rPr>
        <w:t xml:space="preserve"> </w:t>
      </w:r>
      <w:proofErr w:type="spellStart"/>
      <w:r w:rsidRPr="00AF06B8">
        <w:rPr>
          <w:rFonts w:cs="Times New Roman"/>
          <w:szCs w:val="28"/>
        </w:rPr>
        <w:t>Linear</w:t>
      </w:r>
      <w:proofErr w:type="spellEnd"/>
      <w:r w:rsidRPr="00AF06B8">
        <w:rPr>
          <w:rFonts w:cs="Times New Roman"/>
          <w:szCs w:val="28"/>
        </w:rPr>
        <w:t xml:space="preserve"> </w:t>
      </w:r>
      <w:proofErr w:type="spellStart"/>
      <w:r w:rsidRPr="00AF06B8">
        <w:rPr>
          <w:rFonts w:cs="Times New Roman"/>
          <w:szCs w:val="28"/>
        </w:rPr>
        <w:t>Models</w:t>
      </w:r>
      <w:proofErr w:type="spellEnd"/>
      <w:r w:rsidRPr="00AF06B8">
        <w:rPr>
          <w:rFonts w:cs="Times New Roman"/>
          <w:szCs w:val="28"/>
        </w:rPr>
        <w:t>) – универсальный метод построения регрессионных моделей, позволяющий учитывать взаимодействие между факторами, вид распределения зависимой переменной и предположения о характере регрессионной зависимости.</w:t>
      </w:r>
    </w:p>
    <w:p w14:paraId="315FC6F1" w14:textId="77777777" w:rsidR="00AF06B8" w:rsidRDefault="00AF06B8" w:rsidP="00AF06B8">
      <w:pPr>
        <w:pStyle w:val="BodyText"/>
        <w:rPr>
          <w:rFonts w:cs="Times New Roman"/>
          <w:szCs w:val="28"/>
        </w:rPr>
      </w:pPr>
      <w:r w:rsidRPr="00AF06B8">
        <w:rPr>
          <w:rFonts w:cs="Times New Roman"/>
          <w:szCs w:val="28"/>
        </w:rPr>
        <w:t xml:space="preserve">Обобщенные линейные модели (GLM) расширяют линейные модели двумя способами. </w:t>
      </w:r>
    </w:p>
    <w:p w14:paraId="55094A87" w14:textId="5B24E486" w:rsidR="00AF06B8" w:rsidRPr="00AF06B8" w:rsidRDefault="00AF06B8" w:rsidP="00AF06B8">
      <w:pPr>
        <w:pStyle w:val="BodyText"/>
        <w:rPr>
          <w:rFonts w:cs="Times New Roman"/>
          <w:szCs w:val="28"/>
        </w:rPr>
      </w:pPr>
      <w:r w:rsidRPr="00AF06B8">
        <w:rPr>
          <w:rFonts w:cs="Times New Roman"/>
          <w:szCs w:val="28"/>
        </w:rPr>
        <w:lastRenderedPageBreak/>
        <w:t>Во-первых, прогнозируемые значения</w:t>
      </w:r>
      <w:r>
        <w:rPr>
          <w:rFonts w:cs="Times New Roman"/>
          <w:szCs w:val="28"/>
        </w:rPr>
        <w:t xml:space="preserve"> </w:t>
      </w:r>
      <w:r w:rsidRPr="00AF06B8">
        <w:rPr>
          <w:rFonts w:cs="Times New Roman"/>
          <w:szCs w:val="28"/>
        </w:rPr>
        <w:drawing>
          <wp:inline distT="0" distB="0" distL="0" distR="0" wp14:anchorId="55DCE770" wp14:editId="16A7995E">
            <wp:extent cx="133369" cy="238158"/>
            <wp:effectExtent l="0" t="0" r="0" b="0"/>
            <wp:docPr id="8393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40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6B8">
        <w:rPr>
          <w:rFonts w:cs="Times New Roman"/>
          <w:szCs w:val="28"/>
        </w:rPr>
        <w:t xml:space="preserve"> связаны с линейной комбинацией входных переменных</w:t>
      </w:r>
      <w:r>
        <w:rPr>
          <w:rFonts w:cs="Times New Roman"/>
          <w:szCs w:val="28"/>
        </w:rPr>
        <w:t xml:space="preserve"> </w:t>
      </w:r>
      <w:r w:rsidRPr="00AF06B8">
        <w:rPr>
          <w:rFonts w:cs="Times New Roman"/>
          <w:i/>
          <w:iCs/>
          <w:szCs w:val="28"/>
        </w:rPr>
        <w:t>Х</w:t>
      </w:r>
      <w:r>
        <w:rPr>
          <w:rFonts w:cs="Times New Roman"/>
          <w:szCs w:val="28"/>
        </w:rPr>
        <w:t xml:space="preserve"> </w:t>
      </w:r>
      <w:r w:rsidRPr="00AF06B8">
        <w:rPr>
          <w:rFonts w:cs="Times New Roman"/>
          <w:szCs w:val="28"/>
        </w:rPr>
        <w:t xml:space="preserve">через функцию обратной </w:t>
      </w:r>
      <w:r>
        <w:rPr>
          <w:rFonts w:cs="Times New Roman"/>
          <w:szCs w:val="28"/>
        </w:rPr>
        <w:t xml:space="preserve">связи </w:t>
      </w:r>
      <w:r w:rsidRPr="00AF06B8">
        <w:rPr>
          <w:rFonts w:cs="Times New Roman"/>
          <w:i/>
          <w:iCs/>
          <w:szCs w:val="28"/>
          <w:lang w:val="en-US"/>
        </w:rPr>
        <w:t>h</w:t>
      </w:r>
      <w:r w:rsidRPr="00AF06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как:</w:t>
      </w:r>
    </w:p>
    <w:p w14:paraId="2538BB60" w14:textId="4C90694F" w:rsidR="00AF06B8" w:rsidRDefault="00AF06B8" w:rsidP="00AF06B8">
      <w:pPr>
        <w:pStyle w:val="BodyText"/>
        <w:rPr>
          <w:rFonts w:cs="Times New Roman"/>
          <w:szCs w:val="28"/>
        </w:rPr>
      </w:pPr>
      <w:r w:rsidRPr="00AF06B8">
        <w:rPr>
          <w:rFonts w:cs="Times New Roman"/>
          <w:szCs w:val="28"/>
        </w:rPr>
        <w:t xml:space="preserve">  </w:t>
      </w:r>
      <w:r w:rsidRPr="00AF06B8">
        <w:rPr>
          <w:rFonts w:cs="Times New Roman"/>
          <w:szCs w:val="28"/>
        </w:rPr>
        <w:drawing>
          <wp:inline distT="0" distB="0" distL="0" distR="0" wp14:anchorId="207AB5B5" wp14:editId="1E999C19">
            <wp:extent cx="1343212" cy="314369"/>
            <wp:effectExtent l="0" t="0" r="0" b="9525"/>
            <wp:docPr id="13628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7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AF06B8">
        <w:rPr>
          <w:rFonts w:cs="Times New Roman"/>
          <w:position w:val="12"/>
          <w:szCs w:val="28"/>
        </w:rPr>
        <w:t>(7)</w:t>
      </w:r>
    </w:p>
    <w:p w14:paraId="32117B46" w14:textId="35DD9B42" w:rsidR="00AF06B8" w:rsidRDefault="008560D6" w:rsidP="00AF06B8">
      <w:pPr>
        <w:pStyle w:val="BodyText"/>
        <w:rPr>
          <w:rFonts w:cs="Times New Roman"/>
          <w:szCs w:val="28"/>
        </w:rPr>
      </w:pPr>
      <w:r w:rsidRPr="008560D6">
        <w:rPr>
          <w:rFonts w:cs="Times New Roman"/>
          <w:szCs w:val="28"/>
        </w:rPr>
        <w:t>Во-вторых, квадрат</w:t>
      </w:r>
      <w:r>
        <w:rPr>
          <w:rFonts w:cs="Times New Roman"/>
          <w:szCs w:val="28"/>
        </w:rPr>
        <w:t xml:space="preserve">ичная </w:t>
      </w:r>
      <w:r w:rsidRPr="008560D6">
        <w:rPr>
          <w:rFonts w:cs="Times New Roman"/>
          <w:szCs w:val="28"/>
        </w:rPr>
        <w:t xml:space="preserve">функции </w:t>
      </w:r>
      <w:r>
        <w:rPr>
          <w:rFonts w:cs="Times New Roman"/>
          <w:szCs w:val="28"/>
        </w:rPr>
        <w:t>ошибки</w:t>
      </w:r>
      <w:r w:rsidRPr="008560D6">
        <w:rPr>
          <w:rFonts w:cs="Times New Roman"/>
          <w:szCs w:val="28"/>
        </w:rPr>
        <w:t xml:space="preserve"> заменяется единичным отклонением распределения </w:t>
      </w:r>
      <w:r w:rsidRPr="008560D6">
        <w:rPr>
          <w:rFonts w:cs="Times New Roman"/>
          <w:i/>
          <w:iCs/>
          <w:szCs w:val="28"/>
        </w:rPr>
        <w:t>d</w:t>
      </w:r>
      <w:r w:rsidRPr="008560D6">
        <w:rPr>
          <w:rFonts w:cs="Times New Roman"/>
          <w:szCs w:val="28"/>
        </w:rPr>
        <w:t xml:space="preserve"> в экспоненциальном семействе (точнее, моделью репродуктивной экспоненциальной дисперсии (EDM)).</w:t>
      </w:r>
    </w:p>
    <w:p w14:paraId="114FFD85" w14:textId="4D794044" w:rsidR="008560D6" w:rsidRDefault="008560D6" w:rsidP="00AF06B8">
      <w:pPr>
        <w:pStyle w:val="BodyText"/>
        <w:rPr>
          <w:rFonts w:cs="Times New Roman"/>
          <w:position w:val="24"/>
          <w:szCs w:val="28"/>
        </w:rPr>
      </w:pPr>
      <w:r w:rsidRPr="008560D6">
        <w:rPr>
          <w:rFonts w:cs="Times New Roman"/>
          <w:szCs w:val="28"/>
        </w:rPr>
        <w:drawing>
          <wp:inline distT="0" distB="0" distL="0" distR="0" wp14:anchorId="7C34F9A6" wp14:editId="175A4AB8">
            <wp:extent cx="2810267" cy="476316"/>
            <wp:effectExtent l="0" t="0" r="9525" b="0"/>
            <wp:docPr id="75222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0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 w:rsidRPr="008560D6">
        <w:rPr>
          <w:rFonts w:cs="Times New Roman"/>
          <w:position w:val="24"/>
          <w:szCs w:val="28"/>
        </w:rPr>
        <w:t>(8)</w:t>
      </w:r>
    </w:p>
    <w:p w14:paraId="2700F13A" w14:textId="2B534A29" w:rsidR="00D80D92" w:rsidRPr="00D80D92" w:rsidRDefault="00D80D92" w:rsidP="00AF06B8">
      <w:pPr>
        <w:pStyle w:val="BodyText"/>
        <w:rPr>
          <w:rFonts w:cs="Times New Roman"/>
          <w:szCs w:val="28"/>
        </w:rPr>
      </w:pPr>
      <w:r w:rsidRPr="00DF66D9">
        <w:rPr>
          <w:rFonts w:cs="Times New Roman"/>
          <w:position w:val="6"/>
          <w:szCs w:val="28"/>
        </w:rPr>
        <w:t>где</w:t>
      </w:r>
      <w:r w:rsidRPr="00D80D92">
        <w:rPr>
          <w:rFonts w:cs="Times New Roman"/>
          <w:szCs w:val="28"/>
        </w:rPr>
        <w:t> </w:t>
      </w:r>
      <w:r w:rsidRPr="00D80D92">
        <w:rPr>
          <w:rFonts w:cs="Times New Roman"/>
          <w:szCs w:val="28"/>
        </w:rPr>
        <w:drawing>
          <wp:inline distT="0" distB="0" distL="0" distR="0" wp14:anchorId="68EADCCC" wp14:editId="4DFC4BC2">
            <wp:extent cx="133369" cy="228632"/>
            <wp:effectExtent l="0" t="0" r="0" b="0"/>
            <wp:docPr id="151188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82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6D9">
        <w:rPr>
          <w:rFonts w:cs="Times New Roman"/>
          <w:position w:val="6"/>
          <w:szCs w:val="28"/>
        </w:rPr>
        <w:t> </w:t>
      </w:r>
      <w:r w:rsidR="00DF66D9" w:rsidRPr="00DF66D9">
        <w:rPr>
          <w:rFonts w:cs="Times New Roman"/>
          <w:position w:val="6"/>
          <w:szCs w:val="28"/>
        </w:rPr>
        <w:t xml:space="preserve">- </w:t>
      </w:r>
      <w:r w:rsidRPr="00DF66D9">
        <w:rPr>
          <w:rFonts w:cs="Times New Roman"/>
          <w:position w:val="6"/>
          <w:szCs w:val="28"/>
        </w:rPr>
        <w:t>штраф регуляризации L2.</w:t>
      </w:r>
      <w:r w:rsidRPr="00D80D92">
        <w:rPr>
          <w:rFonts w:cs="Times New Roman"/>
          <w:szCs w:val="28"/>
        </w:rPr>
        <w:t> </w:t>
      </w:r>
    </w:p>
    <w:p w14:paraId="0CFDB319" w14:textId="3130ED11" w:rsidR="005A222A" w:rsidRDefault="00D80D92" w:rsidP="00AF06B8">
      <w:pPr>
        <w:pStyle w:val="BodyText"/>
        <w:rPr>
          <w:rFonts w:cs="Times New Roman"/>
          <w:szCs w:val="28"/>
        </w:rPr>
      </w:pPr>
      <w:r w:rsidRPr="00D80D92">
        <w:rPr>
          <w:rFonts w:cs="Times New Roman"/>
          <w:szCs w:val="28"/>
        </w:rPr>
        <w:t>Если указаны веса выборки, среднее значение становится средневзвешенным</w:t>
      </w:r>
      <w:r w:rsidR="00DF66D9" w:rsidRPr="00DF66D9">
        <w:rPr>
          <w:rFonts w:cs="Times New Roman"/>
          <w:szCs w:val="28"/>
        </w:rPr>
        <w:t>.</w:t>
      </w:r>
    </w:p>
    <w:p w14:paraId="7583820E" w14:textId="3A76BC6F" w:rsidR="0038278A" w:rsidRPr="00DF66D9" w:rsidRDefault="00C759FC" w:rsidP="00AF06B8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38278A" w:rsidRPr="0038278A">
        <w:rPr>
          <w:rFonts w:cs="Times New Roman"/>
          <w:szCs w:val="28"/>
        </w:rPr>
        <w:t xml:space="preserve"> перечислены некоторые конкретные EDM и их единичное отклонение</w:t>
      </w:r>
      <w:r w:rsidR="00661D2D">
        <w:rPr>
          <w:rFonts w:cs="Times New Roman"/>
          <w:szCs w:val="28"/>
        </w:rPr>
        <w:t xml:space="preserve"> </w:t>
      </w:r>
      <w:r w:rsidR="00661D2D" w:rsidRPr="00661D2D">
        <w:rPr>
          <w:rFonts w:cs="Times New Roman"/>
          <w:i/>
          <w:iCs/>
          <w:szCs w:val="28"/>
          <w:lang w:val="en-US"/>
        </w:rPr>
        <w:t>d</w:t>
      </w:r>
      <w:r w:rsidR="0038278A" w:rsidRPr="0038278A">
        <w:rPr>
          <w:rFonts w:cs="Times New Roman"/>
          <w:szCs w:val="28"/>
        </w:rPr>
        <w:t xml:space="preserve"> (</w:t>
      </w:r>
      <w:r w:rsidR="00661D2D">
        <w:rPr>
          <w:rFonts w:cs="Times New Roman"/>
          <w:szCs w:val="28"/>
        </w:rPr>
        <w:t>3я колонка)</w:t>
      </w:r>
      <w:r w:rsidR="0038278A" w:rsidRPr="0038278A">
        <w:rPr>
          <w:rFonts w:cs="Times New Roman"/>
          <w:szCs w:val="28"/>
        </w:rPr>
        <w:t>:</w:t>
      </w:r>
    </w:p>
    <w:p w14:paraId="6D9CBD6A" w14:textId="7C1B487F" w:rsidR="005A222A" w:rsidRPr="005A222A" w:rsidRDefault="00661D2D" w:rsidP="00C759FC">
      <w:pPr>
        <w:pStyle w:val="BodyText"/>
        <w:ind w:firstLine="0"/>
        <w:rPr>
          <w:rFonts w:cs="Times New Roman"/>
          <w:szCs w:val="28"/>
        </w:rPr>
      </w:pPr>
      <w:r w:rsidRPr="00661D2D">
        <w:rPr>
          <w:rFonts w:cs="Times New Roman"/>
          <w:szCs w:val="28"/>
        </w:rPr>
        <w:drawing>
          <wp:inline distT="0" distB="0" distL="0" distR="0" wp14:anchorId="3DB932AA" wp14:editId="04D9676C">
            <wp:extent cx="5725324" cy="1305107"/>
            <wp:effectExtent l="0" t="0" r="8890" b="9525"/>
            <wp:docPr id="115290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9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C56D" w14:textId="1CDCC079" w:rsidR="005A222A" w:rsidRPr="00AF06B8" w:rsidRDefault="00661D2D" w:rsidP="00AF06B8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8278A">
        <w:rPr>
          <w:rFonts w:cs="Times New Roman"/>
          <w:szCs w:val="28"/>
        </w:rPr>
        <w:t xml:space="preserve">се они являются экземплярами семейства </w:t>
      </w:r>
      <w:proofErr w:type="spellStart"/>
      <w:r w:rsidRPr="0038278A">
        <w:rPr>
          <w:rFonts w:cs="Times New Roman"/>
          <w:szCs w:val="28"/>
        </w:rPr>
        <w:t>Tweedie</w:t>
      </w:r>
      <w:proofErr w:type="spellEnd"/>
      <w:r w:rsidRPr="0038278A">
        <w:rPr>
          <w:rFonts w:cs="Times New Roman"/>
          <w:szCs w:val="28"/>
        </w:rPr>
        <w:t>)</w:t>
      </w:r>
    </w:p>
    <w:p w14:paraId="024D29A5" w14:textId="78238FE0" w:rsidR="000756B8" w:rsidRPr="00914B2D" w:rsidRDefault="008560D6" w:rsidP="00914B2D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 w:rsidRPr="00914B2D">
        <w:rPr>
          <w:rFonts w:cs="Times New Roman"/>
          <w:szCs w:val="28"/>
        </w:rPr>
        <w:t>Дерево решений</w:t>
      </w:r>
    </w:p>
    <w:p w14:paraId="054CF434" w14:textId="358476AE" w:rsidR="00914B2D" w:rsidRDefault="00914B2D" w:rsidP="00914B2D">
      <w:pPr>
        <w:pStyle w:val="BodyText"/>
      </w:pPr>
      <w:r>
        <w:t>Деревья решений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) - непараметрический метод, применяемый и для классификации, и для регрессии. Деревья решений используются в самых разных областях человеческой деятельности и представляют собой иерархические древовидные структуры, состоящие из правил вида «Если ..., то ...». </w:t>
      </w:r>
    </w:p>
    <w:p w14:paraId="74412CDA" w14:textId="77777777" w:rsidR="00914B2D" w:rsidRDefault="00914B2D" w:rsidP="00914B2D">
      <w:pPr>
        <w:pStyle w:val="BodyText"/>
      </w:pPr>
      <w:r>
        <w:t xml:space="preserve">Решающие правила автоматически генерируются в процессе обучения на обучающем множестве путем обобщения обучающих примеров. Поэтому их </w:t>
      </w:r>
      <w:r>
        <w:lastRenderedPageBreak/>
        <w:t>называют индуктивными правилами, а сам процесс обучения — индукцией деревьев решений.</w:t>
      </w:r>
    </w:p>
    <w:p w14:paraId="0362AFB8" w14:textId="77777777" w:rsidR="00914B2D" w:rsidRDefault="00914B2D" w:rsidP="00914B2D">
      <w:pPr>
        <w:pStyle w:val="BodyText"/>
      </w:pPr>
      <w:r>
        <w:t>Дерево состоит из элементов двух типов: узлов (</w:t>
      </w:r>
      <w:proofErr w:type="spellStart"/>
      <w:r>
        <w:t>node</w:t>
      </w:r>
      <w:proofErr w:type="spellEnd"/>
      <w:r>
        <w:t>) и листьев (</w:t>
      </w:r>
      <w:proofErr w:type="spellStart"/>
      <w:r>
        <w:t>leaf</w:t>
      </w:r>
      <w:proofErr w:type="spellEnd"/>
      <w:r>
        <w:t xml:space="preserve">). </w:t>
      </w:r>
    </w:p>
    <w:p w14:paraId="7BFBD785" w14:textId="5455EF15" w:rsidR="00914B2D" w:rsidRDefault="00914B2D" w:rsidP="00914B2D">
      <w:pPr>
        <w:pStyle w:val="BodyText"/>
      </w:pPr>
      <w:r>
        <w:t>В узлах находятся решающие правила и производится проверка соответствия примеров этому правилу. В результате проверки множество примеров, попавших в узел, разбивается на два подмножества: удовлетворяющие правилу и не удовлетворяющие ему. Затем к каждому подмножеству вновь применяется правило и процедура рекурсивно повторяется пока не будет достигнуто некоторое условие остановки алгоритма. В последнем узле проверка и разбиение не производ</w:t>
      </w:r>
      <w:r w:rsidR="00177272">
        <w:t>я</w:t>
      </w:r>
      <w:r>
        <w:t>тся</w:t>
      </w:r>
      <w:r w:rsidR="00177272">
        <w:t>,</w:t>
      </w:r>
      <w:r>
        <w:t xml:space="preserve"> и он объявляется листом. </w:t>
      </w:r>
    </w:p>
    <w:p w14:paraId="0787F392" w14:textId="77777777" w:rsidR="00914B2D" w:rsidRDefault="00914B2D" w:rsidP="00914B2D">
      <w:pPr>
        <w:pStyle w:val="BodyText"/>
      </w:pPr>
      <w:r>
        <w:t xml:space="preserve">В листе содержится не правило, а подмножество объектов, удовлетворяющих всем правилам ветви, которая заканчивается данным листом. Для классификации — это класс, ассоциируемый с узлом, а для регрессии — соответствующий листу интервал целевой переменной. </w:t>
      </w:r>
    </w:p>
    <w:p w14:paraId="2B54C514" w14:textId="0DE7BBE0" w:rsidR="00914B2D" w:rsidRDefault="00914B2D" w:rsidP="00914B2D">
      <w:pPr>
        <w:pStyle w:val="BodyText"/>
      </w:pPr>
      <w:r>
        <w:t xml:space="preserve">При формировании правила для разбиения в очередном узле дерева необходимо выбрать атрибут, по которому это будет сделано. Для регрессии критерием является дисперсия </w:t>
      </w:r>
      <w:r w:rsidR="00177272">
        <w:t>от</w:t>
      </w:r>
      <w:r>
        <w:t xml:space="preserve"> среднего</w:t>
      </w:r>
      <w:r w:rsidR="00177272">
        <w:t xml:space="preserve"> значения</w:t>
      </w:r>
      <w:r>
        <w:t>.</w:t>
      </w:r>
    </w:p>
    <w:p w14:paraId="6E195B91" w14:textId="77777777" w:rsidR="00914B2D" w:rsidRDefault="00914B2D" w:rsidP="00914B2D">
      <w:pPr>
        <w:pStyle w:val="BodyText"/>
      </w:pPr>
      <w:r>
        <w:t>Огромное преимущество деревьев решений в том, что они легко интерпретируемы, понятны человеку. Они могут использоваться для извлечения правил на естественном языке. Еще преимущества — высокая точность работы, нетребовательность к подготовке данных.</w:t>
      </w:r>
    </w:p>
    <w:p w14:paraId="2820A9F6" w14:textId="6004BC87" w:rsidR="008560D6" w:rsidRDefault="00914B2D" w:rsidP="00914B2D">
      <w:pPr>
        <w:pStyle w:val="BodyText"/>
      </w:pPr>
      <w:r>
        <w:t xml:space="preserve">Недостаток деревьев решений - склонность переобучаться. Переобучение в случае дерева решений </w:t>
      </w:r>
      <w:proofErr w:type="gramStart"/>
      <w:r w:rsidR="00177272">
        <w:t>-</w:t>
      </w:r>
      <w:r>
        <w:t xml:space="preserve"> это</w:t>
      </w:r>
      <w:proofErr w:type="gramEnd"/>
      <w:r>
        <w:t xml:space="preserve"> </w:t>
      </w:r>
      <w:r w:rsidR="00960ABB">
        <w:t xml:space="preserve">ситуация, когда происходит </w:t>
      </w:r>
      <w:r>
        <w:t>точное распознавание примеров, участвующих в обучении</w:t>
      </w:r>
      <w:r w:rsidR="00177272">
        <w:t>,</w:t>
      </w:r>
      <w:r>
        <w:t xml:space="preserve"> и полная несостоятельность на новых данных. В худшем случае, дерево будет большой глубины и сложной структуры, а в каждом листе будет только один объект. Для решения этой проблемы используют разные критерии остановки алгоритма.</w:t>
      </w:r>
    </w:p>
    <w:p w14:paraId="3D997777" w14:textId="2C3B992A" w:rsidR="00D62BB9" w:rsidRDefault="001A3A5A" w:rsidP="001A3A5A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Случайный лес</w:t>
      </w:r>
    </w:p>
    <w:p w14:paraId="1BA55383" w14:textId="77777777" w:rsidR="001A3A5A" w:rsidRDefault="001A3A5A" w:rsidP="001A3A5A">
      <w:pPr>
        <w:pStyle w:val="BodyText"/>
      </w:pPr>
      <w:r>
        <w:lastRenderedPageBreak/>
        <w:t>Случайный лес (</w:t>
      </w:r>
      <w:proofErr w:type="spellStart"/>
      <w:r>
        <w:t>RandomForest</w:t>
      </w:r>
      <w:proofErr w:type="spellEnd"/>
      <w:r>
        <w:t xml:space="preserve">) — представитель ансамблевых методов. </w:t>
      </w:r>
    </w:p>
    <w:p w14:paraId="308190DC" w14:textId="26DBC1D2" w:rsidR="001A3A5A" w:rsidRDefault="001A3A5A" w:rsidP="001A3A5A">
      <w:pPr>
        <w:pStyle w:val="BodyText"/>
      </w:pPr>
      <w:r>
        <w:t>Если точность дерева решений оказалось недостаточной, мы можем множество моделей собрать в коллектив. Формула итогового решателя (</w:t>
      </w:r>
      <w:r>
        <w:t>9</w:t>
      </w:r>
      <w:r>
        <w:t>) — это усреднение предсказаний отдельных деревьев.</w:t>
      </w:r>
    </w:p>
    <w:p w14:paraId="759F15F5" w14:textId="6ABC81E2" w:rsidR="001A3A5A" w:rsidRDefault="001A3A5A" w:rsidP="001A3A5A">
      <w:pPr>
        <w:pStyle w:val="BodyText"/>
      </w:pPr>
      <w:r>
        <w:rPr>
          <w:noProof/>
        </w:rPr>
        <w:drawing>
          <wp:inline distT="0" distB="0" distL="0" distR="0" wp14:anchorId="11772AF4" wp14:editId="26BB11CC">
            <wp:extent cx="1590675" cy="780518"/>
            <wp:effectExtent l="0" t="0" r="0" b="635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01" cy="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3A5A">
        <w:rPr>
          <w:position w:val="22"/>
        </w:rPr>
        <w:t>(</w:t>
      </w:r>
      <w:r w:rsidRPr="001A3A5A">
        <w:rPr>
          <w:position w:val="22"/>
        </w:rPr>
        <w:t>9</w:t>
      </w:r>
      <w:r w:rsidRPr="001A3A5A">
        <w:rPr>
          <w:position w:val="22"/>
        </w:rPr>
        <w:t>)</w:t>
      </w:r>
    </w:p>
    <w:p w14:paraId="731A4BE1" w14:textId="77777777" w:rsidR="001A3A5A" w:rsidRDefault="001A3A5A" w:rsidP="001A3A5A">
      <w:pPr>
        <w:pStyle w:val="BodyText"/>
      </w:pPr>
      <w:r>
        <w:t>где</w:t>
      </w:r>
    </w:p>
    <w:p w14:paraId="52DDE050" w14:textId="77777777" w:rsidR="001A3A5A" w:rsidRDefault="001A3A5A" w:rsidP="001A3A5A">
      <w:pPr>
        <w:pStyle w:val="BodyText"/>
      </w:pPr>
      <w:r>
        <w:t>N – количество деревьев;</w:t>
      </w:r>
    </w:p>
    <w:p w14:paraId="24F3345B" w14:textId="77777777" w:rsidR="001A3A5A" w:rsidRDefault="001A3A5A" w:rsidP="001A3A5A">
      <w:pPr>
        <w:pStyle w:val="BodyText"/>
      </w:pPr>
      <w:r>
        <w:t>i – счетчик для деревьев;</w:t>
      </w:r>
    </w:p>
    <w:p w14:paraId="212C51FD" w14:textId="77777777" w:rsidR="001A3A5A" w:rsidRDefault="001A3A5A" w:rsidP="001A3A5A">
      <w:pPr>
        <w:pStyle w:val="BodyText"/>
      </w:pPr>
      <w:r>
        <w:t>b – решающее дерево;</w:t>
      </w:r>
    </w:p>
    <w:p w14:paraId="3C5222F7" w14:textId="77777777" w:rsidR="001A3A5A" w:rsidRDefault="001A3A5A" w:rsidP="001A3A5A">
      <w:pPr>
        <w:pStyle w:val="BodyText"/>
      </w:pPr>
      <w:r>
        <w:t>x – сгенерированная нами на основе данных выборка.</w:t>
      </w:r>
    </w:p>
    <w:p w14:paraId="36141F38" w14:textId="77777777" w:rsidR="001A3A5A" w:rsidRDefault="001A3A5A" w:rsidP="001A3A5A">
      <w:pPr>
        <w:pStyle w:val="BodyText"/>
      </w:pPr>
      <w:r>
        <w:t>Для определения входных данных каждому дереву используется метод случайных подпространств. Базовые алгоритмы обучаются на различных подмножествах признаков, которые выделяются случайным образом.</w:t>
      </w:r>
    </w:p>
    <w:p w14:paraId="3CFE77BE" w14:textId="77777777" w:rsidR="001A3A5A" w:rsidRDefault="001A3A5A" w:rsidP="001A3A5A">
      <w:pPr>
        <w:pStyle w:val="BodyText"/>
      </w:pPr>
      <w:r>
        <w:t>Преимущества случайного леса:</w:t>
      </w:r>
    </w:p>
    <w:p w14:paraId="09448A0B" w14:textId="77777777" w:rsidR="001A3A5A" w:rsidRDefault="001A3A5A" w:rsidP="001A3A5A">
      <w:pPr>
        <w:pStyle w:val="BodyText"/>
        <w:numPr>
          <w:ilvl w:val="0"/>
          <w:numId w:val="13"/>
        </w:numPr>
      </w:pPr>
      <w:r>
        <w:t>высокая точность предсказания;</w:t>
      </w:r>
    </w:p>
    <w:p w14:paraId="25708F8E" w14:textId="77777777" w:rsidR="001A3A5A" w:rsidRDefault="001A3A5A" w:rsidP="001A3A5A">
      <w:pPr>
        <w:pStyle w:val="BodyText"/>
        <w:numPr>
          <w:ilvl w:val="0"/>
          <w:numId w:val="13"/>
        </w:numPr>
      </w:pPr>
      <w:r>
        <w:t>редко переобучается;</w:t>
      </w:r>
    </w:p>
    <w:p w14:paraId="6A3FFFF8" w14:textId="77777777" w:rsidR="001A3A5A" w:rsidRDefault="001A3A5A" w:rsidP="001A3A5A">
      <w:pPr>
        <w:pStyle w:val="BodyText"/>
        <w:numPr>
          <w:ilvl w:val="0"/>
          <w:numId w:val="13"/>
        </w:numPr>
      </w:pPr>
      <w:r>
        <w:t>практически не чувствителен к выбросам в данных;</w:t>
      </w:r>
    </w:p>
    <w:p w14:paraId="344BAE94" w14:textId="77777777" w:rsidR="001A3A5A" w:rsidRDefault="001A3A5A" w:rsidP="001A3A5A">
      <w:pPr>
        <w:pStyle w:val="BodyText"/>
        <w:numPr>
          <w:ilvl w:val="0"/>
          <w:numId w:val="13"/>
        </w:numPr>
      </w:pPr>
      <w:r>
        <w:t>одинаково хорошо обрабатывает как непрерывные, так и дискретные признаки, данные с большим числом признаков;</w:t>
      </w:r>
    </w:p>
    <w:p w14:paraId="5675234E" w14:textId="77777777" w:rsidR="001A3A5A" w:rsidRDefault="001A3A5A" w:rsidP="001A3A5A">
      <w:pPr>
        <w:pStyle w:val="BodyText"/>
        <w:numPr>
          <w:ilvl w:val="0"/>
          <w:numId w:val="13"/>
        </w:numPr>
      </w:pPr>
      <w:r>
        <w:t xml:space="preserve">высокая </w:t>
      </w:r>
      <w:proofErr w:type="spellStart"/>
      <w:r>
        <w:t>параллелизуемость</w:t>
      </w:r>
      <w:proofErr w:type="spellEnd"/>
      <w:r>
        <w:t xml:space="preserve"> и масштабируемость.</w:t>
      </w:r>
    </w:p>
    <w:p w14:paraId="66D8425F" w14:textId="77777777" w:rsidR="001A3A5A" w:rsidRDefault="001A3A5A" w:rsidP="001A3A5A">
      <w:pPr>
        <w:pStyle w:val="BodyText"/>
      </w:pPr>
      <w:r>
        <w:t>Из недостатков можно отметить, что его построение занимает больше времени. Так же теряется интерпретируемость.</w:t>
      </w:r>
    </w:p>
    <w:p w14:paraId="2A125075" w14:textId="4B2F0344" w:rsidR="001A3A5A" w:rsidRDefault="001F4F2D" w:rsidP="001F4F2D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Метод К-случайных соседей</w:t>
      </w:r>
    </w:p>
    <w:p w14:paraId="57E05BDB" w14:textId="064DC12E" w:rsidR="001F4F2D" w:rsidRDefault="00AB46A3" w:rsidP="001F4F2D">
      <w:pPr>
        <w:pStyle w:val="BodyText"/>
      </w:pPr>
      <w:r>
        <w:t>М</w:t>
      </w:r>
      <w:r w:rsidR="001F4F2D">
        <w:t>етод</w:t>
      </w:r>
      <w:r>
        <w:t xml:space="preserve"> К-</w:t>
      </w:r>
      <w:r>
        <w:t xml:space="preserve">ближайших соседей (k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</w:t>
      </w:r>
      <w:r w:rsidR="001F4F2D">
        <w:t xml:space="preserve"> </w:t>
      </w:r>
      <w:r>
        <w:t xml:space="preserve">– это метод </w:t>
      </w:r>
      <w:r w:rsidR="001F4F2D">
        <w:t xml:space="preserve">классификации, который адаптирован для регрессии. На интуитивном уровне </w:t>
      </w:r>
      <w:r w:rsidR="001F4F2D">
        <w:lastRenderedPageBreak/>
        <w:t xml:space="preserve">суть метода проста: посмотри на соседей вокруг, какие из них преобладают, таковым ты и являешься. </w:t>
      </w:r>
    </w:p>
    <w:p w14:paraId="5530D05A" w14:textId="77777777" w:rsidR="001F4F2D" w:rsidRDefault="001F4F2D" w:rsidP="001F4F2D">
      <w:pPr>
        <w:pStyle w:val="BodyText"/>
      </w:pPr>
      <w:r>
        <w:t>В случае использования метода для регрессии, объекту присваивается среднее значение по k ближайшим к нему объектам, значения которых уже известны.</w:t>
      </w:r>
    </w:p>
    <w:p w14:paraId="4CB5E6D5" w14:textId="77777777" w:rsidR="001F4F2D" w:rsidRDefault="001F4F2D" w:rsidP="001F4F2D">
      <w:pPr>
        <w:pStyle w:val="BodyText"/>
      </w:pPr>
      <w:r>
        <w:t>Для реализации метода необходима метрика расстояния между объектами. Используется, например, эвклидово расстояние для количественных признаков или расстояние Хэмминга для категориальных.</w:t>
      </w:r>
    </w:p>
    <w:p w14:paraId="796566EC" w14:textId="77777777" w:rsidR="001F4F2D" w:rsidRDefault="001F4F2D" w:rsidP="001F4F2D">
      <w:pPr>
        <w:pStyle w:val="BodyText"/>
      </w:pPr>
      <w:r>
        <w:t>Этот метод — пример непараметрической регрессии.</w:t>
      </w:r>
    </w:p>
    <w:p w14:paraId="5A390ADA" w14:textId="745EB301" w:rsidR="001F4F2D" w:rsidRDefault="0022542D" w:rsidP="0022542D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Градиентный </w:t>
      </w:r>
      <w:proofErr w:type="spellStart"/>
      <w:r>
        <w:rPr>
          <w:rFonts w:cs="Times New Roman"/>
          <w:szCs w:val="28"/>
        </w:rPr>
        <w:t>бустинг</w:t>
      </w:r>
      <w:proofErr w:type="spellEnd"/>
    </w:p>
    <w:p w14:paraId="18DDC553" w14:textId="77777777" w:rsidR="0022542D" w:rsidRDefault="0022542D" w:rsidP="0022542D">
      <w:pPr>
        <w:pStyle w:val="BodyText"/>
      </w:pPr>
      <w:r>
        <w:t xml:space="preserve">Градиентный </w:t>
      </w:r>
      <w:proofErr w:type="spellStart"/>
      <w:r>
        <w:t>бустинг</w:t>
      </w:r>
      <w:proofErr w:type="spellEnd"/>
      <w:r>
        <w:t xml:space="preserve"> (</w:t>
      </w:r>
      <w:proofErr w:type="spellStart"/>
      <w:r>
        <w:t>GradientBoosting</w:t>
      </w:r>
      <w:proofErr w:type="spellEnd"/>
      <w:r>
        <w:t>) — еще один представитель ансамблевых методов.</w:t>
      </w:r>
    </w:p>
    <w:p w14:paraId="0EE7CFFB" w14:textId="7DD96DF0" w:rsidR="0022542D" w:rsidRDefault="0022542D" w:rsidP="0022542D">
      <w:pPr>
        <w:pStyle w:val="BodyText"/>
      </w:pPr>
      <w:r>
        <w:t xml:space="preserve">В отличие от случайного леса, где каждый базовый алгоритм строится независимо от остальных, </w:t>
      </w:r>
      <w:proofErr w:type="spellStart"/>
      <w:r>
        <w:t>бустинг</w:t>
      </w:r>
      <w:proofErr w:type="spellEnd"/>
      <w:r>
        <w:t xml:space="preserve"> воплощает идею последовательного построения линейной комбинации алгоритмов. Каждый следующий алгоритм старается уменьшить ошибку предыдущего.</w:t>
      </w:r>
    </w:p>
    <w:p w14:paraId="6E2286F4" w14:textId="7A875373" w:rsidR="0022542D" w:rsidRDefault="0022542D" w:rsidP="0022542D">
      <w:pPr>
        <w:pStyle w:val="BodyText"/>
      </w:pPr>
      <w:r>
        <w:t xml:space="preserve">Чтобы построить алгоритм градиентного </w:t>
      </w:r>
      <w:proofErr w:type="spellStart"/>
      <w:r>
        <w:t>бустинга</w:t>
      </w:r>
      <w:proofErr w:type="spellEnd"/>
      <w:r>
        <w:t>, нам необходимо выбрать базовый алгоритм и функцию ошибки (</w:t>
      </w:r>
      <w:proofErr w:type="spellStart"/>
      <w:r>
        <w:t>loss</w:t>
      </w:r>
      <w:proofErr w:type="spellEnd"/>
      <w:r>
        <w:t xml:space="preserve">). </w:t>
      </w:r>
      <w:proofErr w:type="spellStart"/>
      <w:r>
        <w:t>Loss</w:t>
      </w:r>
      <w:proofErr w:type="spellEnd"/>
      <w:r>
        <w:t>-</w:t>
      </w:r>
      <w:proofErr w:type="gramStart"/>
      <w:r>
        <w:t>функция  –</w:t>
      </w:r>
      <w:proofErr w:type="gramEnd"/>
      <w:r>
        <w:t xml:space="preserve"> это мера, которая показывает насколько хорошо предсказание модели соответствуют данным. Используя градиентный спуск и обновляя предсказания, основанные на скорости обучения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), ищем значения, на которых </w:t>
      </w:r>
      <w:r>
        <w:t>функция ошибки</w:t>
      </w:r>
      <w:r>
        <w:t xml:space="preserve"> минимальна.</w:t>
      </w:r>
    </w:p>
    <w:p w14:paraId="3DA03660" w14:textId="77777777" w:rsidR="0022542D" w:rsidRDefault="0022542D" w:rsidP="0022542D">
      <w:pPr>
        <w:pStyle w:val="BodyText"/>
      </w:pPr>
      <w:proofErr w:type="spellStart"/>
      <w:r>
        <w:t>Бустинг</w:t>
      </w:r>
      <w:proofErr w:type="spellEnd"/>
      <w:r>
        <w:t xml:space="preserve">, использующий деревья решений в качестве базовых алгоритмов, называется градиентным </w:t>
      </w:r>
      <w:proofErr w:type="spellStart"/>
      <w:r>
        <w:t>бустингом</w:t>
      </w:r>
      <w:proofErr w:type="spellEnd"/>
      <w:r>
        <w:t xml:space="preserve"> над решающими деревьями. Он отлично работает на выборках с «табличными», неоднородными данными и способен эффективно находить нелинейные зависимости в данных различной природы.  На настоящий момент это один из самых эффективных алгоритмов машинного </w:t>
      </w:r>
      <w:r>
        <w:lastRenderedPageBreak/>
        <w:t>обучения. Благодаря этому он широко применяется во многих конкурсах и промышленных задачах. Он проигрывает только нейросетям на однородных данных (изображения, звук и т. д.).</w:t>
      </w:r>
    </w:p>
    <w:p w14:paraId="4652E4E7" w14:textId="77777777" w:rsidR="0022542D" w:rsidRDefault="0022542D" w:rsidP="0022542D">
      <w:pPr>
        <w:pStyle w:val="BodyText"/>
      </w:pPr>
      <w:r>
        <w:t xml:space="preserve">Из недостатков алгоритма можно отметить только затраты времени на вычисления и необходимость грамотного подбора </w:t>
      </w:r>
      <w:proofErr w:type="spellStart"/>
      <w:r>
        <w:t>гиперпараметров</w:t>
      </w:r>
      <w:proofErr w:type="spellEnd"/>
      <w:r>
        <w:t>.</w:t>
      </w:r>
    </w:p>
    <w:p w14:paraId="75245E90" w14:textId="2CBAF174" w:rsidR="0022542D" w:rsidRPr="00920E66" w:rsidRDefault="00920E66" w:rsidP="00920E66">
      <w:pPr>
        <w:pStyle w:val="BodyText"/>
        <w:numPr>
          <w:ilvl w:val="2"/>
          <w:numId w:val="10"/>
        </w:numPr>
        <w:spacing w:before="300" w:after="300"/>
        <w:ind w:left="0" w:firstLine="0"/>
        <w:jc w:val="left"/>
        <w:outlineLvl w:val="2"/>
        <w:rPr>
          <w:rFonts w:cs="Times New Roman"/>
          <w:szCs w:val="28"/>
        </w:rPr>
      </w:pPr>
      <w:r w:rsidRPr="00920E66">
        <w:rPr>
          <w:rFonts w:cs="Times New Roman"/>
          <w:szCs w:val="28"/>
        </w:rPr>
        <w:t>Нейронная сеть</w:t>
      </w:r>
    </w:p>
    <w:p w14:paraId="0F7A485F" w14:textId="77777777" w:rsidR="00920E66" w:rsidRDefault="00920E66" w:rsidP="00920E66">
      <w:pPr>
        <w:pStyle w:val="BodyText"/>
      </w:pPr>
      <w:r>
        <w:t>Нейронная сеть — это последовательность нейронов, соединенных между собой связями. Структура нейронной сети пришла в мир программирования из биологии. Вычислительная единица нейронной сети — нейрон или персептрон.</w:t>
      </w:r>
    </w:p>
    <w:p w14:paraId="61372DDD" w14:textId="77777777" w:rsidR="00920E66" w:rsidRDefault="00920E66" w:rsidP="00920E66">
      <w:pPr>
        <w:pStyle w:val="BodyText"/>
      </w:pPr>
      <w:r>
        <w:t>У каждого нейрона есть определённое количество входов, куда поступают сигналы, которые суммируются с учётом значимости (веса) каждого входа.</w:t>
      </w:r>
    </w:p>
    <w:p w14:paraId="1CE770D2" w14:textId="77777777" w:rsidR="00920E66" w:rsidRDefault="00920E66" w:rsidP="00920E66">
      <w:pPr>
        <w:pStyle w:val="BodyText"/>
      </w:pPr>
      <w:r>
        <w:t xml:space="preserve">Смещение – это дополнительный вход для нейрона, который всегда равен 1 и, следовательно, имеет собственный вес соединения. </w:t>
      </w:r>
    </w:p>
    <w:p w14:paraId="75DFF397" w14:textId="0BE963A0" w:rsidR="00920E66" w:rsidRDefault="00920E66" w:rsidP="00920E66">
      <w:pPr>
        <w:pStyle w:val="BodyText"/>
      </w:pPr>
      <w:r>
        <w:t xml:space="preserve">Так же у нейрона есть функция активации, которая </w:t>
      </w:r>
      <w:proofErr w:type="gramStart"/>
      <w:r>
        <w:t>определяет  выходное</w:t>
      </w:r>
      <w:proofErr w:type="gramEnd"/>
      <w:r>
        <w:t xml:space="preserve"> значение нейрона. Она используется для того, чтобы ввести нелинейность в нейронную сеть. Примеры активационных функций: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сигмоида</w:t>
      </w:r>
      <w:proofErr w:type="spellEnd"/>
      <w:r>
        <w:t>, гиперболический тангенс</w:t>
      </w:r>
      <w:r>
        <w:t>.</w:t>
      </w:r>
    </w:p>
    <w:p w14:paraId="2B90D6C0" w14:textId="77777777" w:rsidR="00920E66" w:rsidRDefault="00920E66" w:rsidP="00920E66">
      <w:pPr>
        <w:pStyle w:val="BodyText"/>
      </w:pPr>
      <w:r>
        <w:t xml:space="preserve">У </w:t>
      </w:r>
      <w:proofErr w:type="spellStart"/>
      <w:r>
        <w:t>полносвязной</w:t>
      </w:r>
      <w:proofErr w:type="spellEnd"/>
      <w:r>
        <w:t xml:space="preserve"> нейросети выход каждого нейрона подается на вход всем нейронам следующего слоя. У нейросети имеется:</w:t>
      </w:r>
    </w:p>
    <w:p w14:paraId="6E8B56FE" w14:textId="77777777" w:rsidR="00920E66" w:rsidRDefault="00920E66" w:rsidP="00920E66">
      <w:pPr>
        <w:pStyle w:val="BodyText"/>
        <w:numPr>
          <w:ilvl w:val="0"/>
          <w:numId w:val="13"/>
        </w:numPr>
      </w:pPr>
      <w:r>
        <w:t>входной слой — его размер соответствует входным параметрам;</w:t>
      </w:r>
    </w:p>
    <w:p w14:paraId="729546E8" w14:textId="77777777" w:rsidR="00920E66" w:rsidRDefault="00920E66" w:rsidP="00920E66">
      <w:pPr>
        <w:pStyle w:val="BodyText"/>
        <w:numPr>
          <w:ilvl w:val="0"/>
          <w:numId w:val="13"/>
        </w:numPr>
      </w:pPr>
      <w:r>
        <w:t>скрытые слои — их количество и размерность определяем специалист;</w:t>
      </w:r>
    </w:p>
    <w:p w14:paraId="63CE1D34" w14:textId="77777777" w:rsidR="00920E66" w:rsidRDefault="00920E66" w:rsidP="00920E66">
      <w:pPr>
        <w:pStyle w:val="BodyText"/>
        <w:numPr>
          <w:ilvl w:val="0"/>
          <w:numId w:val="13"/>
        </w:numPr>
      </w:pPr>
      <w:r>
        <w:t>выходной слой — его размер соответствует выходным параметрам.</w:t>
      </w:r>
    </w:p>
    <w:p w14:paraId="75433585" w14:textId="77777777" w:rsidR="00920E66" w:rsidRDefault="00920E66" w:rsidP="00920E66">
      <w:pPr>
        <w:pStyle w:val="BodyText"/>
      </w:pPr>
      <w:r>
        <w:t xml:space="preserve">Прямое распространение – это процесс передачи входных значений в нейронную сеть и получения выходных данных, которые называются прогнозируемым значением. </w:t>
      </w:r>
    </w:p>
    <w:p w14:paraId="2E692328" w14:textId="77777777" w:rsidR="00920E66" w:rsidRDefault="00920E66" w:rsidP="00920E66">
      <w:pPr>
        <w:pStyle w:val="BodyText"/>
      </w:pPr>
      <w:r>
        <w:t xml:space="preserve">Прогнозируемое значение сравниваем с фактическим с помощью функции потери. В методе обратного распространения ошибки градиенты (производные </w:t>
      </w:r>
      <w:r>
        <w:lastRenderedPageBreak/>
        <w:t>значений ошибок) вычисляются по значениям весов в направлении, обратном прямому распространению сигналов. Значение градиента вычитают из значения веса, чтобы уменьшить значение ошибки. Таким образом происходит процесс обучения. Обновляются веса каждого соединения, чтобы функция потерь минимизировалась.</w:t>
      </w:r>
    </w:p>
    <w:p w14:paraId="1276887B" w14:textId="77777777" w:rsidR="00920E66" w:rsidRDefault="00920E66" w:rsidP="00920E66">
      <w:pPr>
        <w:pStyle w:val="BodyText"/>
      </w:pPr>
      <w:r>
        <w:t>Для обновления весов в модели используются различные оптимизаторы.</w:t>
      </w:r>
    </w:p>
    <w:p w14:paraId="685E8D14" w14:textId="77777777" w:rsidR="00920E66" w:rsidRDefault="00920E66" w:rsidP="00920E66">
      <w:pPr>
        <w:pStyle w:val="BodyText"/>
      </w:pPr>
      <w:r>
        <w:t>Количество эпох показывает, сколько раз выполнялся проход для всех примеров обучения.</w:t>
      </w:r>
    </w:p>
    <w:p w14:paraId="637EB889" w14:textId="0E573387" w:rsidR="00920E66" w:rsidRDefault="00920E66" w:rsidP="00920E66">
      <w:pPr>
        <w:pStyle w:val="BodyText"/>
      </w:pPr>
      <w:r>
        <w:t>Нейронные сети применяются для решения задач регрессии, классификации, распознавания образов и речи, компьютерного зрения и других. На настоящий момент это самый мощный, гибкий и широко применяемый инструмент в машинном обучении.</w:t>
      </w:r>
    </w:p>
    <w:p w14:paraId="37FDA633" w14:textId="77777777" w:rsidR="0022542D" w:rsidRPr="0022542D" w:rsidRDefault="0022542D" w:rsidP="00914B2D">
      <w:pPr>
        <w:pStyle w:val="BodyText"/>
        <w:rPr>
          <w:rFonts w:cs="Times New Roman"/>
          <w:szCs w:val="28"/>
        </w:rPr>
      </w:pPr>
    </w:p>
    <w:p w14:paraId="63BA992A" w14:textId="77777777" w:rsidR="000756B8" w:rsidRPr="000756B8" w:rsidRDefault="000756B8" w:rsidP="00494C8D">
      <w:pPr>
        <w:pStyle w:val="BodyText"/>
        <w:rPr>
          <w:rFonts w:cs="Times New Roman"/>
          <w:szCs w:val="28"/>
        </w:rPr>
      </w:pPr>
    </w:p>
    <w:p w14:paraId="0E665274" w14:textId="77777777" w:rsidR="00E614B2" w:rsidRDefault="00E614B2" w:rsidP="000756B8">
      <w:pPr>
        <w:pStyle w:val="BodyText"/>
        <w:rPr>
          <w:rFonts w:cs="Times New Roman"/>
          <w:szCs w:val="28"/>
        </w:rPr>
      </w:pPr>
    </w:p>
    <w:p w14:paraId="75B6E38C" w14:textId="77777777" w:rsidR="00E614B2" w:rsidRPr="00C94DC5" w:rsidRDefault="00E614B2" w:rsidP="000756B8">
      <w:pPr>
        <w:pStyle w:val="BodyText"/>
        <w:rPr>
          <w:rFonts w:cs="Times New Roman"/>
          <w:szCs w:val="28"/>
        </w:rPr>
      </w:pPr>
    </w:p>
    <w:p w14:paraId="722790F4" w14:textId="3D593180" w:rsidR="00E94613" w:rsidRPr="00C94DC5" w:rsidRDefault="00E94613" w:rsidP="000756B8">
      <w:pPr>
        <w:pStyle w:val="BodyText"/>
        <w:rPr>
          <w:rFonts w:cs="Times New Roman"/>
          <w:szCs w:val="28"/>
        </w:rPr>
      </w:pPr>
    </w:p>
    <w:p w14:paraId="21CCC408" w14:textId="47893A27" w:rsidR="00895115" w:rsidRPr="00C94DC5" w:rsidRDefault="00895115" w:rsidP="000756B8">
      <w:pPr>
        <w:pStyle w:val="BodyText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825"/>
        <w:gridCol w:w="1656"/>
        <w:gridCol w:w="1470"/>
        <w:gridCol w:w="2637"/>
      </w:tblGrid>
      <w:tr w:rsidR="008C413F" w:rsidRPr="00C94DC5" w14:paraId="5AB012FE" w14:textId="55B0E92E" w:rsidTr="002D2C96">
        <w:tc>
          <w:tcPr>
            <w:tcW w:w="9019" w:type="dxa"/>
            <w:gridSpan w:val="5"/>
          </w:tcPr>
          <w:p w14:paraId="7EEE6498" w14:textId="27B0573A" w:rsidR="008C413F" w:rsidRPr="00C94DC5" w:rsidRDefault="008C413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 xml:space="preserve">Модели для </w:t>
            </w:r>
            <w:r w:rsidR="002F4A93" w:rsidRPr="00C94DC5">
              <w:rPr>
                <w:rFonts w:cs="Times New Roman"/>
                <w:szCs w:val="28"/>
              </w:rPr>
              <w:t>прогнозирования</w:t>
            </w:r>
            <w:r w:rsidRPr="00C94DC5">
              <w:rPr>
                <w:rFonts w:cs="Times New Roman"/>
                <w:szCs w:val="28"/>
              </w:rPr>
              <w:t xml:space="preserve"> Модуля упругости при растяжении</w:t>
            </w:r>
          </w:p>
        </w:tc>
      </w:tr>
      <w:tr w:rsidR="008C413F" w:rsidRPr="00C94DC5" w14:paraId="666653C7" w14:textId="1A962816" w:rsidTr="00CE5AF7">
        <w:tc>
          <w:tcPr>
            <w:tcW w:w="1912" w:type="dxa"/>
          </w:tcPr>
          <w:p w14:paraId="2FD587E5" w14:textId="7DDB86A4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Название модели</w:t>
            </w:r>
          </w:p>
        </w:tc>
        <w:tc>
          <w:tcPr>
            <w:tcW w:w="1710" w:type="dxa"/>
          </w:tcPr>
          <w:p w14:paraId="2DCB2C11" w14:textId="31D5354A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Метрика R2 (коэффициент детерминации)</w:t>
            </w:r>
          </w:p>
        </w:tc>
        <w:tc>
          <w:tcPr>
            <w:tcW w:w="1553" w:type="dxa"/>
          </w:tcPr>
          <w:p w14:paraId="1ABF5835" w14:textId="77777777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Средняя квадратичная ошибка MSE</w:t>
            </w:r>
          </w:p>
          <w:p w14:paraId="1FCA7733" w14:textId="77777777" w:rsidR="008C413F" w:rsidRPr="00FE579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</w:p>
        </w:tc>
        <w:tc>
          <w:tcPr>
            <w:tcW w:w="1380" w:type="dxa"/>
          </w:tcPr>
          <w:p w14:paraId="13DFFF43" w14:textId="43FE0275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Средняя абсолютная ошибка MAE</w:t>
            </w:r>
          </w:p>
          <w:p w14:paraId="3573EA3B" w14:textId="42DC7D94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64" w:type="dxa"/>
          </w:tcPr>
          <w:p w14:paraId="31C723B9" w14:textId="77777777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Точность</w:t>
            </w:r>
          </w:p>
          <w:p w14:paraId="5665E09B" w14:textId="501ADE18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(</w:t>
            </w:r>
            <w:proofErr w:type="gramStart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1-MAE/</w:t>
            </w:r>
            <w:proofErr w:type="spellStart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y_test.mean</w:t>
            </w:r>
            <w:proofErr w:type="spellEnd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)*</w:t>
            </w:r>
            <w:proofErr w:type="gramEnd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100</w:t>
            </w:r>
          </w:p>
          <w:p w14:paraId="0D8C9A0E" w14:textId="1D6679EB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8C413F" w:rsidRPr="00C94DC5" w14:paraId="5968BF3A" w14:textId="65FEB831" w:rsidTr="00CE5AF7">
        <w:tc>
          <w:tcPr>
            <w:tcW w:w="1912" w:type="dxa"/>
          </w:tcPr>
          <w:p w14:paraId="7EA8DDB2" w14:textId="1D53AEA5" w:rsidR="008C413F" w:rsidRPr="00FE579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Линейная регрессия (</w:t>
            </w:r>
            <w:proofErr w:type="spellStart"/>
            <w:r w:rsidRPr="00FE5795">
              <w:rPr>
                <w:rFonts w:cs="Times New Roman"/>
                <w:szCs w:val="28"/>
              </w:rPr>
              <w:t>sklearn</w:t>
            </w:r>
            <w:proofErr w:type="spellEnd"/>
            <w:r w:rsidRPr="00C94DC5">
              <w:rPr>
                <w:rFonts w:cs="Times New Roman"/>
                <w:szCs w:val="28"/>
              </w:rPr>
              <w:t>)</w:t>
            </w:r>
          </w:p>
        </w:tc>
        <w:tc>
          <w:tcPr>
            <w:tcW w:w="1710" w:type="dxa"/>
          </w:tcPr>
          <w:p w14:paraId="2F4DDECA" w14:textId="3E22F5FB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-0,019</w:t>
            </w:r>
          </w:p>
        </w:tc>
        <w:tc>
          <w:tcPr>
            <w:tcW w:w="1553" w:type="dxa"/>
          </w:tcPr>
          <w:p w14:paraId="33C2CBF4" w14:textId="72C780A4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1380" w:type="dxa"/>
          </w:tcPr>
          <w:p w14:paraId="4851A0A6" w14:textId="163623C0" w:rsidR="008C413F" w:rsidRPr="00C94DC5" w:rsidRDefault="00BF65F0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0.137</w:t>
            </w:r>
          </w:p>
        </w:tc>
        <w:tc>
          <w:tcPr>
            <w:tcW w:w="2464" w:type="dxa"/>
          </w:tcPr>
          <w:p w14:paraId="77ED16F9" w14:textId="4E432E79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</w:t>
            </w:r>
            <w:r w:rsidR="00BF65F0" w:rsidRPr="00C94DC5">
              <w:rPr>
                <w:rFonts w:cs="Times New Roman"/>
                <w:szCs w:val="28"/>
              </w:rPr>
              <w:t>31</w:t>
            </w:r>
          </w:p>
        </w:tc>
      </w:tr>
      <w:tr w:rsidR="008C413F" w:rsidRPr="00C94DC5" w14:paraId="216F8D7F" w14:textId="5D97533A" w:rsidTr="00CE5AF7">
        <w:tc>
          <w:tcPr>
            <w:tcW w:w="1912" w:type="dxa"/>
          </w:tcPr>
          <w:p w14:paraId="227CF7BA" w14:textId="3671336A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2го порядка</w:t>
            </w:r>
          </w:p>
        </w:tc>
        <w:tc>
          <w:tcPr>
            <w:tcW w:w="1710" w:type="dxa"/>
          </w:tcPr>
          <w:p w14:paraId="2F386460" w14:textId="4D0390CD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-0,238</w:t>
            </w:r>
          </w:p>
        </w:tc>
        <w:tc>
          <w:tcPr>
            <w:tcW w:w="1553" w:type="dxa"/>
          </w:tcPr>
          <w:p w14:paraId="3812A2B7" w14:textId="4D3BCE14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0.033</w:t>
            </w:r>
          </w:p>
        </w:tc>
        <w:tc>
          <w:tcPr>
            <w:tcW w:w="1380" w:type="dxa"/>
          </w:tcPr>
          <w:p w14:paraId="7E7F5941" w14:textId="14AF4F58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0.148</w:t>
            </w:r>
          </w:p>
        </w:tc>
        <w:tc>
          <w:tcPr>
            <w:tcW w:w="2464" w:type="dxa"/>
          </w:tcPr>
          <w:p w14:paraId="1160D32E" w14:textId="34056DAA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69.944</w:t>
            </w:r>
          </w:p>
        </w:tc>
      </w:tr>
      <w:tr w:rsidR="008C413F" w:rsidRPr="00C94DC5" w14:paraId="736D8E74" w14:textId="4A924FE5" w:rsidTr="00CE5AF7">
        <w:tc>
          <w:tcPr>
            <w:tcW w:w="1912" w:type="dxa"/>
          </w:tcPr>
          <w:p w14:paraId="4F93F3B6" w14:textId="46CA2E15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3го порядка</w:t>
            </w:r>
          </w:p>
        </w:tc>
        <w:tc>
          <w:tcPr>
            <w:tcW w:w="1710" w:type="dxa"/>
          </w:tcPr>
          <w:p w14:paraId="79F97E41" w14:textId="089D1689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-2.314</w:t>
            </w:r>
          </w:p>
        </w:tc>
        <w:tc>
          <w:tcPr>
            <w:tcW w:w="1553" w:type="dxa"/>
          </w:tcPr>
          <w:p w14:paraId="15BF04FA" w14:textId="052A1D5B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0.089</w:t>
            </w:r>
          </w:p>
        </w:tc>
        <w:tc>
          <w:tcPr>
            <w:tcW w:w="1380" w:type="dxa"/>
          </w:tcPr>
          <w:p w14:paraId="0F3D388A" w14:textId="2C7BA430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0.227</w:t>
            </w:r>
          </w:p>
        </w:tc>
        <w:tc>
          <w:tcPr>
            <w:tcW w:w="2464" w:type="dxa"/>
          </w:tcPr>
          <w:p w14:paraId="6A0FE944" w14:textId="4607D868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53.961</w:t>
            </w:r>
          </w:p>
        </w:tc>
      </w:tr>
      <w:tr w:rsidR="008C413F" w:rsidRPr="00C94DC5" w14:paraId="5A2CDD3C" w14:textId="7F74D72D" w:rsidTr="00CE5AF7">
        <w:tc>
          <w:tcPr>
            <w:tcW w:w="1912" w:type="dxa"/>
          </w:tcPr>
          <w:p w14:paraId="4CFEE84F" w14:textId="1D95ECFC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>Полиномиальная регрессия 4го порядка</w:t>
            </w:r>
          </w:p>
        </w:tc>
        <w:tc>
          <w:tcPr>
            <w:tcW w:w="1710" w:type="dxa"/>
          </w:tcPr>
          <w:p w14:paraId="6A22F564" w14:textId="595F4CF5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-18.089</w:t>
            </w:r>
          </w:p>
        </w:tc>
        <w:tc>
          <w:tcPr>
            <w:tcW w:w="1553" w:type="dxa"/>
          </w:tcPr>
          <w:p w14:paraId="06305C1E" w14:textId="6F2E14FC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0.515</w:t>
            </w:r>
          </w:p>
        </w:tc>
        <w:tc>
          <w:tcPr>
            <w:tcW w:w="1380" w:type="dxa"/>
          </w:tcPr>
          <w:p w14:paraId="5D32DA69" w14:textId="491F03C2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0.525</w:t>
            </w:r>
          </w:p>
        </w:tc>
        <w:tc>
          <w:tcPr>
            <w:tcW w:w="2464" w:type="dxa"/>
          </w:tcPr>
          <w:p w14:paraId="406FD4C1" w14:textId="652C5667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-6.374</w:t>
            </w:r>
          </w:p>
        </w:tc>
      </w:tr>
      <w:tr w:rsidR="008C413F" w:rsidRPr="00C94DC5" w14:paraId="08BD67DE" w14:textId="1D41D040" w:rsidTr="00CE5AF7">
        <w:tc>
          <w:tcPr>
            <w:tcW w:w="1912" w:type="dxa"/>
          </w:tcPr>
          <w:p w14:paraId="063033D2" w14:textId="4EEC1011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6го порядка</w:t>
            </w:r>
          </w:p>
        </w:tc>
        <w:tc>
          <w:tcPr>
            <w:tcW w:w="1710" w:type="dxa"/>
          </w:tcPr>
          <w:p w14:paraId="0240BDC9" w14:textId="311AB06B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-16.479</w:t>
            </w:r>
          </w:p>
        </w:tc>
        <w:tc>
          <w:tcPr>
            <w:tcW w:w="1553" w:type="dxa"/>
          </w:tcPr>
          <w:p w14:paraId="323D33F4" w14:textId="5EAFA1A3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0.471</w:t>
            </w:r>
          </w:p>
        </w:tc>
        <w:tc>
          <w:tcPr>
            <w:tcW w:w="1380" w:type="dxa"/>
          </w:tcPr>
          <w:p w14:paraId="11FC0FED" w14:textId="56026A35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0.496</w:t>
            </w:r>
          </w:p>
        </w:tc>
        <w:tc>
          <w:tcPr>
            <w:tcW w:w="2464" w:type="dxa"/>
          </w:tcPr>
          <w:p w14:paraId="00DEDC74" w14:textId="0FB95153" w:rsidR="008C413F" w:rsidRPr="00FE579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-0.452</w:t>
            </w:r>
          </w:p>
        </w:tc>
      </w:tr>
      <w:tr w:rsidR="008C413F" w:rsidRPr="00C94DC5" w14:paraId="2263D689" w14:textId="00BC0046" w:rsidTr="00CE5AF7">
        <w:tc>
          <w:tcPr>
            <w:tcW w:w="1912" w:type="dxa"/>
          </w:tcPr>
          <w:p w14:paraId="52BD5280" w14:textId="4E6032A7" w:rsidR="008C413F" w:rsidRPr="00C94DC5" w:rsidRDefault="006157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Случайный лес</w:t>
            </w:r>
          </w:p>
        </w:tc>
        <w:tc>
          <w:tcPr>
            <w:tcW w:w="1710" w:type="dxa"/>
          </w:tcPr>
          <w:p w14:paraId="4412DAE2" w14:textId="53852271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</w:t>
            </w:r>
            <w:r w:rsidR="00727DCF" w:rsidRPr="00C94DC5">
              <w:rPr>
                <w:rFonts w:cs="Times New Roman"/>
                <w:szCs w:val="28"/>
              </w:rPr>
              <w:t>48</w:t>
            </w:r>
          </w:p>
        </w:tc>
        <w:tc>
          <w:tcPr>
            <w:tcW w:w="1553" w:type="dxa"/>
          </w:tcPr>
          <w:p w14:paraId="7CB14DD0" w14:textId="1BC57CD7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</w:t>
            </w:r>
            <w:r w:rsidR="00727DCF" w:rsidRPr="00C94DC5">
              <w:rPr>
                <w:rFonts w:cs="Times New Roman"/>
                <w:szCs w:val="28"/>
              </w:rPr>
              <w:t>8</w:t>
            </w:r>
          </w:p>
        </w:tc>
        <w:tc>
          <w:tcPr>
            <w:tcW w:w="1380" w:type="dxa"/>
          </w:tcPr>
          <w:p w14:paraId="0D669414" w14:textId="4563B01E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</w:t>
            </w:r>
            <w:r w:rsidR="00727DCF" w:rsidRPr="00C94DC5">
              <w:rPr>
                <w:rFonts w:cs="Times New Roman"/>
                <w:szCs w:val="28"/>
              </w:rPr>
              <w:t>7</w:t>
            </w:r>
          </w:p>
        </w:tc>
        <w:tc>
          <w:tcPr>
            <w:tcW w:w="2464" w:type="dxa"/>
          </w:tcPr>
          <w:p w14:paraId="47631E66" w14:textId="1273A0BC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</w:t>
            </w:r>
            <w:r w:rsidR="00727DCF" w:rsidRPr="00C94DC5">
              <w:rPr>
                <w:rFonts w:cs="Times New Roman"/>
                <w:szCs w:val="28"/>
              </w:rPr>
              <w:t>2</w:t>
            </w:r>
            <w:r w:rsidRPr="00C94DC5">
              <w:rPr>
                <w:rFonts w:cs="Times New Roman"/>
                <w:szCs w:val="28"/>
              </w:rPr>
              <w:t>.</w:t>
            </w:r>
            <w:r w:rsidR="00727DCF" w:rsidRPr="00C94DC5">
              <w:rPr>
                <w:rFonts w:cs="Times New Roman"/>
                <w:szCs w:val="28"/>
              </w:rPr>
              <w:t>242</w:t>
            </w:r>
          </w:p>
        </w:tc>
      </w:tr>
      <w:tr w:rsidR="008C413F" w:rsidRPr="00C94DC5" w14:paraId="1A4D1861" w14:textId="40921165" w:rsidTr="00CE5AF7">
        <w:tc>
          <w:tcPr>
            <w:tcW w:w="1912" w:type="dxa"/>
          </w:tcPr>
          <w:p w14:paraId="4984CA23" w14:textId="3BAD8B97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Метод К-ближайших соседей</w:t>
            </w:r>
          </w:p>
        </w:tc>
        <w:tc>
          <w:tcPr>
            <w:tcW w:w="1710" w:type="dxa"/>
          </w:tcPr>
          <w:p w14:paraId="064B857F" w14:textId="6BE26981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-0.001</w:t>
            </w:r>
          </w:p>
        </w:tc>
        <w:tc>
          <w:tcPr>
            <w:tcW w:w="1553" w:type="dxa"/>
          </w:tcPr>
          <w:p w14:paraId="4861480E" w14:textId="116996F0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1380" w:type="dxa"/>
          </w:tcPr>
          <w:p w14:paraId="701D13F2" w14:textId="796AC487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2464" w:type="dxa"/>
          </w:tcPr>
          <w:p w14:paraId="3EB23538" w14:textId="005BC43D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72.43</w:t>
            </w:r>
          </w:p>
        </w:tc>
      </w:tr>
      <w:tr w:rsidR="008C413F" w:rsidRPr="00C94DC5" w14:paraId="7C8BFE27" w14:textId="55B083E7" w:rsidTr="00CE5AF7">
        <w:tc>
          <w:tcPr>
            <w:tcW w:w="1912" w:type="dxa"/>
          </w:tcPr>
          <w:p w14:paraId="2AF3289F" w14:textId="217A3876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 xml:space="preserve">Градиентный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</w:tc>
        <w:tc>
          <w:tcPr>
            <w:tcW w:w="1710" w:type="dxa"/>
          </w:tcPr>
          <w:p w14:paraId="4D6A27F7" w14:textId="2018BFA9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-0.001</w:t>
            </w:r>
          </w:p>
        </w:tc>
        <w:tc>
          <w:tcPr>
            <w:tcW w:w="1553" w:type="dxa"/>
          </w:tcPr>
          <w:p w14:paraId="04A0F875" w14:textId="15D14EDF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1380" w:type="dxa"/>
          </w:tcPr>
          <w:p w14:paraId="7315BBD1" w14:textId="66AAA0F1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2464" w:type="dxa"/>
          </w:tcPr>
          <w:p w14:paraId="6FC11799" w14:textId="0B6049F7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72.559</w:t>
            </w:r>
          </w:p>
        </w:tc>
      </w:tr>
      <w:tr w:rsidR="008C413F" w:rsidRPr="00C94DC5" w14:paraId="5BE2456C" w14:textId="5DB32AE3" w:rsidTr="00CE5AF7">
        <w:tc>
          <w:tcPr>
            <w:tcW w:w="1912" w:type="dxa"/>
          </w:tcPr>
          <w:p w14:paraId="3DD3A1E4" w14:textId="690F4143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Дерево решений</w:t>
            </w:r>
          </w:p>
        </w:tc>
        <w:tc>
          <w:tcPr>
            <w:tcW w:w="1710" w:type="dxa"/>
          </w:tcPr>
          <w:p w14:paraId="7AF6748D" w14:textId="6F65354E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-0,131</w:t>
            </w:r>
          </w:p>
        </w:tc>
        <w:tc>
          <w:tcPr>
            <w:tcW w:w="1553" w:type="dxa"/>
          </w:tcPr>
          <w:p w14:paraId="72878012" w14:textId="2386BA21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0,03</w:t>
            </w:r>
          </w:p>
        </w:tc>
        <w:tc>
          <w:tcPr>
            <w:tcW w:w="1380" w:type="dxa"/>
          </w:tcPr>
          <w:p w14:paraId="7A5C81F8" w14:textId="42C8E070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0,141</w:t>
            </w:r>
          </w:p>
        </w:tc>
        <w:tc>
          <w:tcPr>
            <w:tcW w:w="2464" w:type="dxa"/>
          </w:tcPr>
          <w:p w14:paraId="3D812C4B" w14:textId="5DECB2E4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41,404</w:t>
            </w:r>
          </w:p>
        </w:tc>
      </w:tr>
      <w:tr w:rsidR="00CE5AF7" w:rsidRPr="00C94DC5" w14:paraId="5C723CC1" w14:textId="1F8D0D51" w:rsidTr="00CE5AF7">
        <w:tc>
          <w:tcPr>
            <w:tcW w:w="1912" w:type="dxa"/>
          </w:tcPr>
          <w:p w14:paraId="253DFE17" w14:textId="7BD3C312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Лассо</w:t>
            </w:r>
          </w:p>
        </w:tc>
        <w:tc>
          <w:tcPr>
            <w:tcW w:w="1710" w:type="dxa"/>
          </w:tcPr>
          <w:p w14:paraId="56497DF6" w14:textId="715F9C57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1553" w:type="dxa"/>
          </w:tcPr>
          <w:p w14:paraId="372737A2" w14:textId="036ECEA6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1380" w:type="dxa"/>
          </w:tcPr>
          <w:p w14:paraId="0D404B5B" w14:textId="30890D6A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2464" w:type="dxa"/>
          </w:tcPr>
          <w:p w14:paraId="0144AEA0" w14:textId="4C674582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  <w:tr w:rsidR="00CE5AF7" w:rsidRPr="00C94DC5" w14:paraId="6B60E43D" w14:textId="42EBED91" w:rsidTr="00CE5AF7">
        <w:tc>
          <w:tcPr>
            <w:tcW w:w="1912" w:type="dxa"/>
          </w:tcPr>
          <w:p w14:paraId="65466AB1" w14:textId="10235AAA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Эластичная сеть</w:t>
            </w:r>
          </w:p>
        </w:tc>
        <w:tc>
          <w:tcPr>
            <w:tcW w:w="1710" w:type="dxa"/>
          </w:tcPr>
          <w:p w14:paraId="5977FE3A" w14:textId="3238322D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1553" w:type="dxa"/>
          </w:tcPr>
          <w:p w14:paraId="4636368C" w14:textId="3E9C051D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1380" w:type="dxa"/>
          </w:tcPr>
          <w:p w14:paraId="2F67A4EB" w14:textId="6FAF2F2B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2464" w:type="dxa"/>
          </w:tcPr>
          <w:p w14:paraId="7005AB6A" w14:textId="773ED9AF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</w:tbl>
    <w:p w14:paraId="7688BC70" w14:textId="29EF1489" w:rsidR="00895115" w:rsidRPr="00C94DC5" w:rsidRDefault="00895115" w:rsidP="00C94DC5">
      <w:pPr>
        <w:pStyle w:val="BodyText"/>
        <w:ind w:left="709"/>
        <w:rPr>
          <w:rFonts w:cs="Times New Roman"/>
          <w:szCs w:val="28"/>
        </w:rPr>
      </w:pPr>
    </w:p>
    <w:p w14:paraId="2FDE1EC8" w14:textId="3126ADBC" w:rsidR="0082538F" w:rsidRPr="00C94DC5" w:rsidRDefault="0082538F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Для 4х лучших моделей выполняем автоматический подбор </w:t>
      </w:r>
      <w:proofErr w:type="spellStart"/>
      <w:r w:rsidRPr="00C94DC5">
        <w:rPr>
          <w:rFonts w:cs="Times New Roman"/>
          <w:szCs w:val="28"/>
        </w:rPr>
        <w:t>гиперпараметров</w:t>
      </w:r>
      <w:proofErr w:type="spellEnd"/>
      <w:r w:rsidRPr="00C94DC5">
        <w:rPr>
          <w:rFonts w:cs="Times New Roman"/>
          <w:szCs w:val="28"/>
        </w:rPr>
        <w:t xml:space="preserve">. </w:t>
      </w:r>
      <w:r w:rsidR="008209EA" w:rsidRPr="00C94DC5">
        <w:rPr>
          <w:rFonts w:cs="Times New Roman"/>
          <w:szCs w:val="28"/>
        </w:rPr>
        <w:t>Записываем для этих методов лучший результат (с самыми оптимальными из перебранных параметрами)</w:t>
      </w:r>
      <w:r w:rsidRPr="00C94DC5">
        <w:rPr>
          <w:rFonts w:cs="Times New Roman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9"/>
        <w:gridCol w:w="1359"/>
        <w:gridCol w:w="1359"/>
        <w:gridCol w:w="1359"/>
        <w:gridCol w:w="2075"/>
      </w:tblGrid>
      <w:tr w:rsidR="0082538F" w:rsidRPr="00C94DC5" w14:paraId="7656A4C0" w14:textId="77777777" w:rsidTr="00FA0649">
        <w:tc>
          <w:tcPr>
            <w:tcW w:w="4390" w:type="dxa"/>
          </w:tcPr>
          <w:p w14:paraId="2776E8B9" w14:textId="4D06CB64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434" w:type="dxa"/>
          </w:tcPr>
          <w:p w14:paraId="17CABEE0" w14:textId="081470B6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804" w:type="dxa"/>
          </w:tcPr>
          <w:p w14:paraId="58095DA8" w14:textId="2226A062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804" w:type="dxa"/>
          </w:tcPr>
          <w:p w14:paraId="7A5ADE67" w14:textId="3C7CD651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587" w:type="dxa"/>
          </w:tcPr>
          <w:p w14:paraId="0B131699" w14:textId="2EDF39DF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Точность, %</w:t>
            </w:r>
          </w:p>
        </w:tc>
      </w:tr>
      <w:tr w:rsidR="0082538F" w:rsidRPr="00C94DC5" w14:paraId="34265229" w14:textId="77777777" w:rsidTr="00FA0649">
        <w:tc>
          <w:tcPr>
            <w:tcW w:w="4390" w:type="dxa"/>
          </w:tcPr>
          <w:p w14:paraId="79F2EFD9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Метод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К</w:t>
            </w:r>
            <w:r w:rsidRPr="00C94DC5">
              <w:rPr>
                <w:rFonts w:cs="Times New Roman"/>
                <w:szCs w:val="28"/>
                <w:lang w:val="en-US"/>
              </w:rPr>
              <w:t>-</w:t>
            </w:r>
            <w:r w:rsidRPr="00C94DC5">
              <w:rPr>
                <w:rFonts w:cs="Times New Roman"/>
                <w:szCs w:val="28"/>
              </w:rPr>
              <w:t>ближайших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соседей</w:t>
            </w:r>
            <w:r w:rsidR="001E17D3" w:rsidRPr="00C94DC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69A6843A" w14:textId="194EB39A" w:rsidR="001E17D3" w:rsidRPr="00C94DC5" w:rsidRDefault="001E17D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KNeighborsRegressor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n_neighbors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>=</w:t>
            </w:r>
            <w:r w:rsidR="00AC081E" w:rsidRPr="00C94DC5">
              <w:rPr>
                <w:rFonts w:cs="Times New Roman"/>
                <w:szCs w:val="28"/>
                <w:lang w:val="en-US"/>
              </w:rPr>
              <w:t>10</w:t>
            </w:r>
            <w:r w:rsidRPr="00C94DC5">
              <w:rPr>
                <w:rFonts w:cs="Times New Roman"/>
                <w:szCs w:val="28"/>
                <w:lang w:val="en-US"/>
              </w:rPr>
              <w:t>6)</w:t>
            </w:r>
          </w:p>
        </w:tc>
        <w:tc>
          <w:tcPr>
            <w:tcW w:w="1434" w:type="dxa"/>
          </w:tcPr>
          <w:p w14:paraId="342B9E3B" w14:textId="50D66605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0.00</w:t>
            </w:r>
            <w:r w:rsidR="00AC081E" w:rsidRPr="00C94DC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04" w:type="dxa"/>
          </w:tcPr>
          <w:p w14:paraId="08620C43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804" w:type="dxa"/>
          </w:tcPr>
          <w:p w14:paraId="347D1D1D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587" w:type="dxa"/>
          </w:tcPr>
          <w:p w14:paraId="3ED2B2E8" w14:textId="0B7529A1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</w:t>
            </w:r>
            <w:r w:rsidR="00AC081E" w:rsidRPr="00C94DC5">
              <w:rPr>
                <w:rFonts w:cs="Times New Roman"/>
                <w:szCs w:val="28"/>
                <w:lang w:val="en-US"/>
              </w:rPr>
              <w:t>424</w:t>
            </w:r>
          </w:p>
        </w:tc>
      </w:tr>
      <w:tr w:rsidR="0082538F" w:rsidRPr="00C94DC5" w14:paraId="7720D7F8" w14:textId="77777777" w:rsidTr="00FA0649">
        <w:tc>
          <w:tcPr>
            <w:tcW w:w="4390" w:type="dxa"/>
          </w:tcPr>
          <w:p w14:paraId="7F45AF4B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Градиентный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  <w:p w14:paraId="23407553" w14:textId="3A0F3DD8" w:rsidR="00FA0649" w:rsidRPr="00C94DC5" w:rsidRDefault="00FA0649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GradientBoostingRegressor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n_estimators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=30, 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learning_rate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>=0.0001)</w:t>
            </w:r>
          </w:p>
          <w:p w14:paraId="3D2ACD9B" w14:textId="3F2B681B" w:rsidR="00FA0649" w:rsidRPr="00C94DC5" w:rsidRDefault="00FA0649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2E1E7D9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>-0.001</w:t>
            </w:r>
          </w:p>
        </w:tc>
        <w:tc>
          <w:tcPr>
            <w:tcW w:w="804" w:type="dxa"/>
          </w:tcPr>
          <w:p w14:paraId="62C3D76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804" w:type="dxa"/>
          </w:tcPr>
          <w:p w14:paraId="0E2A6475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587" w:type="dxa"/>
          </w:tcPr>
          <w:p w14:paraId="0B5C832C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72.559</w:t>
            </w:r>
          </w:p>
        </w:tc>
      </w:tr>
      <w:tr w:rsidR="0082538F" w:rsidRPr="00C94DC5" w14:paraId="23875AB5" w14:textId="77777777" w:rsidTr="00FA0649">
        <w:tc>
          <w:tcPr>
            <w:tcW w:w="4390" w:type="dxa"/>
          </w:tcPr>
          <w:p w14:paraId="3344ADE5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Лассо</w:t>
            </w:r>
          </w:p>
          <w:p w14:paraId="6ABF1FA9" w14:textId="50BAA507" w:rsidR="00F62F62" w:rsidRPr="00C94DC5" w:rsidRDefault="00F62F62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proofErr w:type="spellStart"/>
            <w:r w:rsidRPr="00C94DC5">
              <w:rPr>
                <w:rFonts w:cs="Times New Roman"/>
                <w:szCs w:val="28"/>
              </w:rPr>
              <w:t>Lasso</w:t>
            </w:r>
            <w:proofErr w:type="spellEnd"/>
            <w:r w:rsidRPr="00C94DC5">
              <w:rPr>
                <w:rFonts w:cs="Times New Roman"/>
                <w:szCs w:val="28"/>
              </w:rPr>
              <w:t>(</w:t>
            </w:r>
            <w:proofErr w:type="spellStart"/>
            <w:r w:rsidRPr="00C94DC5">
              <w:rPr>
                <w:rFonts w:cs="Times New Roman"/>
                <w:szCs w:val="28"/>
              </w:rPr>
              <w:t>alpha</w:t>
            </w:r>
            <w:proofErr w:type="spellEnd"/>
            <w:r w:rsidRPr="00C94DC5">
              <w:rPr>
                <w:rFonts w:cs="Times New Roman"/>
                <w:szCs w:val="28"/>
              </w:rPr>
              <w:t>=0.1)</w:t>
            </w:r>
          </w:p>
        </w:tc>
        <w:tc>
          <w:tcPr>
            <w:tcW w:w="1434" w:type="dxa"/>
          </w:tcPr>
          <w:p w14:paraId="412E9566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804" w:type="dxa"/>
          </w:tcPr>
          <w:p w14:paraId="33263F53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804" w:type="dxa"/>
          </w:tcPr>
          <w:p w14:paraId="5D5821C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587" w:type="dxa"/>
          </w:tcPr>
          <w:p w14:paraId="1913B159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  <w:tr w:rsidR="0082538F" w:rsidRPr="00C94DC5" w14:paraId="2854BA7E" w14:textId="77777777" w:rsidTr="00FA0649">
        <w:tc>
          <w:tcPr>
            <w:tcW w:w="4390" w:type="dxa"/>
          </w:tcPr>
          <w:p w14:paraId="5C455F85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Эластичная сеть</w:t>
            </w:r>
          </w:p>
          <w:p w14:paraId="1AAF8E26" w14:textId="5DFE326F" w:rsidR="001E17D3" w:rsidRPr="00C94DC5" w:rsidRDefault="001E17D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proofErr w:type="spellStart"/>
            <w:r w:rsidRPr="00C94DC5">
              <w:rPr>
                <w:rFonts w:cs="Times New Roman"/>
                <w:szCs w:val="28"/>
              </w:rPr>
              <w:t>ElasticNet</w:t>
            </w:r>
            <w:proofErr w:type="spellEnd"/>
            <w:r w:rsidRPr="00C94DC5">
              <w:rPr>
                <w:rFonts w:cs="Times New Roman"/>
                <w:szCs w:val="28"/>
              </w:rPr>
              <w:t>(</w:t>
            </w:r>
            <w:proofErr w:type="spellStart"/>
            <w:r w:rsidRPr="00C94DC5">
              <w:rPr>
                <w:rFonts w:cs="Times New Roman"/>
                <w:szCs w:val="28"/>
              </w:rPr>
              <w:t>alpha</w:t>
            </w:r>
            <w:proofErr w:type="spellEnd"/>
            <w:r w:rsidRPr="00C94DC5">
              <w:rPr>
                <w:rFonts w:cs="Times New Roman"/>
                <w:szCs w:val="28"/>
              </w:rPr>
              <w:t>=0.1)</w:t>
            </w:r>
          </w:p>
        </w:tc>
        <w:tc>
          <w:tcPr>
            <w:tcW w:w="1434" w:type="dxa"/>
          </w:tcPr>
          <w:p w14:paraId="5BED0AB7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804" w:type="dxa"/>
          </w:tcPr>
          <w:p w14:paraId="2FC0F03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804" w:type="dxa"/>
          </w:tcPr>
          <w:p w14:paraId="17CB35E2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587" w:type="dxa"/>
          </w:tcPr>
          <w:p w14:paraId="69DEEDC6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</w:tbl>
    <w:p w14:paraId="6B51494A" w14:textId="70984856" w:rsidR="0082538F" w:rsidRPr="00C94DC5" w:rsidRDefault="009F656F" w:rsidP="00C94DC5">
      <w:pPr>
        <w:pStyle w:val="BodyText"/>
        <w:ind w:left="709" w:firstLine="0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Методы указаны со значимыми параметрами, значения которых отличаются от значений по умолчанию.</w:t>
      </w:r>
    </w:p>
    <w:p w14:paraId="3E79BD36" w14:textId="77777777" w:rsidR="0082538F" w:rsidRPr="00C94DC5" w:rsidRDefault="0082538F" w:rsidP="00C94DC5">
      <w:pPr>
        <w:pStyle w:val="BodyText"/>
        <w:ind w:left="709"/>
        <w:rPr>
          <w:rFonts w:cs="Times New Roman"/>
          <w:szCs w:val="28"/>
        </w:rPr>
      </w:pPr>
    </w:p>
    <w:p w14:paraId="53F395B9" w14:textId="3367CADC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Сравнительная таблица моделей, полученная с помощью библиотеки </w:t>
      </w:r>
      <w:proofErr w:type="spellStart"/>
      <w:r w:rsidRPr="00C94DC5">
        <w:rPr>
          <w:rFonts w:cs="Times New Roman"/>
          <w:szCs w:val="28"/>
        </w:rPr>
        <w:t>lazypredict</w:t>
      </w:r>
      <w:proofErr w:type="spellEnd"/>
      <w:r w:rsidRPr="00C94DC5">
        <w:rPr>
          <w:rFonts w:cs="Times New Roman"/>
          <w:szCs w:val="28"/>
        </w:rPr>
        <w:t>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3702"/>
        <w:gridCol w:w="1615"/>
        <w:gridCol w:w="1539"/>
        <w:gridCol w:w="1413"/>
        <w:gridCol w:w="1362"/>
      </w:tblGrid>
      <w:tr w:rsidR="0041290F" w:rsidRPr="00C94DC5" w14:paraId="39FFF0DF" w14:textId="77777777" w:rsidTr="00311EA5">
        <w:trPr>
          <w:trHeight w:val="300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AF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F761" w14:textId="77777777" w:rsidR="00311EA5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Adjusted </w:t>
            </w:r>
          </w:p>
          <w:p w14:paraId="5494C71C" w14:textId="463B73EC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R-Squared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26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R-Squared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F06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RMSE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793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Time Taken</w:t>
            </w:r>
          </w:p>
        </w:tc>
      </w:tr>
      <w:tr w:rsidR="0041290F" w:rsidRPr="00C94DC5" w14:paraId="0C1CEF2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763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DummyRegressor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5E8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B01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778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8F5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41290F" w:rsidRPr="00C94DC5" w14:paraId="2AFA7C92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145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31E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59E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33A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685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02F65579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D2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C83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0AB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2BA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D56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41290F" w:rsidRPr="00C94DC5" w14:paraId="292B97E0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B02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1CD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53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AB0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39C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336C48AD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427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BayesianRidge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C41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9A8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E88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B22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0.06</w:t>
            </w:r>
          </w:p>
        </w:tc>
      </w:tr>
      <w:tr w:rsidR="0041290F" w:rsidRPr="00C94DC5" w14:paraId="1649FC98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EBC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QuantileRegressor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8CA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35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2D2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2CF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13.52</w:t>
            </w:r>
          </w:p>
        </w:tc>
      </w:tr>
      <w:tr w:rsidR="0041290F" w:rsidRPr="00C94DC5" w14:paraId="49643F6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116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PoissonRegressor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B9D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5EF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3A1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B1C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11B40D73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A5B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TweedieRegressor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400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87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9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7B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6C14D2F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B52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GammaRegressor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010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CA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2FD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66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0.08</w:t>
            </w:r>
          </w:p>
        </w:tc>
      </w:tr>
      <w:tr w:rsidR="0041290F" w:rsidRPr="00C94DC5" w14:paraId="0E4A6F0F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B15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100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D54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9F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4C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0.13</w:t>
            </w:r>
          </w:p>
        </w:tc>
      </w:tr>
      <w:tr w:rsidR="0041290F" w:rsidRPr="00C94DC5" w14:paraId="12CAA66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3EB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733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7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AD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FC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</w:tr>
      <w:tr w:rsidR="0041290F" w:rsidRPr="00C94DC5" w14:paraId="4049372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5D9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343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89E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3C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8F7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0.06</w:t>
            </w:r>
          </w:p>
        </w:tc>
      </w:tr>
      <w:tr w:rsidR="0041290F" w:rsidRPr="00C94DC5" w14:paraId="3D615F98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76C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50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649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59D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442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132EA0AF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1D9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F03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5D0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B6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6E5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41290F" w:rsidRPr="00C94DC5" w14:paraId="04BBBF1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043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LassoLarsIC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4CA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F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ACE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EBC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0.07</w:t>
            </w:r>
          </w:p>
        </w:tc>
      </w:tr>
      <w:tr w:rsidR="0041290F" w:rsidRPr="00C94DC5" w14:paraId="4C9FE1CB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4C4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8D8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057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2BE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F57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6CD9607C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F86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17C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118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DD0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3AD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0.06</w:t>
            </w:r>
          </w:p>
        </w:tc>
      </w:tr>
      <w:tr w:rsidR="0041290F" w:rsidRPr="00C94DC5" w14:paraId="45B9364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641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A7B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E2E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9B3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C0E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68707D5D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87D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TransformedTargetRegressor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C3C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9B8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96D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74E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46ED7513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4DE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LinearRegression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46B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FCB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428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3DA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19C2A3F7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321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948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597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C9D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7CB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35C40AD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26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SGDRegressor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31A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DF5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D5F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37A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0431A9DB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641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LinearSVR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E67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06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D72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C5E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7599BA47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F6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HuberRegressor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F81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8B5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54C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8A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7F070D8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32E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AdaBoostRegressor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6E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FF4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7D0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1F3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0.31</w:t>
            </w:r>
          </w:p>
        </w:tc>
      </w:tr>
      <w:tr w:rsidR="0041290F" w:rsidRPr="00C94DC5" w14:paraId="53D66248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A78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ExtraTreesRegressor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6B0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252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D33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53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0.43</w:t>
            </w:r>
          </w:p>
        </w:tc>
      </w:tr>
      <w:tr w:rsidR="0041290F" w:rsidRPr="00C94DC5" w14:paraId="3EC6BD2D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78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RandomForestRegressor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653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89C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7EB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5B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1.33</w:t>
            </w:r>
          </w:p>
        </w:tc>
      </w:tr>
      <w:tr w:rsidR="0041290F" w:rsidRPr="00C94DC5" w14:paraId="34E7576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3AD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GradientBoostingRegressor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B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02D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04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548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0.47</w:t>
            </w:r>
          </w:p>
        </w:tc>
      </w:tr>
      <w:tr w:rsidR="0041290F" w:rsidRPr="00C94DC5" w14:paraId="533A8F52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98C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BaggingRegressor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EBE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6C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C4B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0A0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0.15</w:t>
            </w:r>
          </w:p>
        </w:tc>
      </w:tr>
      <w:tr w:rsidR="0041290F" w:rsidRPr="00C94DC5" w14:paraId="7CEDF86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172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HistGradientBoostingRegressor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0F4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138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62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72B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0.54</w:t>
            </w:r>
          </w:p>
        </w:tc>
      </w:tr>
      <w:tr w:rsidR="0041290F" w:rsidRPr="00C94DC5" w14:paraId="516CC89F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4F0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LGBMRegressor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721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204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0C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4A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0.12</w:t>
            </w:r>
          </w:p>
        </w:tc>
      </w:tr>
      <w:tr w:rsidR="0041290F" w:rsidRPr="00C94DC5" w14:paraId="31B48364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629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KNeighborsRegressor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103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03E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6AB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B24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078084B4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5F0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SVR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94B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D56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9EF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24F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0.09</w:t>
            </w:r>
          </w:p>
        </w:tc>
      </w:tr>
      <w:tr w:rsidR="0041290F" w:rsidRPr="00C94DC5" w14:paraId="009124E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9BC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XGBRegressor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BF1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A09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822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C0D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0.21</w:t>
            </w:r>
          </w:p>
        </w:tc>
      </w:tr>
      <w:tr w:rsidR="0041290F" w:rsidRPr="00C94DC5" w14:paraId="029D030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136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NuSVR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F2D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414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2CF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A4B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0.11</w:t>
            </w:r>
          </w:p>
        </w:tc>
      </w:tr>
      <w:tr w:rsidR="0041290F" w:rsidRPr="00C94DC5" w14:paraId="308E4BE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D5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MLPRegressor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04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492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7F2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3D0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0.29</w:t>
            </w:r>
          </w:p>
        </w:tc>
      </w:tr>
      <w:tr w:rsidR="0041290F" w:rsidRPr="00C94DC5" w14:paraId="5DBAD5D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5A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PassiveAggressiveRegressor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E1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B77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620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4BD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7C6F521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A1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A8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232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870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35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5636AF7C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AE9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DecisionTreeRegressor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126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C5B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140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5E7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6CA1FF0E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0C6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RANSACRegressor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A10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87C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796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F5A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</w:tr>
      <w:tr w:rsidR="0041290F" w:rsidRPr="00C94DC5" w14:paraId="0BD611F3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BD0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GaussianProcessRegressor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F35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07C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44F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870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0.14</w:t>
            </w:r>
          </w:p>
        </w:tc>
      </w:tr>
      <w:tr w:rsidR="0041290F" w:rsidRPr="00C94DC5" w14:paraId="4423EE3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4FE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KernelRidge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F6D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45D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175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9B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0.09</w:t>
            </w:r>
          </w:p>
        </w:tc>
      </w:tr>
    </w:tbl>
    <w:p w14:paraId="6835CC07" w14:textId="52250C02" w:rsidR="00364BC0" w:rsidRPr="00C94DC5" w:rsidRDefault="00364BC0" w:rsidP="00C94DC5">
      <w:pPr>
        <w:pStyle w:val="BodyText"/>
        <w:ind w:left="709"/>
        <w:rPr>
          <w:rFonts w:cs="Times New Roman"/>
          <w:szCs w:val="28"/>
          <w:lang w:val="en-US"/>
        </w:rPr>
      </w:pPr>
    </w:p>
    <w:p w14:paraId="724A99F1" w14:textId="35EFEE37" w:rsidR="00F91104" w:rsidRPr="00C94DC5" w:rsidRDefault="00F91104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Переходим к прогнозу Прочности при растяжении.</w:t>
      </w:r>
    </w:p>
    <w:p w14:paraId="509286ED" w14:textId="507C2F32" w:rsidR="00F91104" w:rsidRPr="00C94DC5" w:rsidRDefault="00F91104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Сравнительная таблица моделей, полученная с помощью библиотеки </w:t>
      </w:r>
      <w:proofErr w:type="spellStart"/>
      <w:r w:rsidRPr="00C94DC5">
        <w:rPr>
          <w:rFonts w:cs="Times New Roman"/>
          <w:szCs w:val="28"/>
        </w:rPr>
        <w:t>lazypredict</w:t>
      </w:r>
      <w:proofErr w:type="spellEnd"/>
      <w:r w:rsidRPr="00C94DC5">
        <w:rPr>
          <w:rFonts w:cs="Times New Roman"/>
          <w:szCs w:val="28"/>
        </w:rPr>
        <w:t>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3702"/>
        <w:gridCol w:w="1615"/>
        <w:gridCol w:w="1539"/>
        <w:gridCol w:w="1413"/>
        <w:gridCol w:w="1362"/>
      </w:tblGrid>
      <w:tr w:rsidR="006A674A" w:rsidRPr="00C94DC5" w14:paraId="7AF57905" w14:textId="77777777" w:rsidTr="006A674A">
        <w:trPr>
          <w:trHeight w:val="61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22A4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CF88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Adjusted R-Squared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639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R-Squared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3901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B53A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Time Taken</w:t>
            </w:r>
          </w:p>
        </w:tc>
      </w:tr>
      <w:tr w:rsidR="006A674A" w:rsidRPr="00C94DC5" w14:paraId="2CD5452F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B3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TweedieRegressor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146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743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B3C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A3E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20431F90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F05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GammaRegressor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2D4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C7B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AA2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F76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0.12</w:t>
            </w:r>
          </w:p>
        </w:tc>
      </w:tr>
      <w:tr w:rsidR="006A674A" w:rsidRPr="00C94DC5" w14:paraId="1D7F1AB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A0A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PoissonRegressor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34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6F8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3CC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8B5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7AB30143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E31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BayesianRidge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23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9A6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442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7B7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0.07</w:t>
            </w:r>
          </w:p>
        </w:tc>
      </w:tr>
      <w:tr w:rsidR="006A674A" w:rsidRPr="00C94DC5" w14:paraId="7191A86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08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LassoLarsIC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98E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7B9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AB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7D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2A1325FB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A56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319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56B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E94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014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6A674A" w:rsidRPr="00C94DC5" w14:paraId="6B234DAB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E25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89A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B7E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A44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358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0.09</w:t>
            </w:r>
          </w:p>
        </w:tc>
      </w:tr>
      <w:tr w:rsidR="006A674A" w:rsidRPr="00C94DC5" w14:paraId="3A0E217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851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DummyRegressor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B9D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76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E5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0B0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7C7A0AB0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0A8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BD2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892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B7A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E3B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2521F81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F8D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0D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64A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D6E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F2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0.14</w:t>
            </w:r>
          </w:p>
        </w:tc>
      </w:tr>
      <w:tr w:rsidR="006A674A" w:rsidRPr="00C94DC5" w14:paraId="634350C4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84E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B6F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9B3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480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ED1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51596FB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6A3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636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431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0AA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0E2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6A674A" w:rsidRPr="00C94DC5" w14:paraId="36F34AB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9EB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CD3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A4D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3D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20F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6A674A" w:rsidRPr="00C94DC5" w14:paraId="007142A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53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12B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05C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555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F7B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11678D0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1C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RidgeCV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2C4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DD7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B1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E0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6A674A" w:rsidRPr="00C94DC5" w14:paraId="04BC868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D3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5DE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4F3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B3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741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25844B2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994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D18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D90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B97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6D6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6A674A" w:rsidRPr="00C94DC5" w14:paraId="3B4E98E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1A9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LinearRegression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039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D2C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612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C91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0C49BC60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C73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TransformedTargetRegressor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54C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2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CEB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D89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1BEB175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664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SGDRegressor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61A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B9D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C1E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8F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0CC19CDC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CB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QuantileRegressor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24C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3C8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535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241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13.99</w:t>
            </w:r>
          </w:p>
        </w:tc>
      </w:tr>
      <w:tr w:rsidR="006A674A" w:rsidRPr="00C94DC5" w14:paraId="493E9A9B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0F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A52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6C1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7A4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362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30413EEF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078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LinearSVR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6F2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E0B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C4F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3AA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236BF47D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32F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HuberRegressor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76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16F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B53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83E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79E682B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DA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AdaBoostRegressor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91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A32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A4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CFC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0.36</w:t>
            </w:r>
          </w:p>
        </w:tc>
      </w:tr>
      <w:tr w:rsidR="006A674A" w:rsidRPr="00C94DC5" w14:paraId="71D1BAFC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F2B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RandomForestRegressor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CFF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F1C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17D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588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1.67</w:t>
            </w:r>
          </w:p>
        </w:tc>
      </w:tr>
      <w:tr w:rsidR="006A674A" w:rsidRPr="00C94DC5" w14:paraId="44405903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392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ExtraTreesRegressor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69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7E4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A4C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81B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0.44</w:t>
            </w:r>
          </w:p>
        </w:tc>
      </w:tr>
      <w:tr w:rsidR="006A674A" w:rsidRPr="00C94DC5" w14:paraId="58EDCA6C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A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GradientBoostingRegressor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017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18C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A3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A2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0.48</w:t>
            </w:r>
          </w:p>
        </w:tc>
      </w:tr>
      <w:tr w:rsidR="006A674A" w:rsidRPr="00C94DC5" w14:paraId="12C1B24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6C2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BaggingRegressor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C7C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704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8DD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256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</w:tr>
      <w:tr w:rsidR="006A674A" w:rsidRPr="00C94DC5" w14:paraId="3C3B371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6F4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KNeighborsRegressor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5E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2CD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100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61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6EB3B5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537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SVR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BD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2DB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457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598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0.12</w:t>
            </w:r>
          </w:p>
        </w:tc>
      </w:tr>
      <w:tr w:rsidR="006A674A" w:rsidRPr="00C94DC5" w14:paraId="07EBDF6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51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LGBMRegressor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AB3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4F1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3E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A65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0.14</w:t>
            </w:r>
          </w:p>
        </w:tc>
      </w:tr>
      <w:tr w:rsidR="006A674A" w:rsidRPr="00C94DC5" w14:paraId="73214AA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21B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HistGradientBoostingRegressor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9B1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34F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57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18C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0.55</w:t>
            </w:r>
          </w:p>
        </w:tc>
      </w:tr>
      <w:tr w:rsidR="006A674A" w:rsidRPr="00C94DC5" w14:paraId="3ECDE9C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9F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NuSVR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A2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FB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86C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64B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0.10</w:t>
            </w:r>
          </w:p>
        </w:tc>
      </w:tr>
      <w:tr w:rsidR="006A674A" w:rsidRPr="00C94DC5" w14:paraId="78509E8D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BE2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XGBRegressor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BAD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319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182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B53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0.44</w:t>
            </w:r>
          </w:p>
        </w:tc>
      </w:tr>
      <w:tr w:rsidR="006A674A" w:rsidRPr="00C94DC5" w14:paraId="1A6D83E3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8CA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MLPRegressor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694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2EA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60D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B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0.33</w:t>
            </w:r>
          </w:p>
        </w:tc>
      </w:tr>
      <w:tr w:rsidR="006A674A" w:rsidRPr="00C94DC5" w14:paraId="6A20E5A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5F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PassiveAggressiveRegressor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A8C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753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BAA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A19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E71E3C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324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RANSACRegressor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C77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6C8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909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37F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</w:tr>
      <w:tr w:rsidR="006A674A" w:rsidRPr="00C94DC5" w14:paraId="4A3B20E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313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DecisionTreeRegressor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08C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DFE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CB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E4D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75ECD66F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80C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49D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58E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7EA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3D6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73970A5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52B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GaussianProcessRegressor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049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C5D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5A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B1F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</w:tr>
      <w:tr w:rsidR="006A674A" w:rsidRPr="00C94DC5" w14:paraId="012C0E1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EC5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KernelRidge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E6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694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0D3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346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0.07</w:t>
            </w:r>
          </w:p>
        </w:tc>
      </w:tr>
    </w:tbl>
    <w:p w14:paraId="472B6D1A" w14:textId="77777777" w:rsidR="00F91104" w:rsidRPr="00C94DC5" w:rsidRDefault="00F91104" w:rsidP="00C94DC5">
      <w:pPr>
        <w:pStyle w:val="BodyText"/>
        <w:ind w:left="709"/>
        <w:rPr>
          <w:rFonts w:cs="Times New Roman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609"/>
        <w:gridCol w:w="1477"/>
        <w:gridCol w:w="1477"/>
        <w:gridCol w:w="2266"/>
      </w:tblGrid>
      <w:tr w:rsidR="002F4A93" w:rsidRPr="00C94DC5" w14:paraId="62B23810" w14:textId="77777777" w:rsidTr="0021279C">
        <w:tc>
          <w:tcPr>
            <w:tcW w:w="9019" w:type="dxa"/>
            <w:gridSpan w:val="5"/>
          </w:tcPr>
          <w:p w14:paraId="527EB9FE" w14:textId="602C522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Модели прогнозирования Прочности при растяжении</w:t>
            </w:r>
          </w:p>
        </w:tc>
      </w:tr>
      <w:tr w:rsidR="002F4A93" w:rsidRPr="00C94DC5" w14:paraId="1957A7B2" w14:textId="77777777" w:rsidTr="00F163F3">
        <w:tc>
          <w:tcPr>
            <w:tcW w:w="4273" w:type="dxa"/>
          </w:tcPr>
          <w:p w14:paraId="6522B492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370" w:type="dxa"/>
          </w:tcPr>
          <w:p w14:paraId="7F763BCC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846" w:type="dxa"/>
          </w:tcPr>
          <w:p w14:paraId="75E0FD7D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846" w:type="dxa"/>
          </w:tcPr>
          <w:p w14:paraId="53699254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684" w:type="dxa"/>
          </w:tcPr>
          <w:p w14:paraId="141F8C57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Точность, %</w:t>
            </w:r>
          </w:p>
        </w:tc>
      </w:tr>
      <w:tr w:rsidR="002F4A93" w:rsidRPr="00C94DC5" w14:paraId="675AC2EA" w14:textId="77777777" w:rsidTr="00F163F3">
        <w:tc>
          <w:tcPr>
            <w:tcW w:w="4273" w:type="dxa"/>
          </w:tcPr>
          <w:p w14:paraId="06EDE80C" w14:textId="2AF985FF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Линейная регрессия</w:t>
            </w:r>
          </w:p>
        </w:tc>
        <w:tc>
          <w:tcPr>
            <w:tcW w:w="1370" w:type="dxa"/>
          </w:tcPr>
          <w:p w14:paraId="6FEBB88C" w14:textId="57B662E1" w:rsidR="005A3B3A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-0,008</w:t>
            </w:r>
          </w:p>
        </w:tc>
        <w:tc>
          <w:tcPr>
            <w:tcW w:w="846" w:type="dxa"/>
          </w:tcPr>
          <w:p w14:paraId="4113C8CC" w14:textId="029B5756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0,029</w:t>
            </w:r>
          </w:p>
        </w:tc>
        <w:tc>
          <w:tcPr>
            <w:tcW w:w="846" w:type="dxa"/>
          </w:tcPr>
          <w:p w14:paraId="2F0B105A" w14:textId="77137C6C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0,136</w:t>
            </w:r>
          </w:p>
        </w:tc>
        <w:tc>
          <w:tcPr>
            <w:tcW w:w="1684" w:type="dxa"/>
          </w:tcPr>
          <w:p w14:paraId="567F2928" w14:textId="731EFC46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73,686</w:t>
            </w:r>
          </w:p>
        </w:tc>
      </w:tr>
      <w:tr w:rsidR="00F163F3" w:rsidRPr="00C94DC5" w14:paraId="6D0A00D1" w14:textId="77777777" w:rsidTr="00F163F3">
        <w:tc>
          <w:tcPr>
            <w:tcW w:w="4273" w:type="dxa"/>
          </w:tcPr>
          <w:p w14:paraId="3C415576" w14:textId="12435B84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2го порядка</w:t>
            </w:r>
          </w:p>
        </w:tc>
        <w:tc>
          <w:tcPr>
            <w:tcW w:w="1370" w:type="dxa"/>
          </w:tcPr>
          <w:p w14:paraId="317863B7" w14:textId="28C843FF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-0.062</w:t>
            </w:r>
          </w:p>
        </w:tc>
        <w:tc>
          <w:tcPr>
            <w:tcW w:w="846" w:type="dxa"/>
          </w:tcPr>
          <w:p w14:paraId="729620C5" w14:textId="0E88FD1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047415BD" w14:textId="4D11073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0.137</w:t>
            </w:r>
          </w:p>
        </w:tc>
        <w:tc>
          <w:tcPr>
            <w:tcW w:w="1684" w:type="dxa"/>
          </w:tcPr>
          <w:p w14:paraId="7472A3FC" w14:textId="6E33E4D4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72.339</w:t>
            </w:r>
          </w:p>
        </w:tc>
      </w:tr>
      <w:tr w:rsidR="00F163F3" w:rsidRPr="00C94DC5" w14:paraId="76C562B9" w14:textId="77777777" w:rsidTr="00F163F3">
        <w:tc>
          <w:tcPr>
            <w:tcW w:w="4273" w:type="dxa"/>
          </w:tcPr>
          <w:p w14:paraId="0A51AED9" w14:textId="3D1AA255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3го порядка</w:t>
            </w:r>
          </w:p>
        </w:tc>
        <w:tc>
          <w:tcPr>
            <w:tcW w:w="1370" w:type="dxa"/>
          </w:tcPr>
          <w:p w14:paraId="7AAD61A4" w14:textId="4AF50F6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-1.859</w:t>
            </w:r>
          </w:p>
        </w:tc>
        <w:tc>
          <w:tcPr>
            <w:tcW w:w="846" w:type="dxa"/>
          </w:tcPr>
          <w:p w14:paraId="6887D43A" w14:textId="40EF6E60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0.077</w:t>
            </w:r>
          </w:p>
        </w:tc>
        <w:tc>
          <w:tcPr>
            <w:tcW w:w="846" w:type="dxa"/>
          </w:tcPr>
          <w:p w14:paraId="3DE59474" w14:textId="6F0EA251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0.216</w:t>
            </w:r>
          </w:p>
        </w:tc>
        <w:tc>
          <w:tcPr>
            <w:tcW w:w="1684" w:type="dxa"/>
          </w:tcPr>
          <w:p w14:paraId="2B7D08BF" w14:textId="0A62E3E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56.299</w:t>
            </w:r>
          </w:p>
        </w:tc>
      </w:tr>
      <w:tr w:rsidR="00F163F3" w:rsidRPr="00C94DC5" w14:paraId="446E7F54" w14:textId="77777777" w:rsidTr="00F163F3">
        <w:tc>
          <w:tcPr>
            <w:tcW w:w="4273" w:type="dxa"/>
          </w:tcPr>
          <w:p w14:paraId="195BFB61" w14:textId="41D26661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4го порядка</w:t>
            </w:r>
          </w:p>
        </w:tc>
        <w:tc>
          <w:tcPr>
            <w:tcW w:w="1370" w:type="dxa"/>
          </w:tcPr>
          <w:p w14:paraId="78C77587" w14:textId="7FE1BA2C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-26.868</w:t>
            </w:r>
          </w:p>
        </w:tc>
        <w:tc>
          <w:tcPr>
            <w:tcW w:w="846" w:type="dxa"/>
          </w:tcPr>
          <w:p w14:paraId="16F4AC37" w14:textId="78E257E3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0.751</w:t>
            </w:r>
          </w:p>
        </w:tc>
        <w:tc>
          <w:tcPr>
            <w:tcW w:w="846" w:type="dxa"/>
          </w:tcPr>
          <w:p w14:paraId="437F6A4F" w14:textId="396F149B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0.552</w:t>
            </w:r>
          </w:p>
        </w:tc>
        <w:tc>
          <w:tcPr>
            <w:tcW w:w="1684" w:type="dxa"/>
          </w:tcPr>
          <w:p w14:paraId="0A1E389C" w14:textId="00E165C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-11.795</w:t>
            </w:r>
          </w:p>
        </w:tc>
      </w:tr>
      <w:tr w:rsidR="00F163F3" w:rsidRPr="00C94DC5" w14:paraId="2FFDFBF7" w14:textId="77777777" w:rsidTr="00F163F3">
        <w:tc>
          <w:tcPr>
            <w:tcW w:w="4273" w:type="dxa"/>
          </w:tcPr>
          <w:p w14:paraId="7C74A4D3" w14:textId="69F64A47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Метод К-ближайших соседей</w:t>
            </w:r>
          </w:p>
        </w:tc>
        <w:tc>
          <w:tcPr>
            <w:tcW w:w="1370" w:type="dxa"/>
          </w:tcPr>
          <w:p w14:paraId="21E42525" w14:textId="4C14E23C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0.002</w:t>
            </w:r>
          </w:p>
        </w:tc>
        <w:tc>
          <w:tcPr>
            <w:tcW w:w="846" w:type="dxa"/>
          </w:tcPr>
          <w:p w14:paraId="4871C4E6" w14:textId="01C035E3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0.028</w:t>
            </w:r>
          </w:p>
        </w:tc>
        <w:tc>
          <w:tcPr>
            <w:tcW w:w="846" w:type="dxa"/>
          </w:tcPr>
          <w:p w14:paraId="4F9B77D5" w14:textId="09B15E7D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1A50FCC6" w14:textId="09405B4A" w:rsidR="00F163F3" w:rsidRPr="00C94DC5" w:rsidRDefault="00A02C4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73.806</w:t>
            </w:r>
          </w:p>
        </w:tc>
      </w:tr>
      <w:tr w:rsidR="00F163F3" w:rsidRPr="00C94DC5" w14:paraId="67D99133" w14:textId="77777777" w:rsidTr="00F163F3">
        <w:tc>
          <w:tcPr>
            <w:tcW w:w="4273" w:type="dxa"/>
          </w:tcPr>
          <w:p w14:paraId="4E5EADCB" w14:textId="550EFE3A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 xml:space="preserve">Градиентный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</w:tc>
        <w:tc>
          <w:tcPr>
            <w:tcW w:w="1370" w:type="dxa"/>
          </w:tcPr>
          <w:p w14:paraId="213E2448" w14:textId="7B53F389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6802A855" w14:textId="7B181C18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4900BE56" w14:textId="01CA908B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3C92D3F1" w14:textId="292DC670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73.73</w:t>
            </w:r>
          </w:p>
        </w:tc>
      </w:tr>
      <w:tr w:rsidR="00F163F3" w:rsidRPr="00C94DC5" w14:paraId="0F356A63" w14:textId="77777777" w:rsidTr="00F163F3">
        <w:tc>
          <w:tcPr>
            <w:tcW w:w="4273" w:type="dxa"/>
          </w:tcPr>
          <w:p w14:paraId="4B5F08A0" w14:textId="739F1422" w:rsidR="00F163F3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нормальным распределением</w:t>
            </w:r>
          </w:p>
        </w:tc>
        <w:tc>
          <w:tcPr>
            <w:tcW w:w="1370" w:type="dxa"/>
          </w:tcPr>
          <w:p w14:paraId="17DACE40" w14:textId="66EF02B1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402724D9" w14:textId="042291C7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38BD6A21" w14:textId="41050F8A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559D50E6" w14:textId="76738D7C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73.735</w:t>
            </w:r>
          </w:p>
        </w:tc>
      </w:tr>
      <w:tr w:rsidR="002850CA" w:rsidRPr="00C94DC5" w14:paraId="4B7D7C0B" w14:textId="77777777" w:rsidTr="00F163F3">
        <w:tc>
          <w:tcPr>
            <w:tcW w:w="4273" w:type="dxa"/>
          </w:tcPr>
          <w:p w14:paraId="6ABA88B4" w14:textId="780377CB" w:rsidR="002850CA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 xml:space="preserve">Обобщенная линейная </w:t>
            </w:r>
            <w:r w:rsidRPr="00C94DC5">
              <w:rPr>
                <w:rFonts w:cs="Times New Roman"/>
                <w:szCs w:val="28"/>
              </w:rPr>
              <w:lastRenderedPageBreak/>
              <w:t>модель с распределением Пуассона</w:t>
            </w:r>
          </w:p>
        </w:tc>
        <w:tc>
          <w:tcPr>
            <w:tcW w:w="1370" w:type="dxa"/>
          </w:tcPr>
          <w:p w14:paraId="111B4BB8" w14:textId="748E9A55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>-0.006</w:t>
            </w:r>
          </w:p>
        </w:tc>
        <w:tc>
          <w:tcPr>
            <w:tcW w:w="846" w:type="dxa"/>
          </w:tcPr>
          <w:p w14:paraId="5F347BA7" w14:textId="1DA9FD75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7B789D24" w14:textId="380C8219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5D31685C" w14:textId="726EBF2A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73.732</w:t>
            </w:r>
          </w:p>
        </w:tc>
      </w:tr>
      <w:tr w:rsidR="002850CA" w:rsidRPr="00C94DC5" w14:paraId="162BFD2F" w14:textId="77777777" w:rsidTr="00F163F3">
        <w:tc>
          <w:tcPr>
            <w:tcW w:w="4273" w:type="dxa"/>
          </w:tcPr>
          <w:p w14:paraId="3E46B018" w14:textId="043EED70" w:rsidR="002850CA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составным распределением Гамма-Пуассона</w:t>
            </w:r>
          </w:p>
        </w:tc>
        <w:tc>
          <w:tcPr>
            <w:tcW w:w="1370" w:type="dxa"/>
          </w:tcPr>
          <w:p w14:paraId="38DE62B5" w14:textId="6B9347B0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467D995D" w14:textId="550B3E72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5B7155EE" w14:textId="63586D7B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25FA80CD" w14:textId="618F6BDA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73.734</w:t>
            </w:r>
          </w:p>
        </w:tc>
      </w:tr>
      <w:tr w:rsidR="002850CA" w:rsidRPr="00C94DC5" w14:paraId="059FCFDB" w14:textId="77777777" w:rsidTr="00F163F3">
        <w:tc>
          <w:tcPr>
            <w:tcW w:w="4273" w:type="dxa"/>
          </w:tcPr>
          <w:p w14:paraId="140C0463" w14:textId="58CF0478" w:rsidR="002850CA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Гамма-распределением</w:t>
            </w:r>
          </w:p>
        </w:tc>
        <w:tc>
          <w:tcPr>
            <w:tcW w:w="1370" w:type="dxa"/>
          </w:tcPr>
          <w:p w14:paraId="2C1104EF" w14:textId="44E9BD1E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-0.005</w:t>
            </w:r>
          </w:p>
        </w:tc>
        <w:tc>
          <w:tcPr>
            <w:tcW w:w="846" w:type="dxa"/>
          </w:tcPr>
          <w:p w14:paraId="23F71CCB" w14:textId="3ABDE44C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5A1854A9" w14:textId="407C669D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7274CB15" w14:textId="52CDB842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73.735</w:t>
            </w:r>
          </w:p>
        </w:tc>
      </w:tr>
      <w:tr w:rsidR="00F163F3" w:rsidRPr="00C94DC5" w14:paraId="547577C4" w14:textId="77777777" w:rsidTr="00F163F3">
        <w:tc>
          <w:tcPr>
            <w:tcW w:w="4273" w:type="dxa"/>
          </w:tcPr>
          <w:p w14:paraId="01AFB77E" w14:textId="696E63BC" w:rsidR="00F163F3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обратным распределением Гаусса</w:t>
            </w:r>
          </w:p>
        </w:tc>
        <w:tc>
          <w:tcPr>
            <w:tcW w:w="1370" w:type="dxa"/>
          </w:tcPr>
          <w:p w14:paraId="4D1F0B74" w14:textId="74753E78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-0.005</w:t>
            </w:r>
          </w:p>
        </w:tc>
        <w:tc>
          <w:tcPr>
            <w:tcW w:w="846" w:type="dxa"/>
          </w:tcPr>
          <w:p w14:paraId="3B074134" w14:textId="02D72600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205D2D20" w14:textId="6F7EC545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3198F82C" w14:textId="1C987E7C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73.74</w:t>
            </w:r>
          </w:p>
        </w:tc>
      </w:tr>
    </w:tbl>
    <w:p w14:paraId="3FCBA838" w14:textId="487B0B28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47E74A32" w14:textId="0F163FA0" w:rsidR="0041290F" w:rsidRPr="00C94DC5" w:rsidRDefault="0041290F" w:rsidP="00C94DC5">
      <w:pPr>
        <w:pStyle w:val="BodyText"/>
        <w:ind w:left="709"/>
        <w:rPr>
          <w:rFonts w:cs="Times New Roman"/>
          <w:szCs w:val="28"/>
        </w:rPr>
      </w:pPr>
    </w:p>
    <w:p w14:paraId="69C9902B" w14:textId="61A32A91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Для 3х лучших моделей выполняем автоматический подбор </w:t>
      </w:r>
      <w:proofErr w:type="spellStart"/>
      <w:r w:rsidRPr="00C94DC5">
        <w:rPr>
          <w:rFonts w:cs="Times New Roman"/>
          <w:szCs w:val="28"/>
        </w:rPr>
        <w:t>гиперпараметров</w:t>
      </w:r>
      <w:proofErr w:type="spellEnd"/>
      <w:r w:rsidRPr="00C94DC5">
        <w:rPr>
          <w:rFonts w:cs="Times New Roman"/>
          <w:szCs w:val="28"/>
        </w:rPr>
        <w:t>. Записываем для этих методов лучший результат (с самыми оптимальными из перебранных параметрами):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326"/>
        <w:gridCol w:w="1326"/>
        <w:gridCol w:w="1326"/>
        <w:gridCol w:w="2021"/>
      </w:tblGrid>
      <w:tr w:rsidR="00215004" w:rsidRPr="00C94DC5" w14:paraId="60679D71" w14:textId="77777777" w:rsidTr="00673DC2">
        <w:tc>
          <w:tcPr>
            <w:tcW w:w="4273" w:type="dxa"/>
          </w:tcPr>
          <w:p w14:paraId="74ACABA4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>Модель</w:t>
            </w:r>
          </w:p>
        </w:tc>
        <w:tc>
          <w:tcPr>
            <w:tcW w:w="1370" w:type="dxa"/>
          </w:tcPr>
          <w:p w14:paraId="1F41B39B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846" w:type="dxa"/>
          </w:tcPr>
          <w:p w14:paraId="3694130E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846" w:type="dxa"/>
          </w:tcPr>
          <w:p w14:paraId="69ABE071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684" w:type="dxa"/>
          </w:tcPr>
          <w:p w14:paraId="01CE3F86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Точность, %</w:t>
            </w:r>
          </w:p>
        </w:tc>
      </w:tr>
      <w:tr w:rsidR="00215004" w:rsidRPr="00C94DC5" w14:paraId="5B345D49" w14:textId="77777777" w:rsidTr="00673DC2">
        <w:tc>
          <w:tcPr>
            <w:tcW w:w="4273" w:type="dxa"/>
          </w:tcPr>
          <w:p w14:paraId="020FE6E0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Метод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К</w:t>
            </w:r>
            <w:r w:rsidRPr="00C94DC5">
              <w:rPr>
                <w:rFonts w:cs="Times New Roman"/>
                <w:szCs w:val="28"/>
                <w:lang w:val="en-US"/>
              </w:rPr>
              <w:t>-</w:t>
            </w:r>
            <w:r w:rsidRPr="00C94DC5">
              <w:rPr>
                <w:rFonts w:cs="Times New Roman"/>
                <w:szCs w:val="28"/>
              </w:rPr>
              <w:t>ближайших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соседей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3718DC4B" w14:textId="42BDD5F8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KNeighborsRegressor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n_neighbors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>=145)</w:t>
            </w:r>
          </w:p>
        </w:tc>
        <w:tc>
          <w:tcPr>
            <w:tcW w:w="1370" w:type="dxa"/>
          </w:tcPr>
          <w:p w14:paraId="4FC7F693" w14:textId="5E0FF98B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0.006</w:t>
            </w:r>
          </w:p>
        </w:tc>
        <w:tc>
          <w:tcPr>
            <w:tcW w:w="846" w:type="dxa"/>
          </w:tcPr>
          <w:p w14:paraId="454B4144" w14:textId="631C0551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0.028</w:t>
            </w:r>
          </w:p>
        </w:tc>
        <w:tc>
          <w:tcPr>
            <w:tcW w:w="846" w:type="dxa"/>
          </w:tcPr>
          <w:p w14:paraId="73139BB3" w14:textId="6758169E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684" w:type="dxa"/>
          </w:tcPr>
          <w:p w14:paraId="5249259A" w14:textId="1ABA9051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73.86</w:t>
            </w:r>
          </w:p>
        </w:tc>
      </w:tr>
      <w:tr w:rsidR="00215004" w:rsidRPr="00C94DC5" w14:paraId="50754B29" w14:textId="77777777" w:rsidTr="00673DC2">
        <w:tc>
          <w:tcPr>
            <w:tcW w:w="4273" w:type="dxa"/>
          </w:tcPr>
          <w:p w14:paraId="02EB9948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Градиентный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  <w:p w14:paraId="236417E1" w14:textId="35790EB8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GradientBoostingRegressor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="003C2B68" w:rsidRPr="00C94DC5">
              <w:rPr>
                <w:rFonts w:cs="Times New Roman"/>
                <w:szCs w:val="28"/>
                <w:lang w:val="en-US"/>
              </w:rPr>
              <w:t>learning_rate</w:t>
            </w:r>
            <w:proofErr w:type="spellEnd"/>
            <w:r w:rsidR="003C2B68" w:rsidRPr="00C94DC5">
              <w:rPr>
                <w:rFonts w:cs="Times New Roman"/>
                <w:szCs w:val="28"/>
                <w:lang w:val="en-US"/>
              </w:rPr>
              <w:t xml:space="preserve">=0.01, </w:t>
            </w:r>
            <w:proofErr w:type="spellStart"/>
            <w:r w:rsidR="003C2B68" w:rsidRPr="00C94DC5">
              <w:rPr>
                <w:rFonts w:cs="Times New Roman"/>
                <w:szCs w:val="28"/>
                <w:lang w:val="en-US"/>
              </w:rPr>
              <w:t>n_estimators</w:t>
            </w:r>
            <w:proofErr w:type="spellEnd"/>
            <w:r w:rsidR="003C2B68" w:rsidRPr="00C94DC5">
              <w:rPr>
                <w:rFonts w:cs="Times New Roman"/>
                <w:szCs w:val="28"/>
                <w:lang w:val="en-US"/>
              </w:rPr>
              <w:t>=3</w:t>
            </w:r>
            <w:r w:rsidRPr="00C94DC5">
              <w:rPr>
                <w:rFonts w:cs="Times New Roman"/>
                <w:szCs w:val="28"/>
                <w:lang w:val="en-US"/>
              </w:rPr>
              <w:t>)</w:t>
            </w:r>
          </w:p>
          <w:p w14:paraId="51F4D979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</w:tcPr>
          <w:p w14:paraId="3947D36B" w14:textId="4D948D99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-0.00</w:t>
            </w:r>
            <w:r w:rsidR="003C2B68" w:rsidRPr="00C94DC5">
              <w:rPr>
                <w:rFonts w:cs="Times New Roman"/>
                <w:szCs w:val="28"/>
              </w:rPr>
              <w:t>6</w:t>
            </w:r>
          </w:p>
        </w:tc>
        <w:tc>
          <w:tcPr>
            <w:tcW w:w="846" w:type="dxa"/>
          </w:tcPr>
          <w:p w14:paraId="13868F42" w14:textId="00A60F89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0.02</w:t>
            </w:r>
            <w:r w:rsidR="003C2B68" w:rsidRPr="00C94DC5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846" w:type="dxa"/>
          </w:tcPr>
          <w:p w14:paraId="2C329338" w14:textId="3206310F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0.13</w:t>
            </w:r>
            <w:r w:rsidR="003C2B68" w:rsidRPr="00C94DC5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684" w:type="dxa"/>
          </w:tcPr>
          <w:p w14:paraId="2B46A6AF" w14:textId="70B2249D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</w:t>
            </w:r>
            <w:r w:rsidR="003C2B68" w:rsidRPr="00C94DC5">
              <w:rPr>
                <w:rFonts w:cs="Times New Roman"/>
                <w:szCs w:val="28"/>
                <w:lang w:val="en-US"/>
              </w:rPr>
              <w:t>3</w:t>
            </w:r>
            <w:r w:rsidRPr="00C94DC5">
              <w:rPr>
                <w:rFonts w:cs="Times New Roman"/>
                <w:szCs w:val="28"/>
              </w:rPr>
              <w:t>.</w:t>
            </w:r>
            <w:r w:rsidR="003C2B68" w:rsidRPr="00C94DC5">
              <w:rPr>
                <w:rFonts w:cs="Times New Roman"/>
                <w:szCs w:val="28"/>
                <w:lang w:val="en-US"/>
              </w:rPr>
              <w:t>7</w:t>
            </w:r>
            <w:r w:rsidR="003C2B68" w:rsidRPr="00C94DC5">
              <w:rPr>
                <w:rFonts w:cs="Times New Roman"/>
                <w:szCs w:val="28"/>
              </w:rPr>
              <w:t>3</w:t>
            </w:r>
          </w:p>
        </w:tc>
      </w:tr>
      <w:tr w:rsidR="00215004" w:rsidRPr="00C94DC5" w14:paraId="49BD9324" w14:textId="77777777" w:rsidTr="00673DC2">
        <w:tc>
          <w:tcPr>
            <w:tcW w:w="4273" w:type="dxa"/>
          </w:tcPr>
          <w:p w14:paraId="7B4E7192" w14:textId="33A22256" w:rsidR="00215004" w:rsidRPr="00C94DC5" w:rsidRDefault="00673DC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Обобщенная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линейная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модель</w:t>
            </w:r>
            <w:r w:rsidR="00453A72" w:rsidRPr="00C94DC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453A72" w:rsidRPr="00C94DC5">
              <w:rPr>
                <w:rFonts w:cs="Times New Roman"/>
                <w:szCs w:val="28"/>
                <w:lang w:val="en-US"/>
              </w:rPr>
              <w:t>TweedieRegressor</w:t>
            </w:r>
            <w:proofErr w:type="spellEnd"/>
            <w:r w:rsidR="00453A72" w:rsidRPr="00C94DC5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453A72" w:rsidRPr="00C94DC5">
              <w:rPr>
                <w:rFonts w:cs="Times New Roman"/>
                <w:szCs w:val="28"/>
                <w:lang w:val="en-US"/>
              </w:rPr>
              <w:t xml:space="preserve">alpha=100, </w:t>
            </w:r>
            <w:proofErr w:type="spellStart"/>
            <w:r w:rsidR="00453A72" w:rsidRPr="00C94DC5">
              <w:rPr>
                <w:rFonts w:cs="Times New Roman"/>
                <w:szCs w:val="28"/>
                <w:lang w:val="en-US"/>
              </w:rPr>
              <w:t>max_iter</w:t>
            </w:r>
            <w:proofErr w:type="spellEnd"/>
            <w:r w:rsidR="00453A72" w:rsidRPr="00C94DC5">
              <w:rPr>
                <w:rFonts w:cs="Times New Roman"/>
                <w:szCs w:val="28"/>
                <w:lang w:val="en-US"/>
              </w:rPr>
              <w:t>=10, power=1, verbose=1)</w:t>
            </w:r>
          </w:p>
        </w:tc>
        <w:tc>
          <w:tcPr>
            <w:tcW w:w="1370" w:type="dxa"/>
          </w:tcPr>
          <w:p w14:paraId="0B67E674" w14:textId="0F20BDD3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-0.006</w:t>
            </w:r>
          </w:p>
        </w:tc>
        <w:tc>
          <w:tcPr>
            <w:tcW w:w="846" w:type="dxa"/>
          </w:tcPr>
          <w:p w14:paraId="2C009FB9" w14:textId="2D03830A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0.029</w:t>
            </w:r>
          </w:p>
        </w:tc>
        <w:tc>
          <w:tcPr>
            <w:tcW w:w="846" w:type="dxa"/>
          </w:tcPr>
          <w:p w14:paraId="2EFC3CCC" w14:textId="264D9896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0.136</w:t>
            </w:r>
          </w:p>
        </w:tc>
        <w:tc>
          <w:tcPr>
            <w:tcW w:w="1684" w:type="dxa"/>
          </w:tcPr>
          <w:p w14:paraId="1DB5279E" w14:textId="2A6AED95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73.729</w:t>
            </w:r>
          </w:p>
        </w:tc>
      </w:tr>
    </w:tbl>
    <w:p w14:paraId="3857CEB1" w14:textId="77777777" w:rsidR="00215004" w:rsidRPr="00C94DC5" w:rsidRDefault="00215004" w:rsidP="00C94DC5">
      <w:pPr>
        <w:pStyle w:val="BodyText"/>
        <w:ind w:left="709" w:firstLine="0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Методы указаны со значимыми параметрами, значения которых отличаются от значений по умолчанию.</w:t>
      </w:r>
    </w:p>
    <w:p w14:paraId="6393A055" w14:textId="1BA11B2B" w:rsidR="0041290F" w:rsidRPr="00C94DC5" w:rsidRDefault="0041290F" w:rsidP="00C94DC5">
      <w:pPr>
        <w:pStyle w:val="BodyText"/>
        <w:ind w:left="709"/>
        <w:rPr>
          <w:rFonts w:cs="Times New Roman"/>
          <w:szCs w:val="28"/>
        </w:rPr>
      </w:pPr>
    </w:p>
    <w:p w14:paraId="0E9C0350" w14:textId="1237BA81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7EFAA14E" w14:textId="700B213F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76076E16" w14:textId="16173A1B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141CD7E2" w14:textId="77777777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5FA6F082" w14:textId="226592B5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2DB9EE51" w14:textId="50F8549E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61D31E44" w14:textId="7B3D13FB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713478FE" w14:textId="0512AF60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38DE962B" w14:textId="4E33D479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356B1287" w14:textId="77777777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sectPr w:rsidR="00364BC0" w:rsidRPr="00C94DC5" w:rsidSect="00720ECD">
      <w:footerReference w:type="default" r:id="rId21"/>
      <w:footerReference w:type="first" r:id="rId22"/>
      <w:pgSz w:w="11909" w:h="16834"/>
      <w:pgMar w:top="1134" w:right="567" w:bottom="851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F03F" w14:textId="77777777" w:rsidR="00AD5E2B" w:rsidRDefault="00AD5E2B">
      <w:pPr>
        <w:spacing w:line="240" w:lineRule="auto"/>
      </w:pPr>
      <w:r>
        <w:separator/>
      </w:r>
    </w:p>
  </w:endnote>
  <w:endnote w:type="continuationSeparator" w:id="0">
    <w:p w14:paraId="2B4567D4" w14:textId="77777777" w:rsidR="00AD5E2B" w:rsidRDefault="00AD5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A9B7" w14:textId="77777777" w:rsidR="00250929" w:rsidRDefault="002509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98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F51B5" w14:textId="0DEB4E1B" w:rsidR="00720ECD" w:rsidRDefault="00720E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B6A72" w14:textId="77777777" w:rsidR="00720ECD" w:rsidRDefault="00720E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785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9B5F3" w14:textId="7E8FAD4D" w:rsidR="00720ECD" w:rsidRDefault="00720E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E803F" w14:textId="77777777" w:rsidR="00720ECD" w:rsidRDefault="00720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4A40" w14:textId="77777777" w:rsidR="00AD5E2B" w:rsidRDefault="00AD5E2B">
      <w:pPr>
        <w:spacing w:line="240" w:lineRule="auto"/>
      </w:pPr>
      <w:r>
        <w:separator/>
      </w:r>
    </w:p>
  </w:footnote>
  <w:footnote w:type="continuationSeparator" w:id="0">
    <w:p w14:paraId="548E5867" w14:textId="77777777" w:rsidR="00AD5E2B" w:rsidRDefault="00AD5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4E36" w14:textId="77777777" w:rsidR="002509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0FE2AAC" wp14:editId="11B7FB94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1951773425" name="Picture 19517734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A06"/>
    <w:multiLevelType w:val="multilevel"/>
    <w:tmpl w:val="8280E9BC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BDB7222"/>
    <w:multiLevelType w:val="multilevel"/>
    <w:tmpl w:val="B3426D1A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F1B7494"/>
    <w:multiLevelType w:val="multilevel"/>
    <w:tmpl w:val="4D5049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A9112C"/>
    <w:multiLevelType w:val="multilevel"/>
    <w:tmpl w:val="CBD688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47792B"/>
    <w:multiLevelType w:val="multilevel"/>
    <w:tmpl w:val="59069F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673BBF"/>
    <w:multiLevelType w:val="multilevel"/>
    <w:tmpl w:val="8946DBFE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2F3D628C"/>
    <w:multiLevelType w:val="multilevel"/>
    <w:tmpl w:val="AED6EC22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7DB10E1"/>
    <w:multiLevelType w:val="hybridMultilevel"/>
    <w:tmpl w:val="5F301D94"/>
    <w:lvl w:ilvl="0" w:tplc="3A16F1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9F068DB"/>
    <w:multiLevelType w:val="multilevel"/>
    <w:tmpl w:val="E15AF5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83618"/>
    <w:multiLevelType w:val="multilevel"/>
    <w:tmpl w:val="D3E46274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5E665B"/>
    <w:multiLevelType w:val="multilevel"/>
    <w:tmpl w:val="B3426D1A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72197C7A"/>
    <w:multiLevelType w:val="multilevel"/>
    <w:tmpl w:val="3D880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8C40F6"/>
    <w:multiLevelType w:val="multilevel"/>
    <w:tmpl w:val="9ECC7090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70" w:firstLine="539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num w:numId="1" w16cid:durableId="154687839">
    <w:abstractNumId w:val="0"/>
  </w:num>
  <w:num w:numId="2" w16cid:durableId="381364005">
    <w:abstractNumId w:val="5"/>
  </w:num>
  <w:num w:numId="3" w16cid:durableId="1444228509">
    <w:abstractNumId w:val="8"/>
  </w:num>
  <w:num w:numId="4" w16cid:durableId="1760559580">
    <w:abstractNumId w:val="6"/>
  </w:num>
  <w:num w:numId="5" w16cid:durableId="647517633">
    <w:abstractNumId w:val="2"/>
  </w:num>
  <w:num w:numId="6" w16cid:durableId="1015689266">
    <w:abstractNumId w:val="1"/>
  </w:num>
  <w:num w:numId="7" w16cid:durableId="74131574">
    <w:abstractNumId w:val="9"/>
  </w:num>
  <w:num w:numId="8" w16cid:durableId="745299010">
    <w:abstractNumId w:val="4"/>
  </w:num>
  <w:num w:numId="9" w16cid:durableId="1541355855">
    <w:abstractNumId w:val="3"/>
  </w:num>
  <w:num w:numId="10" w16cid:durableId="326515116">
    <w:abstractNumId w:val="11"/>
  </w:num>
  <w:num w:numId="11" w16cid:durableId="775252477">
    <w:abstractNumId w:val="10"/>
  </w:num>
  <w:num w:numId="12" w16cid:durableId="223562270">
    <w:abstractNumId w:val="7"/>
  </w:num>
  <w:num w:numId="13" w16cid:durableId="542790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929"/>
    <w:rsid w:val="00034FF5"/>
    <w:rsid w:val="00063B5F"/>
    <w:rsid w:val="000756B8"/>
    <w:rsid w:val="00091EE3"/>
    <w:rsid w:val="000F5EC7"/>
    <w:rsid w:val="00111F8F"/>
    <w:rsid w:val="00177272"/>
    <w:rsid w:val="001A3A5A"/>
    <w:rsid w:val="001E17D3"/>
    <w:rsid w:val="001E313B"/>
    <w:rsid w:val="001F4F2D"/>
    <w:rsid w:val="00215004"/>
    <w:rsid w:val="0022542D"/>
    <w:rsid w:val="00250929"/>
    <w:rsid w:val="002850CA"/>
    <w:rsid w:val="002B7A1A"/>
    <w:rsid w:val="002E5C39"/>
    <w:rsid w:val="002F4A93"/>
    <w:rsid w:val="00311EA5"/>
    <w:rsid w:val="00347A03"/>
    <w:rsid w:val="00364BC0"/>
    <w:rsid w:val="0038278A"/>
    <w:rsid w:val="003B5677"/>
    <w:rsid w:val="003C2B68"/>
    <w:rsid w:val="003F5E98"/>
    <w:rsid w:val="0041290F"/>
    <w:rsid w:val="0041729A"/>
    <w:rsid w:val="00453A72"/>
    <w:rsid w:val="00494C8D"/>
    <w:rsid w:val="004A2A02"/>
    <w:rsid w:val="004F10E8"/>
    <w:rsid w:val="005024E0"/>
    <w:rsid w:val="0056799F"/>
    <w:rsid w:val="00590383"/>
    <w:rsid w:val="005A222A"/>
    <w:rsid w:val="005A3B3A"/>
    <w:rsid w:val="005E61BD"/>
    <w:rsid w:val="005F2E1A"/>
    <w:rsid w:val="0061571A"/>
    <w:rsid w:val="006327D7"/>
    <w:rsid w:val="0064477D"/>
    <w:rsid w:val="00661D2D"/>
    <w:rsid w:val="00670322"/>
    <w:rsid w:val="00673DC2"/>
    <w:rsid w:val="006A674A"/>
    <w:rsid w:val="00720ECD"/>
    <w:rsid w:val="00727DCF"/>
    <w:rsid w:val="0075416A"/>
    <w:rsid w:val="0077511A"/>
    <w:rsid w:val="00790FAA"/>
    <w:rsid w:val="007B74B6"/>
    <w:rsid w:val="007E68DB"/>
    <w:rsid w:val="00803387"/>
    <w:rsid w:val="008209EA"/>
    <w:rsid w:val="0082538F"/>
    <w:rsid w:val="00830BB4"/>
    <w:rsid w:val="008560D6"/>
    <w:rsid w:val="00871455"/>
    <w:rsid w:val="00895115"/>
    <w:rsid w:val="008C413F"/>
    <w:rsid w:val="008E64A6"/>
    <w:rsid w:val="009146B3"/>
    <w:rsid w:val="00914B2D"/>
    <w:rsid w:val="00920E66"/>
    <w:rsid w:val="009435A2"/>
    <w:rsid w:val="009436A5"/>
    <w:rsid w:val="00953C44"/>
    <w:rsid w:val="00960ABB"/>
    <w:rsid w:val="009B2344"/>
    <w:rsid w:val="009F656F"/>
    <w:rsid w:val="00A02C45"/>
    <w:rsid w:val="00A12A30"/>
    <w:rsid w:val="00A25263"/>
    <w:rsid w:val="00A775EF"/>
    <w:rsid w:val="00A81BBC"/>
    <w:rsid w:val="00AB3633"/>
    <w:rsid w:val="00AB46A3"/>
    <w:rsid w:val="00AC081E"/>
    <w:rsid w:val="00AD5E2B"/>
    <w:rsid w:val="00AF06B8"/>
    <w:rsid w:val="00BC2F32"/>
    <w:rsid w:val="00BF65F0"/>
    <w:rsid w:val="00C759FC"/>
    <w:rsid w:val="00C82AC8"/>
    <w:rsid w:val="00C82B49"/>
    <w:rsid w:val="00C94D6E"/>
    <w:rsid w:val="00C94DC5"/>
    <w:rsid w:val="00CC056D"/>
    <w:rsid w:val="00CE5AF7"/>
    <w:rsid w:val="00D04344"/>
    <w:rsid w:val="00D62BB9"/>
    <w:rsid w:val="00D80D92"/>
    <w:rsid w:val="00DD306F"/>
    <w:rsid w:val="00DF29BA"/>
    <w:rsid w:val="00DF66D9"/>
    <w:rsid w:val="00E01095"/>
    <w:rsid w:val="00E32540"/>
    <w:rsid w:val="00E614B2"/>
    <w:rsid w:val="00E94613"/>
    <w:rsid w:val="00EA7AEA"/>
    <w:rsid w:val="00F163F3"/>
    <w:rsid w:val="00F2255E"/>
    <w:rsid w:val="00F54D20"/>
    <w:rsid w:val="00F62F62"/>
    <w:rsid w:val="00F91104"/>
    <w:rsid w:val="00F96569"/>
    <w:rsid w:val="00FA0649"/>
    <w:rsid w:val="00F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AEC32"/>
  <w15:docId w15:val="{608462BA-0955-4E2B-9D9C-5BCCBC61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D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Indent">
    <w:name w:val="Body Text Indent"/>
    <w:basedOn w:val="Normal"/>
    <w:link w:val="BodyTextIndentChar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BodyTextIndent3">
    <w:name w:val="Body Text Indent 3"/>
    <w:basedOn w:val="Normal"/>
    <w:link w:val="BodyTextIndent3Char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BodyTextIndent3Char">
    <w:name w:val="Body Text Indent 3 Char"/>
    <w:basedOn w:val="DefaultParagraphFont"/>
    <w:link w:val="BodyTextIndent3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Normal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ListParagraph">
    <w:name w:val="List Paragraph"/>
    <w:basedOn w:val="Normal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Normal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DefaultParagraphFont"/>
    <w:rsid w:val="008904F4"/>
  </w:style>
  <w:style w:type="character" w:customStyle="1" w:styleId="apple-converted-space">
    <w:name w:val="apple-converted-space"/>
    <w:basedOn w:val="DefaultParagraphFont"/>
    <w:rsid w:val="008904F4"/>
  </w:style>
  <w:style w:type="paragraph" w:customStyle="1" w:styleId="1">
    <w:name w:val="Для методички 1"/>
    <w:basedOn w:val="Heading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2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7D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13"/>
  </w:style>
  <w:style w:type="paragraph" w:styleId="Footer">
    <w:name w:val="footer"/>
    <w:basedOn w:val="Normal"/>
    <w:link w:val="FooterChar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13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rsid w:val="00C82B49"/>
    <w:pPr>
      <w:overflowPunct w:val="0"/>
      <w:spacing w:line="360" w:lineRule="auto"/>
      <w:ind w:firstLine="709"/>
      <w:jc w:val="both"/>
    </w:pPr>
    <w:rPr>
      <w:rFonts w:ascii="Times New Roman" w:eastAsia="Noto Serif CJK SC" w:hAnsi="Times New Roman" w:cs="Lohit Devanagari"/>
      <w:kern w:val="2"/>
      <w:sz w:val="28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C82B49"/>
    <w:rPr>
      <w:rFonts w:ascii="Times New Roman" w:eastAsia="Noto Serif CJK SC" w:hAnsi="Times New Roman" w:cs="Lohit Devanagari"/>
      <w:kern w:val="2"/>
      <w:sz w:val="28"/>
      <w:szCs w:val="24"/>
      <w:lang w:val="ru-RU" w:eastAsia="zh-CN" w:bidi="hi-IN"/>
    </w:rPr>
  </w:style>
  <w:style w:type="table" w:styleId="TableGrid">
    <w:name w:val="Table Grid"/>
    <w:basedOn w:val="TableNormal"/>
    <w:uiPriority w:val="39"/>
    <w:rsid w:val="008951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F2E1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B36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3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6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363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F0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EF359F-1D23-491C-BB3A-3CDBCC8C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26</Pages>
  <Words>3590</Words>
  <Characters>20465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88</cp:revision>
  <dcterms:created xsi:type="dcterms:W3CDTF">2023-04-01T06:33:00Z</dcterms:created>
  <dcterms:modified xsi:type="dcterms:W3CDTF">2023-04-23T12:36:00Z</dcterms:modified>
</cp:coreProperties>
</file>