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0AFB" w:rsidRPr="00590D2F" w:rsidRDefault="00EE0AFB" w:rsidP="008B6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val="uk-UA" w:eastAsia="ru-RU"/>
        </w:rPr>
      </w:pPr>
      <w:r w:rsidRPr="00590D2F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val="en-GB" w:eastAsia="ru-RU"/>
        </w:rPr>
        <w:t>CE_TRANSACTIONS TABLE 3NF</w:t>
      </w:r>
    </w:p>
    <w:p w:rsidR="008B6B29" w:rsidRPr="00590D2F" w:rsidRDefault="008B6B29" w:rsidP="008B6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val="en-GB" w:eastAsia="ru-RU"/>
        </w:rPr>
      </w:pPr>
      <w:r w:rsidRPr="00590D2F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val="en-GB" w:eastAsia="ru-RU"/>
        </w:rPr>
        <w:t xml:space="preserve">Procedure Logic – </w:t>
      </w:r>
      <w:proofErr w:type="spellStart"/>
      <w:r w:rsidRPr="00590D2F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  <w:lang w:val="en-GB" w:eastAsia="ru-RU"/>
        </w:rPr>
        <w:t>pr_load_ce_transactions</w:t>
      </w:r>
      <w:proofErr w:type="spellEnd"/>
      <w:r w:rsidRPr="00590D2F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val="en-GB" w:eastAsia="ru-RU"/>
        </w:rPr>
        <w:t xml:space="preserve"> (Short Description)</w:t>
      </w:r>
    </w:p>
    <w:p w:rsidR="008B6B29" w:rsidRPr="00590D2F" w:rsidRDefault="008B6B29" w:rsidP="008B6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</w:pPr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  <w:t xml:space="preserve">The procedure performs </w:t>
      </w:r>
      <w:r w:rsidRPr="00590D2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ru-RU"/>
        </w:rPr>
        <w:t xml:space="preserve">incremental loading of the </w:t>
      </w:r>
      <w:proofErr w:type="spellStart"/>
      <w:r w:rsidRPr="00590D2F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  <w:lang w:val="en-GB" w:eastAsia="ru-RU"/>
        </w:rPr>
        <w:t>ce_transactions</w:t>
      </w:r>
      <w:proofErr w:type="spellEnd"/>
      <w:r w:rsidRPr="00590D2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ru-RU"/>
        </w:rPr>
        <w:t xml:space="preserve"> fact table in the 3NF layer</w:t>
      </w:r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  <w:t xml:space="preserve"> using a watermark mechanism based on the </w:t>
      </w:r>
      <w:proofErr w:type="spellStart"/>
      <w:r w:rsidRPr="00590D2F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ru-RU"/>
        </w:rPr>
        <w:t>load_dts</w:t>
      </w:r>
      <w:proofErr w:type="spellEnd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  <w:t xml:space="preserve"> column from the source (SA) tables.</w:t>
      </w:r>
    </w:p>
    <w:p w:rsidR="008B6B29" w:rsidRPr="00590D2F" w:rsidRDefault="008B6B29" w:rsidP="008B6B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proofErr w:type="spellStart"/>
      <w:r w:rsidRPr="00590D2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Main</w:t>
      </w:r>
      <w:proofErr w:type="spellEnd"/>
      <w:r w:rsidRPr="00590D2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590D2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Steps</w:t>
      </w:r>
      <w:proofErr w:type="spellEnd"/>
    </w:p>
    <w:p w:rsidR="008B6B29" w:rsidRPr="00590D2F" w:rsidRDefault="008B6B29" w:rsidP="008B6B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590D2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Initialize</w:t>
      </w:r>
      <w:proofErr w:type="spellEnd"/>
      <w:r w:rsidRPr="00590D2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590D2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Load</w:t>
      </w:r>
      <w:proofErr w:type="spellEnd"/>
      <w:r w:rsidRPr="00590D2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590D2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Control</w:t>
      </w:r>
      <w:proofErr w:type="spellEnd"/>
    </w:p>
    <w:p w:rsidR="008B6B29" w:rsidRPr="00590D2F" w:rsidRDefault="008B6B29" w:rsidP="008B6B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</w:pPr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  <w:t xml:space="preserve">Ensures that a record exists in </w:t>
      </w:r>
      <w:proofErr w:type="spellStart"/>
      <w:r w:rsidRPr="00590D2F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ru-RU"/>
        </w:rPr>
        <w:t>mta_load_control</w:t>
      </w:r>
      <w:proofErr w:type="spellEnd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  <w:t xml:space="preserve"> for both sources:</w:t>
      </w:r>
    </w:p>
    <w:p w:rsidR="008B6B29" w:rsidRPr="00590D2F" w:rsidRDefault="008B6B29" w:rsidP="008B6B2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</w:pPr>
      <w:proofErr w:type="spellStart"/>
      <w:r w:rsidRPr="00590D2F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ru-RU"/>
        </w:rPr>
        <w:t>sa_sales_online.src_sales_online</w:t>
      </w:r>
      <w:proofErr w:type="spellEnd"/>
    </w:p>
    <w:p w:rsidR="008B6B29" w:rsidRPr="00590D2F" w:rsidRDefault="008B6B29" w:rsidP="008B6B2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</w:pPr>
      <w:proofErr w:type="spellStart"/>
      <w:r w:rsidRPr="00590D2F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ru-RU"/>
        </w:rPr>
        <w:t>sa_sales_pos.src_sales_pos</w:t>
      </w:r>
      <w:proofErr w:type="spellEnd"/>
    </w:p>
    <w:p w:rsidR="008B6B29" w:rsidRPr="00590D2F" w:rsidRDefault="008B6B29" w:rsidP="008B6B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</w:pPr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  <w:t>Retrieves the last successful load timestamp (</w:t>
      </w:r>
      <w:proofErr w:type="spellStart"/>
      <w:r w:rsidRPr="00590D2F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ru-RU"/>
        </w:rPr>
        <w:t>last_success_load_dts</w:t>
      </w:r>
      <w:proofErr w:type="spellEnd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  <w:t>) for each source.</w:t>
      </w:r>
    </w:p>
    <w:p w:rsidR="008B6B29" w:rsidRPr="00590D2F" w:rsidRDefault="008B6B29" w:rsidP="008B6B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590D2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Full</w:t>
      </w:r>
      <w:proofErr w:type="spellEnd"/>
      <w:r w:rsidRPr="00590D2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590D2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Reload</w:t>
      </w:r>
      <w:proofErr w:type="spellEnd"/>
      <w:r w:rsidRPr="00590D2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590D2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Option</w:t>
      </w:r>
      <w:proofErr w:type="spellEnd"/>
    </w:p>
    <w:p w:rsidR="008B6B29" w:rsidRPr="00590D2F" w:rsidRDefault="008B6B29" w:rsidP="008B6B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</w:pPr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  <w:t xml:space="preserve">If </w:t>
      </w:r>
      <w:proofErr w:type="spellStart"/>
      <w:r w:rsidRPr="00590D2F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ru-RU"/>
        </w:rPr>
        <w:t>p_full_reload</w:t>
      </w:r>
      <w:proofErr w:type="spellEnd"/>
      <w:r w:rsidRPr="00590D2F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ru-RU"/>
        </w:rPr>
        <w:t xml:space="preserve"> = TRUE</w:t>
      </w:r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  <w:t xml:space="preserve">, the watermark is reset to </w:t>
      </w:r>
      <w:r w:rsidRPr="00590D2F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ru-RU"/>
        </w:rPr>
        <w:t>'1900-01-01'</w:t>
      </w:r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  <w:t>, forcing a complete reload.</w:t>
      </w:r>
    </w:p>
    <w:p w:rsidR="008B6B29" w:rsidRPr="00590D2F" w:rsidRDefault="008B6B29" w:rsidP="008B6B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590D2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Incremental</w:t>
      </w:r>
      <w:proofErr w:type="spellEnd"/>
      <w:r w:rsidRPr="00590D2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590D2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Source</w:t>
      </w:r>
      <w:proofErr w:type="spellEnd"/>
      <w:r w:rsidRPr="00590D2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590D2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Extraction</w:t>
      </w:r>
      <w:proofErr w:type="spellEnd"/>
    </w:p>
    <w:p w:rsidR="008B6B29" w:rsidRPr="00590D2F" w:rsidRDefault="008B6B29" w:rsidP="008B6B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</w:pPr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  <w:t>Extracts only new or changed records from SA tables where:</w:t>
      </w:r>
    </w:p>
    <w:p w:rsidR="008B6B29" w:rsidRPr="00590D2F" w:rsidRDefault="008B6B29" w:rsidP="008B6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ru-RU"/>
        </w:rPr>
      </w:pPr>
      <w:proofErr w:type="spellStart"/>
      <w:r w:rsidRPr="00590D2F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ru-RU"/>
        </w:rPr>
        <w:t>load_dts</w:t>
      </w:r>
      <w:proofErr w:type="spellEnd"/>
      <w:r w:rsidRPr="00590D2F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ru-RU"/>
        </w:rPr>
        <w:t xml:space="preserve"> &gt; </w:t>
      </w:r>
      <w:proofErr w:type="spellStart"/>
      <w:r w:rsidRPr="00590D2F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ru-RU"/>
        </w:rPr>
        <w:t>last_success_load_dts</w:t>
      </w:r>
      <w:proofErr w:type="spellEnd"/>
    </w:p>
    <w:p w:rsidR="008B6B29" w:rsidRPr="00590D2F" w:rsidRDefault="008B6B29" w:rsidP="008B6B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</w:pPr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  <w:t xml:space="preserve">This </w:t>
      </w:r>
      <w:proofErr w:type="gramStart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  <w:t>ensures only newly loaded data is processed</w:t>
      </w:r>
      <w:proofErr w:type="gramEnd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  <w:t>.</w:t>
      </w:r>
    </w:p>
    <w:p w:rsidR="008B6B29" w:rsidRPr="00590D2F" w:rsidRDefault="008B6B29" w:rsidP="008B6B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590D2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Deduplication</w:t>
      </w:r>
      <w:proofErr w:type="spellEnd"/>
      <w:r w:rsidRPr="00590D2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590D2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Logic</w:t>
      </w:r>
      <w:proofErr w:type="spellEnd"/>
    </w:p>
    <w:p w:rsidR="008B6B29" w:rsidRPr="00590D2F" w:rsidRDefault="008B6B29" w:rsidP="008B6B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</w:pPr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  <w:t xml:space="preserve">Uses </w:t>
      </w:r>
      <w:r w:rsidRPr="00590D2F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ru-RU"/>
        </w:rPr>
        <w:t>DISTINCT ON (</w:t>
      </w:r>
      <w:proofErr w:type="spellStart"/>
      <w:r w:rsidRPr="00590D2F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ru-RU"/>
        </w:rPr>
        <w:t>txn_src_id</w:t>
      </w:r>
      <w:proofErr w:type="spellEnd"/>
      <w:r w:rsidRPr="00590D2F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ru-RU"/>
        </w:rPr>
        <w:t xml:space="preserve">, </w:t>
      </w:r>
      <w:proofErr w:type="spellStart"/>
      <w:r w:rsidRPr="00590D2F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ru-RU"/>
        </w:rPr>
        <w:t>source_system</w:t>
      </w:r>
      <w:proofErr w:type="spellEnd"/>
      <w:r w:rsidRPr="00590D2F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ru-RU"/>
        </w:rPr>
        <w:t xml:space="preserve">, </w:t>
      </w:r>
      <w:proofErr w:type="spellStart"/>
      <w:r w:rsidRPr="00590D2F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ru-RU"/>
        </w:rPr>
        <w:t>source_entity</w:t>
      </w:r>
      <w:proofErr w:type="spellEnd"/>
      <w:r w:rsidRPr="00590D2F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ru-RU"/>
        </w:rPr>
        <w:t>)</w:t>
      </w:r>
    </w:p>
    <w:p w:rsidR="008B6B29" w:rsidRPr="00590D2F" w:rsidRDefault="008B6B29" w:rsidP="008B6B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</w:pPr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  <w:t xml:space="preserve">Keeps only the latest version of each transaction based on </w:t>
      </w:r>
      <w:proofErr w:type="spellStart"/>
      <w:r w:rsidRPr="00590D2F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ru-RU"/>
        </w:rPr>
        <w:t>src_load_dts</w:t>
      </w:r>
      <w:proofErr w:type="spellEnd"/>
      <w:r w:rsidRPr="00590D2F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ru-RU"/>
        </w:rPr>
        <w:t xml:space="preserve"> DESC</w:t>
      </w:r>
    </w:p>
    <w:p w:rsidR="008B6B29" w:rsidRPr="00590D2F" w:rsidRDefault="008B6B29" w:rsidP="008B6B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</w:pPr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  <w:t>Prevents duplicate processing of the same business key.</w:t>
      </w:r>
    </w:p>
    <w:p w:rsidR="008B6B29" w:rsidRPr="00590D2F" w:rsidRDefault="008B6B29" w:rsidP="008B6B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590D2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Business</w:t>
      </w:r>
      <w:proofErr w:type="spellEnd"/>
      <w:r w:rsidRPr="00590D2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590D2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Key</w:t>
      </w:r>
      <w:proofErr w:type="spellEnd"/>
      <w:r w:rsidRPr="00590D2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590D2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Mapping</w:t>
      </w:r>
      <w:proofErr w:type="spellEnd"/>
    </w:p>
    <w:p w:rsidR="008B6B29" w:rsidRPr="00590D2F" w:rsidRDefault="008B6B29" w:rsidP="008B6B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</w:pPr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  <w:t>Maps source attributes to surrogate keys in 3NF dimension tables.</w:t>
      </w:r>
    </w:p>
    <w:p w:rsidR="008B6B29" w:rsidRPr="00590D2F" w:rsidRDefault="008B6B29" w:rsidP="008B6B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</w:pPr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  <w:t xml:space="preserve">Missing references are defaulted to </w:t>
      </w:r>
      <w:proofErr w:type="gramStart"/>
      <w:r w:rsidRPr="00590D2F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ru-RU"/>
        </w:rPr>
        <w:t>-1</w:t>
      </w:r>
      <w:proofErr w:type="gramEnd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  <w:t>.</w:t>
      </w:r>
    </w:p>
    <w:p w:rsidR="008B6B29" w:rsidRPr="00590D2F" w:rsidRDefault="008B6B29" w:rsidP="008B6B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90D2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UPSERT </w:t>
      </w:r>
      <w:proofErr w:type="spellStart"/>
      <w:r w:rsidRPr="00590D2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into</w:t>
      </w:r>
      <w:proofErr w:type="spellEnd"/>
      <w:r w:rsidRPr="00590D2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590D2F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  <w:lang w:eastAsia="ru-RU"/>
        </w:rPr>
        <w:t>ce_transactions</w:t>
      </w:r>
      <w:proofErr w:type="spellEnd"/>
    </w:p>
    <w:p w:rsidR="008B6B29" w:rsidRPr="00590D2F" w:rsidRDefault="008B6B29" w:rsidP="008B6B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Uses</w:t>
      </w:r>
      <w:proofErr w:type="spellEnd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:</w:t>
      </w:r>
    </w:p>
    <w:p w:rsidR="008B6B29" w:rsidRPr="00590D2F" w:rsidRDefault="008B6B29" w:rsidP="008B6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ru-RU"/>
        </w:rPr>
      </w:pPr>
      <w:r w:rsidRPr="00590D2F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ru-RU"/>
        </w:rPr>
        <w:t>ON CONFLICT (</w:t>
      </w:r>
      <w:proofErr w:type="spellStart"/>
      <w:r w:rsidRPr="00590D2F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ru-RU"/>
        </w:rPr>
        <w:t>txn_src_id</w:t>
      </w:r>
      <w:proofErr w:type="spellEnd"/>
      <w:r w:rsidRPr="00590D2F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ru-RU"/>
        </w:rPr>
        <w:t xml:space="preserve">, </w:t>
      </w:r>
      <w:proofErr w:type="spellStart"/>
      <w:r w:rsidRPr="00590D2F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ru-RU"/>
        </w:rPr>
        <w:t>source_system</w:t>
      </w:r>
      <w:proofErr w:type="spellEnd"/>
      <w:r w:rsidRPr="00590D2F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ru-RU"/>
        </w:rPr>
        <w:t xml:space="preserve">, </w:t>
      </w:r>
      <w:proofErr w:type="spellStart"/>
      <w:r w:rsidRPr="00590D2F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ru-RU"/>
        </w:rPr>
        <w:t>source_entity</w:t>
      </w:r>
      <w:proofErr w:type="spellEnd"/>
      <w:proofErr w:type="gramStart"/>
      <w:r w:rsidRPr="00590D2F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ru-RU"/>
        </w:rPr>
        <w:t>)</w:t>
      </w:r>
      <w:proofErr w:type="gramEnd"/>
      <w:r w:rsidRPr="00590D2F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ru-RU"/>
        </w:rPr>
        <w:br/>
        <w:t>DO UPDATE</w:t>
      </w:r>
    </w:p>
    <w:p w:rsidR="008B6B29" w:rsidRPr="00590D2F" w:rsidRDefault="008B6B29" w:rsidP="008B6B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Ensures</w:t>
      </w:r>
      <w:proofErr w:type="spellEnd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idempotent</w:t>
      </w:r>
      <w:proofErr w:type="spellEnd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behavior</w:t>
      </w:r>
      <w:proofErr w:type="spellEnd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:</w:t>
      </w:r>
    </w:p>
    <w:p w:rsidR="008B6B29" w:rsidRPr="00590D2F" w:rsidRDefault="008B6B29" w:rsidP="008B6B2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No</w:t>
      </w:r>
      <w:proofErr w:type="spellEnd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duplicates</w:t>
      </w:r>
      <w:proofErr w:type="spellEnd"/>
    </w:p>
    <w:p w:rsidR="008B6B29" w:rsidRPr="00590D2F" w:rsidRDefault="008B6B29" w:rsidP="008B6B2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Updated</w:t>
      </w:r>
      <w:proofErr w:type="spellEnd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transactions</w:t>
      </w:r>
      <w:proofErr w:type="spellEnd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are</w:t>
      </w:r>
      <w:proofErr w:type="spellEnd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refreshed</w:t>
      </w:r>
      <w:proofErr w:type="spellEnd"/>
    </w:p>
    <w:p w:rsidR="008B6B29" w:rsidRPr="00590D2F" w:rsidRDefault="008B6B29" w:rsidP="008B6B2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Safe</w:t>
      </w:r>
      <w:proofErr w:type="spellEnd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repeated</w:t>
      </w:r>
      <w:proofErr w:type="spellEnd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execution</w:t>
      </w:r>
      <w:proofErr w:type="spellEnd"/>
    </w:p>
    <w:p w:rsidR="008B6B29" w:rsidRPr="00590D2F" w:rsidRDefault="008B6B29" w:rsidP="008B6B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590D2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Watermark</w:t>
      </w:r>
      <w:proofErr w:type="spellEnd"/>
      <w:r w:rsidRPr="00590D2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590D2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Update</w:t>
      </w:r>
      <w:proofErr w:type="spellEnd"/>
    </w:p>
    <w:p w:rsidR="008B6B29" w:rsidRPr="00590D2F" w:rsidRDefault="008B6B29" w:rsidP="008B6B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</w:pPr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  <w:t xml:space="preserve">Updates </w:t>
      </w:r>
      <w:proofErr w:type="spellStart"/>
      <w:r w:rsidRPr="00590D2F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ru-RU"/>
        </w:rPr>
        <w:t>mta_load_control.last_success_load_dts</w:t>
      </w:r>
      <w:proofErr w:type="spellEnd"/>
    </w:p>
    <w:p w:rsidR="008B6B29" w:rsidRPr="00590D2F" w:rsidRDefault="008B6B29" w:rsidP="008B6B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</w:pPr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  <w:t xml:space="preserve">Sets it to </w:t>
      </w:r>
      <w:proofErr w:type="gramStart"/>
      <w:r w:rsidRPr="00590D2F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ru-RU"/>
        </w:rPr>
        <w:t>MAX(</w:t>
      </w:r>
      <w:proofErr w:type="spellStart"/>
      <w:proofErr w:type="gramEnd"/>
      <w:r w:rsidRPr="00590D2F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ru-RU"/>
        </w:rPr>
        <w:t>load_dts</w:t>
      </w:r>
      <w:proofErr w:type="spellEnd"/>
      <w:r w:rsidRPr="00590D2F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ru-RU"/>
        </w:rPr>
        <w:t>)</w:t>
      </w:r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  <w:t xml:space="preserve"> from processed records.</w:t>
      </w:r>
    </w:p>
    <w:p w:rsidR="008B6B29" w:rsidRPr="00590D2F" w:rsidRDefault="008B6B29" w:rsidP="008B6B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</w:pPr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  <w:t xml:space="preserve">Guarantees correct incremental </w:t>
      </w:r>
      <w:proofErr w:type="spellStart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  <w:t>behavior</w:t>
      </w:r>
      <w:proofErr w:type="spellEnd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  <w:t xml:space="preserve"> in the next run.</w:t>
      </w:r>
    </w:p>
    <w:p w:rsidR="008B6B29" w:rsidRPr="00590D2F" w:rsidRDefault="008B6B29" w:rsidP="008B6B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590D2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Logging</w:t>
      </w:r>
      <w:proofErr w:type="spellEnd"/>
    </w:p>
    <w:p w:rsidR="008B6B29" w:rsidRPr="00590D2F" w:rsidRDefault="008B6B29" w:rsidP="008B6B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</w:pPr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  <w:t xml:space="preserve">Writes START and SUCCESS/ERROR records into </w:t>
      </w:r>
      <w:proofErr w:type="spellStart"/>
      <w:r w:rsidRPr="00590D2F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ru-RU"/>
        </w:rPr>
        <w:t>mta_etl_log</w:t>
      </w:r>
      <w:proofErr w:type="spellEnd"/>
    </w:p>
    <w:p w:rsidR="008B6B29" w:rsidRPr="00590D2F" w:rsidRDefault="008B6B29" w:rsidP="008B6B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</w:pPr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  <w:t>Captures number of affected rows.</w:t>
      </w:r>
    </w:p>
    <w:p w:rsidR="008B6B29" w:rsidRPr="00590D2F" w:rsidRDefault="008B6B29" w:rsidP="008B6B2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8B6B29" w:rsidRPr="00590D2F" w:rsidRDefault="008B6B29" w:rsidP="008B6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ru-RU"/>
        </w:rPr>
      </w:pPr>
      <w:proofErr w:type="spellStart"/>
      <w:r w:rsidRPr="00590D2F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ru-RU"/>
        </w:rPr>
        <w:t>Result</w:t>
      </w:r>
      <w:proofErr w:type="spellEnd"/>
    </w:p>
    <w:p w:rsidR="008B6B29" w:rsidRPr="00590D2F" w:rsidRDefault="008B6B29" w:rsidP="008B6B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Fully</w:t>
      </w:r>
      <w:proofErr w:type="spellEnd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incremental</w:t>
      </w:r>
      <w:proofErr w:type="spellEnd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fact</w:t>
      </w:r>
      <w:proofErr w:type="spellEnd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load</w:t>
      </w:r>
      <w:proofErr w:type="spellEnd"/>
    </w:p>
    <w:p w:rsidR="008B6B29" w:rsidRPr="00590D2F" w:rsidRDefault="008B6B29" w:rsidP="008B6B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</w:pPr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  <w:t>Safe to execute repeatedly (idempotent)</w:t>
      </w:r>
    </w:p>
    <w:p w:rsidR="008B6B29" w:rsidRPr="00590D2F" w:rsidRDefault="008B6B29" w:rsidP="008B6B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No</w:t>
      </w:r>
      <w:proofErr w:type="spellEnd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duplicate</w:t>
      </w:r>
      <w:proofErr w:type="spellEnd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business</w:t>
      </w:r>
      <w:proofErr w:type="spellEnd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keys</w:t>
      </w:r>
      <w:proofErr w:type="spellEnd"/>
    </w:p>
    <w:p w:rsidR="008B6B29" w:rsidRPr="00590D2F" w:rsidRDefault="008B6B29" w:rsidP="008B6B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Correct</w:t>
      </w:r>
      <w:proofErr w:type="spellEnd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watermark</w:t>
      </w:r>
      <w:proofErr w:type="spellEnd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management</w:t>
      </w:r>
      <w:proofErr w:type="spellEnd"/>
    </w:p>
    <w:p w:rsidR="008B6B29" w:rsidRPr="00590D2F" w:rsidRDefault="008B6B29" w:rsidP="008B6B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Supports</w:t>
      </w:r>
      <w:proofErr w:type="spellEnd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optional</w:t>
      </w:r>
      <w:proofErr w:type="spellEnd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full</w:t>
      </w:r>
      <w:proofErr w:type="spellEnd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reload</w:t>
      </w:r>
      <w:proofErr w:type="spellEnd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590D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mode</w:t>
      </w:r>
      <w:proofErr w:type="spellEnd"/>
    </w:p>
    <w:p w:rsidR="008B6B29" w:rsidRPr="00590D2F" w:rsidRDefault="008B6B29">
      <w:pPr>
        <w:rPr>
          <w:color w:val="000000" w:themeColor="text1"/>
          <w:lang w:val="en-GB"/>
        </w:rPr>
      </w:pPr>
    </w:p>
    <w:p w:rsidR="008B6B29" w:rsidRPr="00590D2F" w:rsidRDefault="008B6B29">
      <w:pPr>
        <w:rPr>
          <w:color w:val="000000" w:themeColor="text1"/>
          <w:lang w:val="uk-UA"/>
        </w:rPr>
      </w:pPr>
      <w:r w:rsidRPr="00590D2F">
        <w:rPr>
          <w:color w:val="000000" w:themeColor="text1"/>
          <w:lang w:val="en-GB"/>
        </w:rPr>
        <w:t xml:space="preserve">FIRST </w:t>
      </w:r>
      <w:r w:rsidR="00017B60" w:rsidRPr="00590D2F">
        <w:rPr>
          <w:color w:val="000000" w:themeColor="text1"/>
          <w:lang w:val="uk-UA"/>
        </w:rPr>
        <w:t>+</w:t>
      </w:r>
      <w:r w:rsidR="00017B60" w:rsidRPr="00590D2F">
        <w:rPr>
          <w:color w:val="000000" w:themeColor="text1"/>
          <w:lang w:val="en-GB"/>
        </w:rPr>
        <w:t xml:space="preserve">SECOND </w:t>
      </w:r>
      <w:r w:rsidRPr="00590D2F">
        <w:rPr>
          <w:color w:val="000000" w:themeColor="text1"/>
          <w:lang w:val="en-GB"/>
        </w:rPr>
        <w:t>RUN, AS DATA WAS INSERTED BEFORE WE HAVE 0 INSERTED ROWS</w:t>
      </w:r>
    </w:p>
    <w:p w:rsidR="009742B5" w:rsidRPr="00590D2F" w:rsidRDefault="00017B60">
      <w:pPr>
        <w:rPr>
          <w:color w:val="000000" w:themeColor="text1"/>
        </w:rPr>
      </w:pPr>
      <w:r w:rsidRPr="00590D2F">
        <w:rPr>
          <w:color w:val="000000" w:themeColor="text1"/>
        </w:rPr>
        <w:drawing>
          <wp:inline distT="0" distB="0" distL="0" distR="0" wp14:anchorId="67E60F59" wp14:editId="182AD5E6">
            <wp:extent cx="5731510" cy="1252220"/>
            <wp:effectExtent l="0" t="0" r="254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B29" w:rsidRPr="00590D2F" w:rsidRDefault="008B6B29">
      <w:pPr>
        <w:rPr>
          <w:color w:val="000000" w:themeColor="text1"/>
        </w:rPr>
      </w:pPr>
      <w:r w:rsidRPr="00590D2F">
        <w:rPr>
          <w:color w:val="000000" w:themeColor="text1"/>
        </w:rPr>
        <w:drawing>
          <wp:inline distT="0" distB="0" distL="0" distR="0" wp14:anchorId="04CDB689" wp14:editId="03250890">
            <wp:extent cx="5731510" cy="121920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B60" w:rsidRPr="00590D2F" w:rsidRDefault="00017B60">
      <w:pPr>
        <w:rPr>
          <w:color w:val="000000" w:themeColor="text1"/>
        </w:rPr>
      </w:pPr>
    </w:p>
    <w:p w:rsidR="008B6B29" w:rsidRPr="00590D2F" w:rsidRDefault="008B6B29">
      <w:pPr>
        <w:rPr>
          <w:color w:val="000000" w:themeColor="text1"/>
          <w:lang w:val="en-GB"/>
        </w:rPr>
      </w:pPr>
    </w:p>
    <w:p w:rsidR="008B6B29" w:rsidRPr="00590D2F" w:rsidRDefault="008B6B29">
      <w:pPr>
        <w:rPr>
          <w:color w:val="000000" w:themeColor="text1"/>
          <w:lang w:val="en-GB"/>
        </w:rPr>
      </w:pPr>
    </w:p>
    <w:p w:rsidR="008B6B29" w:rsidRPr="00590D2F" w:rsidRDefault="008B6B29">
      <w:pPr>
        <w:rPr>
          <w:color w:val="000000" w:themeColor="text1"/>
          <w:lang w:val="en-GB"/>
        </w:rPr>
      </w:pPr>
      <w:r w:rsidRPr="00590D2F">
        <w:rPr>
          <w:color w:val="000000" w:themeColor="text1"/>
          <w:lang w:val="en-GB"/>
        </w:rPr>
        <w:drawing>
          <wp:inline distT="0" distB="0" distL="0" distR="0" wp14:anchorId="45DCD300" wp14:editId="19273CAB">
            <wp:extent cx="5731510" cy="246443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B60" w:rsidRPr="00590D2F" w:rsidRDefault="00017B60">
      <w:pPr>
        <w:rPr>
          <w:color w:val="000000" w:themeColor="text1"/>
          <w:lang w:val="en-GB"/>
        </w:rPr>
      </w:pPr>
      <w:r w:rsidRPr="00590D2F">
        <w:rPr>
          <w:color w:val="000000" w:themeColor="text1"/>
          <w:lang w:val="en-GB"/>
        </w:rPr>
        <w:lastRenderedPageBreak/>
        <w:drawing>
          <wp:inline distT="0" distB="0" distL="0" distR="0" wp14:anchorId="734114E5" wp14:editId="78292A42">
            <wp:extent cx="4667901" cy="270547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418" w:rsidRPr="00590D2F" w:rsidRDefault="00D51418">
      <w:pPr>
        <w:rPr>
          <w:color w:val="000000" w:themeColor="text1"/>
          <w:lang w:val="en-GB"/>
        </w:rPr>
      </w:pPr>
    </w:p>
    <w:p w:rsidR="00D51418" w:rsidRPr="00590D2F" w:rsidRDefault="00D51418">
      <w:pPr>
        <w:rPr>
          <w:color w:val="000000" w:themeColor="text1"/>
          <w:lang w:val="en-GB"/>
        </w:rPr>
      </w:pPr>
      <w:r w:rsidRPr="00590D2F">
        <w:rPr>
          <w:rFonts w:ascii="Consolas" w:hAnsi="Consolas"/>
          <w:color w:val="000000" w:themeColor="text1"/>
          <w:sz w:val="16"/>
          <w:szCs w:val="16"/>
          <w:shd w:val="clear" w:color="auto" w:fill="FFFFFF"/>
          <w:lang w:val="en-GB"/>
        </w:rPr>
        <w:t xml:space="preserve">To verify completeness of the ETL load from the Source Area (SA) to the 3NF layer by identifying business keys (transactions) that exist in SA but are missing in the target </w:t>
      </w:r>
      <w:proofErr w:type="spellStart"/>
      <w:r w:rsidRPr="00590D2F">
        <w:rPr>
          <w:rFonts w:ascii="Consolas" w:hAnsi="Consolas"/>
          <w:color w:val="000000" w:themeColor="text1"/>
          <w:sz w:val="16"/>
          <w:szCs w:val="16"/>
          <w:shd w:val="clear" w:color="auto" w:fill="FFFFFF"/>
          <w:lang w:val="en-GB"/>
        </w:rPr>
        <w:t>ce_transactions</w:t>
      </w:r>
      <w:proofErr w:type="spellEnd"/>
      <w:r w:rsidRPr="00590D2F">
        <w:rPr>
          <w:rFonts w:ascii="Consolas" w:hAnsi="Consolas"/>
          <w:color w:val="000000" w:themeColor="text1"/>
          <w:sz w:val="16"/>
          <w:szCs w:val="16"/>
          <w:shd w:val="clear" w:color="auto" w:fill="FFFFFF"/>
          <w:lang w:val="en-GB"/>
        </w:rPr>
        <w:t xml:space="preserve"> table.</w:t>
      </w:r>
    </w:p>
    <w:p w:rsidR="008B6B29" w:rsidRPr="00590D2F" w:rsidRDefault="00AD14C0">
      <w:pPr>
        <w:rPr>
          <w:color w:val="000000" w:themeColor="text1"/>
          <w:lang w:val="en-GB"/>
        </w:rPr>
      </w:pPr>
      <w:r w:rsidRPr="00590D2F">
        <w:rPr>
          <w:color w:val="000000" w:themeColor="text1"/>
          <w:lang w:val="en-GB"/>
        </w:rPr>
        <w:drawing>
          <wp:inline distT="0" distB="0" distL="0" distR="0" wp14:anchorId="111C0297" wp14:editId="506B7E37">
            <wp:extent cx="5144218" cy="483937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B60" w:rsidRPr="00590D2F" w:rsidRDefault="00017B60">
      <w:pPr>
        <w:rPr>
          <w:color w:val="000000" w:themeColor="text1"/>
          <w:lang w:val="en-GB"/>
        </w:rPr>
      </w:pPr>
    </w:p>
    <w:p w:rsidR="00785AE9" w:rsidRPr="00590D2F" w:rsidRDefault="00EE0AFB">
      <w:pPr>
        <w:rPr>
          <w:b/>
          <w:color w:val="000000" w:themeColor="text1"/>
          <w:sz w:val="40"/>
          <w:szCs w:val="40"/>
          <w:lang w:val="en-GB"/>
        </w:rPr>
      </w:pPr>
      <w:r w:rsidRPr="00590D2F">
        <w:rPr>
          <w:b/>
          <w:color w:val="000000" w:themeColor="text1"/>
          <w:sz w:val="40"/>
          <w:szCs w:val="40"/>
          <w:lang w:val="en-GB"/>
        </w:rPr>
        <w:lastRenderedPageBreak/>
        <w:t>FACT TABLE</w:t>
      </w:r>
    </w:p>
    <w:p w:rsidR="00590D2F" w:rsidRPr="00590D2F" w:rsidRDefault="00590D2F" w:rsidP="00590D2F">
      <w:pPr>
        <w:pStyle w:val="1"/>
        <w:rPr>
          <w:rStyle w:val="HTML"/>
          <w:rFonts w:eastAsiaTheme="majorEastAsia"/>
          <w:b/>
          <w:color w:val="000000" w:themeColor="text1"/>
          <w:sz w:val="24"/>
          <w:szCs w:val="24"/>
          <w:lang w:val="en-GB"/>
        </w:rPr>
      </w:pPr>
      <w:proofErr w:type="spellStart"/>
      <w:r w:rsidRPr="00590D2F">
        <w:rPr>
          <w:rStyle w:val="HTML"/>
          <w:rFonts w:eastAsiaTheme="majorEastAsia"/>
          <w:b/>
          <w:color w:val="000000" w:themeColor="text1"/>
          <w:sz w:val="24"/>
          <w:szCs w:val="24"/>
          <w:lang w:val="en-GB"/>
        </w:rPr>
        <w:t>pr_manage_fct_sales_daily_partitions</w:t>
      </w:r>
      <w:proofErr w:type="spellEnd"/>
    </w:p>
    <w:p w:rsidR="00590D2F" w:rsidRPr="00590D2F" w:rsidRDefault="00590D2F" w:rsidP="00590D2F">
      <w:pPr>
        <w:rPr>
          <w:lang w:val="en-GB"/>
        </w:rPr>
      </w:pPr>
    </w:p>
    <w:p w:rsidR="00590D2F" w:rsidRPr="00590D2F" w:rsidRDefault="00590D2F" w:rsidP="00590D2F">
      <w:pPr>
        <w:pStyle w:val="2"/>
        <w:rPr>
          <w:color w:val="000000" w:themeColor="text1"/>
          <w:lang w:val="en-GB"/>
        </w:rPr>
      </w:pPr>
      <w:r w:rsidRPr="00590D2F">
        <w:rPr>
          <w:color w:val="000000" w:themeColor="text1"/>
          <w:lang w:val="en-GB"/>
        </w:rPr>
        <w:t>Purpose</w:t>
      </w:r>
    </w:p>
    <w:p w:rsidR="00590D2F" w:rsidRPr="00590D2F" w:rsidRDefault="00590D2F" w:rsidP="00590D2F">
      <w:pPr>
        <w:pStyle w:val="a4"/>
        <w:rPr>
          <w:color w:val="000000" w:themeColor="text1"/>
          <w:lang w:val="en-GB"/>
        </w:rPr>
      </w:pPr>
      <w:r w:rsidRPr="00590D2F">
        <w:rPr>
          <w:color w:val="000000" w:themeColor="text1"/>
          <w:lang w:val="en-GB"/>
        </w:rPr>
        <w:t xml:space="preserve">Manages the rolling window partitions for the </w:t>
      </w:r>
      <w:proofErr w:type="spellStart"/>
      <w:r w:rsidRPr="00590D2F">
        <w:rPr>
          <w:rStyle w:val="HTML"/>
          <w:color w:val="000000" w:themeColor="text1"/>
          <w:lang w:val="en-GB"/>
        </w:rPr>
        <w:t>fct_sales_daily</w:t>
      </w:r>
      <w:proofErr w:type="spellEnd"/>
      <w:r w:rsidRPr="00590D2F">
        <w:rPr>
          <w:color w:val="000000" w:themeColor="text1"/>
          <w:lang w:val="en-GB"/>
        </w:rPr>
        <w:t xml:space="preserve"> fact table.</w:t>
      </w:r>
    </w:p>
    <w:p w:rsidR="00590D2F" w:rsidRPr="00590D2F" w:rsidRDefault="00590D2F" w:rsidP="00590D2F">
      <w:pPr>
        <w:pStyle w:val="2"/>
        <w:rPr>
          <w:color w:val="000000" w:themeColor="text1"/>
          <w:lang w:val="en-GB"/>
        </w:rPr>
      </w:pPr>
      <w:r w:rsidRPr="00590D2F">
        <w:rPr>
          <w:color w:val="000000" w:themeColor="text1"/>
          <w:lang w:val="en-GB"/>
        </w:rPr>
        <w:t>Logic Overview</w:t>
      </w:r>
    </w:p>
    <w:p w:rsidR="00590D2F" w:rsidRPr="00590D2F" w:rsidRDefault="00590D2F" w:rsidP="00590D2F">
      <w:pPr>
        <w:pStyle w:val="3"/>
        <w:rPr>
          <w:color w:val="000000" w:themeColor="text1"/>
          <w:lang w:val="en-GB"/>
        </w:rPr>
      </w:pPr>
      <w:r w:rsidRPr="00590D2F">
        <w:rPr>
          <w:color w:val="000000" w:themeColor="text1"/>
          <w:lang w:val="en-GB"/>
        </w:rPr>
        <w:t>1. Initialize Logging</w:t>
      </w:r>
    </w:p>
    <w:p w:rsidR="00590D2F" w:rsidRPr="00590D2F" w:rsidRDefault="00590D2F" w:rsidP="00590D2F">
      <w:pPr>
        <w:pStyle w:val="a4"/>
        <w:rPr>
          <w:color w:val="000000" w:themeColor="text1"/>
          <w:lang w:val="en-GB"/>
        </w:rPr>
      </w:pPr>
      <w:r w:rsidRPr="00590D2F">
        <w:rPr>
          <w:color w:val="000000" w:themeColor="text1"/>
          <w:lang w:val="en-GB"/>
        </w:rPr>
        <w:t>Writes a START record to the ETL log.</w:t>
      </w:r>
    </w:p>
    <w:p w:rsidR="00590D2F" w:rsidRPr="00590D2F" w:rsidRDefault="00590D2F" w:rsidP="00590D2F">
      <w:pPr>
        <w:pStyle w:val="3"/>
        <w:rPr>
          <w:color w:val="000000" w:themeColor="text1"/>
          <w:lang w:val="en-GB"/>
        </w:rPr>
      </w:pPr>
      <w:r w:rsidRPr="00590D2F">
        <w:rPr>
          <w:color w:val="000000" w:themeColor="text1"/>
          <w:lang w:val="en-GB"/>
        </w:rPr>
        <w:t>2. Ensure DEFAULT Partition Exists</w:t>
      </w:r>
    </w:p>
    <w:p w:rsidR="00590D2F" w:rsidRPr="00590D2F" w:rsidRDefault="00590D2F" w:rsidP="00590D2F">
      <w:pPr>
        <w:pStyle w:val="a4"/>
        <w:rPr>
          <w:color w:val="000000" w:themeColor="text1"/>
          <w:lang w:val="en-GB"/>
        </w:rPr>
      </w:pPr>
      <w:r w:rsidRPr="00590D2F">
        <w:rPr>
          <w:color w:val="000000" w:themeColor="text1"/>
          <w:lang w:val="en-GB"/>
        </w:rPr>
        <w:t xml:space="preserve">Creates a </w:t>
      </w:r>
      <w:r w:rsidRPr="00590D2F">
        <w:rPr>
          <w:rStyle w:val="HTML"/>
          <w:color w:val="000000" w:themeColor="text1"/>
          <w:lang w:val="en-GB"/>
        </w:rPr>
        <w:t>DEFAULT</w:t>
      </w:r>
      <w:r w:rsidRPr="00590D2F">
        <w:rPr>
          <w:color w:val="000000" w:themeColor="text1"/>
          <w:lang w:val="en-GB"/>
        </w:rPr>
        <w:t xml:space="preserve"> partition (</w:t>
      </w:r>
      <w:proofErr w:type="spellStart"/>
      <w:r w:rsidRPr="00590D2F">
        <w:rPr>
          <w:rStyle w:val="HTML"/>
          <w:color w:val="000000" w:themeColor="text1"/>
          <w:lang w:val="en-GB"/>
        </w:rPr>
        <w:t>fct_sales_daily_default</w:t>
      </w:r>
      <w:proofErr w:type="spellEnd"/>
      <w:r w:rsidRPr="00590D2F">
        <w:rPr>
          <w:color w:val="000000" w:themeColor="text1"/>
          <w:lang w:val="en-GB"/>
        </w:rPr>
        <w:t>) if it does not exist.</w:t>
      </w:r>
      <w:r w:rsidRPr="00590D2F">
        <w:rPr>
          <w:color w:val="000000" w:themeColor="text1"/>
          <w:lang w:val="en-GB"/>
        </w:rPr>
        <w:br/>
        <w:t xml:space="preserve">This partition acts as a </w:t>
      </w:r>
      <w:proofErr w:type="gramStart"/>
      <w:r w:rsidRPr="00590D2F">
        <w:rPr>
          <w:color w:val="000000" w:themeColor="text1"/>
          <w:lang w:val="en-GB"/>
        </w:rPr>
        <w:t>catch-all</w:t>
      </w:r>
      <w:proofErr w:type="gramEnd"/>
      <w:r w:rsidRPr="00590D2F">
        <w:rPr>
          <w:color w:val="000000" w:themeColor="text1"/>
          <w:lang w:val="en-GB"/>
        </w:rPr>
        <w:t xml:space="preserve"> for rows that fall outside the defined monthly partitions.</w:t>
      </w:r>
    </w:p>
    <w:p w:rsidR="00590D2F" w:rsidRPr="00590D2F" w:rsidRDefault="00590D2F" w:rsidP="00590D2F">
      <w:pPr>
        <w:pStyle w:val="3"/>
        <w:rPr>
          <w:color w:val="000000" w:themeColor="text1"/>
        </w:rPr>
      </w:pPr>
      <w:r w:rsidRPr="00590D2F">
        <w:rPr>
          <w:color w:val="000000" w:themeColor="text1"/>
        </w:rPr>
        <w:t xml:space="preserve">3. </w:t>
      </w:r>
      <w:proofErr w:type="spellStart"/>
      <w:r w:rsidRPr="00590D2F">
        <w:rPr>
          <w:color w:val="000000" w:themeColor="text1"/>
        </w:rPr>
        <w:t>Create</w:t>
      </w:r>
      <w:proofErr w:type="spellEnd"/>
      <w:r w:rsidRPr="00590D2F">
        <w:rPr>
          <w:color w:val="000000" w:themeColor="text1"/>
        </w:rPr>
        <w:t xml:space="preserve"> </w:t>
      </w:r>
      <w:proofErr w:type="spellStart"/>
      <w:r w:rsidRPr="00590D2F">
        <w:rPr>
          <w:color w:val="000000" w:themeColor="text1"/>
        </w:rPr>
        <w:t>Rolling</w:t>
      </w:r>
      <w:proofErr w:type="spellEnd"/>
      <w:r w:rsidRPr="00590D2F">
        <w:rPr>
          <w:color w:val="000000" w:themeColor="text1"/>
        </w:rPr>
        <w:t xml:space="preserve"> </w:t>
      </w:r>
      <w:proofErr w:type="spellStart"/>
      <w:r w:rsidRPr="00590D2F">
        <w:rPr>
          <w:color w:val="000000" w:themeColor="text1"/>
        </w:rPr>
        <w:t>Monthly</w:t>
      </w:r>
      <w:proofErr w:type="spellEnd"/>
      <w:r w:rsidRPr="00590D2F">
        <w:rPr>
          <w:color w:val="000000" w:themeColor="text1"/>
        </w:rPr>
        <w:t xml:space="preserve"> </w:t>
      </w:r>
      <w:proofErr w:type="spellStart"/>
      <w:r w:rsidRPr="00590D2F">
        <w:rPr>
          <w:color w:val="000000" w:themeColor="text1"/>
        </w:rPr>
        <w:t>Partitions</w:t>
      </w:r>
      <w:proofErr w:type="spellEnd"/>
    </w:p>
    <w:p w:rsidR="00590D2F" w:rsidRPr="00590D2F" w:rsidRDefault="00590D2F" w:rsidP="00590D2F">
      <w:pPr>
        <w:pStyle w:val="a4"/>
        <w:numPr>
          <w:ilvl w:val="0"/>
          <w:numId w:val="8"/>
        </w:numPr>
        <w:rPr>
          <w:color w:val="000000" w:themeColor="text1"/>
        </w:rPr>
      </w:pPr>
      <w:proofErr w:type="spellStart"/>
      <w:r w:rsidRPr="00590D2F">
        <w:rPr>
          <w:color w:val="000000" w:themeColor="text1"/>
        </w:rPr>
        <w:t>Calculates</w:t>
      </w:r>
      <w:proofErr w:type="spellEnd"/>
      <w:r w:rsidRPr="00590D2F">
        <w:rPr>
          <w:color w:val="000000" w:themeColor="text1"/>
        </w:rPr>
        <w:t>:</w:t>
      </w:r>
    </w:p>
    <w:p w:rsidR="00590D2F" w:rsidRPr="00590D2F" w:rsidRDefault="00590D2F" w:rsidP="00590D2F">
      <w:pPr>
        <w:pStyle w:val="a4"/>
        <w:numPr>
          <w:ilvl w:val="1"/>
          <w:numId w:val="8"/>
        </w:numPr>
        <w:rPr>
          <w:color w:val="000000" w:themeColor="text1"/>
          <w:lang w:val="en-GB"/>
        </w:rPr>
      </w:pPr>
      <w:proofErr w:type="spellStart"/>
      <w:r w:rsidRPr="00590D2F">
        <w:rPr>
          <w:rStyle w:val="HTML"/>
          <w:color w:val="000000" w:themeColor="text1"/>
          <w:lang w:val="en-GB"/>
        </w:rPr>
        <w:t>v_start_month</w:t>
      </w:r>
      <w:proofErr w:type="spellEnd"/>
      <w:r w:rsidRPr="00590D2F">
        <w:rPr>
          <w:color w:val="000000" w:themeColor="text1"/>
          <w:lang w:val="en-GB"/>
        </w:rPr>
        <w:t xml:space="preserve"> → first month of rolling window</w:t>
      </w:r>
    </w:p>
    <w:p w:rsidR="00590D2F" w:rsidRPr="00590D2F" w:rsidRDefault="00590D2F" w:rsidP="00590D2F">
      <w:pPr>
        <w:pStyle w:val="a4"/>
        <w:numPr>
          <w:ilvl w:val="1"/>
          <w:numId w:val="8"/>
        </w:numPr>
        <w:rPr>
          <w:color w:val="000000" w:themeColor="text1"/>
          <w:lang w:val="en-GB"/>
        </w:rPr>
      </w:pPr>
      <w:proofErr w:type="spellStart"/>
      <w:r w:rsidRPr="00590D2F">
        <w:rPr>
          <w:rStyle w:val="HTML"/>
          <w:color w:val="000000" w:themeColor="text1"/>
          <w:lang w:val="en-GB"/>
        </w:rPr>
        <w:t>v_end_month</w:t>
      </w:r>
      <w:proofErr w:type="spellEnd"/>
      <w:r w:rsidRPr="00590D2F">
        <w:rPr>
          <w:color w:val="000000" w:themeColor="text1"/>
          <w:lang w:val="en-GB"/>
        </w:rPr>
        <w:t xml:space="preserve"> → next month after current</w:t>
      </w:r>
    </w:p>
    <w:p w:rsidR="00590D2F" w:rsidRPr="00590D2F" w:rsidRDefault="00590D2F" w:rsidP="00590D2F">
      <w:pPr>
        <w:pStyle w:val="a4"/>
        <w:numPr>
          <w:ilvl w:val="0"/>
          <w:numId w:val="8"/>
        </w:numPr>
        <w:rPr>
          <w:color w:val="000000" w:themeColor="text1"/>
        </w:rPr>
      </w:pPr>
      <w:proofErr w:type="spellStart"/>
      <w:r w:rsidRPr="00590D2F">
        <w:rPr>
          <w:color w:val="000000" w:themeColor="text1"/>
        </w:rPr>
        <w:t>Iterates</w:t>
      </w:r>
      <w:proofErr w:type="spellEnd"/>
      <w:r w:rsidRPr="00590D2F">
        <w:rPr>
          <w:color w:val="000000" w:themeColor="text1"/>
        </w:rPr>
        <w:t xml:space="preserve"> </w:t>
      </w:r>
      <w:proofErr w:type="spellStart"/>
      <w:r w:rsidRPr="00590D2F">
        <w:rPr>
          <w:color w:val="000000" w:themeColor="text1"/>
        </w:rPr>
        <w:t>month</w:t>
      </w:r>
      <w:proofErr w:type="spellEnd"/>
      <w:r w:rsidRPr="00590D2F">
        <w:rPr>
          <w:color w:val="000000" w:themeColor="text1"/>
        </w:rPr>
        <w:t xml:space="preserve"> </w:t>
      </w:r>
      <w:proofErr w:type="spellStart"/>
      <w:r w:rsidRPr="00590D2F">
        <w:rPr>
          <w:color w:val="000000" w:themeColor="text1"/>
        </w:rPr>
        <w:t>by</w:t>
      </w:r>
      <w:proofErr w:type="spellEnd"/>
      <w:r w:rsidRPr="00590D2F">
        <w:rPr>
          <w:color w:val="000000" w:themeColor="text1"/>
        </w:rPr>
        <w:t xml:space="preserve"> </w:t>
      </w:r>
      <w:proofErr w:type="spellStart"/>
      <w:r w:rsidRPr="00590D2F">
        <w:rPr>
          <w:color w:val="000000" w:themeColor="text1"/>
        </w:rPr>
        <w:t>month</w:t>
      </w:r>
      <w:proofErr w:type="spellEnd"/>
    </w:p>
    <w:p w:rsidR="00590D2F" w:rsidRPr="00590D2F" w:rsidRDefault="00590D2F" w:rsidP="00590D2F">
      <w:pPr>
        <w:pStyle w:val="a4"/>
        <w:numPr>
          <w:ilvl w:val="0"/>
          <w:numId w:val="8"/>
        </w:numPr>
        <w:rPr>
          <w:color w:val="000000" w:themeColor="text1"/>
        </w:rPr>
      </w:pPr>
      <w:proofErr w:type="spellStart"/>
      <w:r w:rsidRPr="00590D2F">
        <w:rPr>
          <w:color w:val="000000" w:themeColor="text1"/>
        </w:rPr>
        <w:t>Creates</w:t>
      </w:r>
      <w:proofErr w:type="spellEnd"/>
      <w:r w:rsidRPr="00590D2F">
        <w:rPr>
          <w:color w:val="000000" w:themeColor="text1"/>
        </w:rPr>
        <w:t xml:space="preserve"> </w:t>
      </w:r>
      <w:proofErr w:type="spellStart"/>
      <w:r w:rsidRPr="00590D2F">
        <w:rPr>
          <w:color w:val="000000" w:themeColor="text1"/>
        </w:rPr>
        <w:t>partition</w:t>
      </w:r>
      <w:proofErr w:type="spellEnd"/>
      <w:r w:rsidRPr="00590D2F">
        <w:rPr>
          <w:color w:val="000000" w:themeColor="text1"/>
        </w:rPr>
        <w:t>:</w:t>
      </w:r>
    </w:p>
    <w:p w:rsidR="00590D2F" w:rsidRPr="00590D2F" w:rsidRDefault="00590D2F" w:rsidP="00590D2F">
      <w:pPr>
        <w:pStyle w:val="HTML0"/>
        <w:ind w:left="720"/>
        <w:rPr>
          <w:color w:val="000000" w:themeColor="text1"/>
        </w:rPr>
      </w:pPr>
      <w:proofErr w:type="spellStart"/>
      <w:r w:rsidRPr="00590D2F">
        <w:rPr>
          <w:color w:val="000000" w:themeColor="text1"/>
        </w:rPr>
        <w:t>fct_sales_daily_YYYYMM</w:t>
      </w:r>
      <w:proofErr w:type="spellEnd"/>
    </w:p>
    <w:p w:rsidR="00590D2F" w:rsidRPr="00590D2F" w:rsidRDefault="00590D2F" w:rsidP="00590D2F">
      <w:pPr>
        <w:pStyle w:val="a4"/>
        <w:ind w:left="720"/>
        <w:rPr>
          <w:color w:val="000000" w:themeColor="text1"/>
          <w:lang w:val="en-GB"/>
        </w:rPr>
      </w:pPr>
      <w:proofErr w:type="gramStart"/>
      <w:r w:rsidRPr="00590D2F">
        <w:rPr>
          <w:color w:val="000000" w:themeColor="text1"/>
          <w:lang w:val="en-GB"/>
        </w:rPr>
        <w:t>using</w:t>
      </w:r>
      <w:proofErr w:type="gramEnd"/>
      <w:r w:rsidRPr="00590D2F">
        <w:rPr>
          <w:color w:val="000000" w:themeColor="text1"/>
          <w:lang w:val="en-GB"/>
        </w:rPr>
        <w:t xml:space="preserve"> </w:t>
      </w:r>
      <w:r w:rsidRPr="00590D2F">
        <w:rPr>
          <w:rStyle w:val="HTML"/>
          <w:color w:val="000000" w:themeColor="text1"/>
          <w:lang w:val="en-GB"/>
        </w:rPr>
        <w:t>FOR VALUES FROM (...) TO (...)</w:t>
      </w:r>
    </w:p>
    <w:p w:rsidR="00590D2F" w:rsidRPr="00590D2F" w:rsidRDefault="00590D2F" w:rsidP="00590D2F">
      <w:pPr>
        <w:pStyle w:val="3"/>
        <w:rPr>
          <w:color w:val="000000" w:themeColor="text1"/>
        </w:rPr>
      </w:pPr>
      <w:r w:rsidRPr="00590D2F">
        <w:rPr>
          <w:color w:val="000000" w:themeColor="text1"/>
        </w:rPr>
        <w:t xml:space="preserve">4. </w:t>
      </w:r>
      <w:proofErr w:type="spellStart"/>
      <w:r w:rsidRPr="00590D2F">
        <w:rPr>
          <w:color w:val="000000" w:themeColor="text1"/>
        </w:rPr>
        <w:t>Detach</w:t>
      </w:r>
      <w:proofErr w:type="spellEnd"/>
      <w:r w:rsidRPr="00590D2F">
        <w:rPr>
          <w:color w:val="000000" w:themeColor="text1"/>
        </w:rPr>
        <w:t xml:space="preserve"> </w:t>
      </w:r>
      <w:proofErr w:type="spellStart"/>
      <w:r w:rsidRPr="00590D2F">
        <w:rPr>
          <w:color w:val="000000" w:themeColor="text1"/>
        </w:rPr>
        <w:t>Old</w:t>
      </w:r>
      <w:proofErr w:type="spellEnd"/>
      <w:r w:rsidRPr="00590D2F">
        <w:rPr>
          <w:color w:val="000000" w:themeColor="text1"/>
        </w:rPr>
        <w:t xml:space="preserve"> </w:t>
      </w:r>
      <w:proofErr w:type="spellStart"/>
      <w:r w:rsidRPr="00590D2F">
        <w:rPr>
          <w:color w:val="000000" w:themeColor="text1"/>
        </w:rPr>
        <w:t>Partitions</w:t>
      </w:r>
      <w:proofErr w:type="spellEnd"/>
    </w:p>
    <w:p w:rsidR="00590D2F" w:rsidRPr="00590D2F" w:rsidRDefault="00590D2F" w:rsidP="00590D2F">
      <w:pPr>
        <w:pStyle w:val="a4"/>
        <w:numPr>
          <w:ilvl w:val="0"/>
          <w:numId w:val="9"/>
        </w:numPr>
        <w:rPr>
          <w:color w:val="000000" w:themeColor="text1"/>
          <w:lang w:val="en-GB"/>
        </w:rPr>
      </w:pPr>
      <w:r w:rsidRPr="00590D2F">
        <w:rPr>
          <w:color w:val="000000" w:themeColor="text1"/>
          <w:lang w:val="en-GB"/>
        </w:rPr>
        <w:t>Identifies partitions older than rolling window start</w:t>
      </w:r>
    </w:p>
    <w:p w:rsidR="00590D2F" w:rsidRPr="00590D2F" w:rsidRDefault="00590D2F" w:rsidP="00590D2F">
      <w:pPr>
        <w:pStyle w:val="a4"/>
        <w:numPr>
          <w:ilvl w:val="0"/>
          <w:numId w:val="9"/>
        </w:numPr>
        <w:rPr>
          <w:color w:val="000000" w:themeColor="text1"/>
        </w:rPr>
      </w:pPr>
      <w:proofErr w:type="spellStart"/>
      <w:r w:rsidRPr="00590D2F">
        <w:rPr>
          <w:color w:val="000000" w:themeColor="text1"/>
        </w:rPr>
        <w:t>Detaches</w:t>
      </w:r>
      <w:proofErr w:type="spellEnd"/>
      <w:r w:rsidRPr="00590D2F">
        <w:rPr>
          <w:color w:val="000000" w:themeColor="text1"/>
        </w:rPr>
        <w:t xml:space="preserve"> </w:t>
      </w:r>
      <w:proofErr w:type="spellStart"/>
      <w:r w:rsidRPr="00590D2F">
        <w:rPr>
          <w:color w:val="000000" w:themeColor="text1"/>
        </w:rPr>
        <w:t>them</w:t>
      </w:r>
      <w:proofErr w:type="spellEnd"/>
      <w:r w:rsidRPr="00590D2F">
        <w:rPr>
          <w:color w:val="000000" w:themeColor="text1"/>
        </w:rPr>
        <w:t xml:space="preserve"> </w:t>
      </w:r>
      <w:proofErr w:type="spellStart"/>
      <w:r w:rsidRPr="00590D2F">
        <w:rPr>
          <w:color w:val="000000" w:themeColor="text1"/>
        </w:rPr>
        <w:t>from</w:t>
      </w:r>
      <w:proofErr w:type="spellEnd"/>
      <w:r w:rsidRPr="00590D2F">
        <w:rPr>
          <w:color w:val="000000" w:themeColor="text1"/>
        </w:rPr>
        <w:t xml:space="preserve"> </w:t>
      </w:r>
      <w:proofErr w:type="spellStart"/>
      <w:r w:rsidRPr="00590D2F">
        <w:rPr>
          <w:color w:val="000000" w:themeColor="text1"/>
        </w:rPr>
        <w:t>parent</w:t>
      </w:r>
      <w:proofErr w:type="spellEnd"/>
      <w:r w:rsidRPr="00590D2F">
        <w:rPr>
          <w:color w:val="000000" w:themeColor="text1"/>
        </w:rPr>
        <w:t xml:space="preserve"> </w:t>
      </w:r>
      <w:proofErr w:type="spellStart"/>
      <w:r w:rsidRPr="00590D2F">
        <w:rPr>
          <w:color w:val="000000" w:themeColor="text1"/>
        </w:rPr>
        <w:t>table</w:t>
      </w:r>
      <w:proofErr w:type="spellEnd"/>
    </w:p>
    <w:p w:rsidR="00590D2F" w:rsidRPr="00590D2F" w:rsidRDefault="00590D2F" w:rsidP="00590D2F">
      <w:pPr>
        <w:pStyle w:val="a4"/>
        <w:numPr>
          <w:ilvl w:val="0"/>
          <w:numId w:val="9"/>
        </w:numPr>
        <w:rPr>
          <w:color w:val="000000" w:themeColor="text1"/>
        </w:rPr>
      </w:pPr>
      <w:proofErr w:type="spellStart"/>
      <w:r w:rsidRPr="00590D2F">
        <w:rPr>
          <w:color w:val="000000" w:themeColor="text1"/>
        </w:rPr>
        <w:t>Logs</w:t>
      </w:r>
      <w:proofErr w:type="spellEnd"/>
      <w:r w:rsidRPr="00590D2F">
        <w:rPr>
          <w:color w:val="000000" w:themeColor="text1"/>
        </w:rPr>
        <w:t xml:space="preserve"> </w:t>
      </w:r>
      <w:proofErr w:type="spellStart"/>
      <w:r w:rsidRPr="00590D2F">
        <w:rPr>
          <w:color w:val="000000" w:themeColor="text1"/>
        </w:rPr>
        <w:t>the</w:t>
      </w:r>
      <w:proofErr w:type="spellEnd"/>
      <w:r w:rsidRPr="00590D2F">
        <w:rPr>
          <w:color w:val="000000" w:themeColor="text1"/>
        </w:rPr>
        <w:t xml:space="preserve"> </w:t>
      </w:r>
      <w:proofErr w:type="spellStart"/>
      <w:r w:rsidRPr="00590D2F">
        <w:rPr>
          <w:color w:val="000000" w:themeColor="text1"/>
        </w:rPr>
        <w:t>operation</w:t>
      </w:r>
      <w:proofErr w:type="spellEnd"/>
    </w:p>
    <w:p w:rsidR="00590D2F" w:rsidRPr="00590D2F" w:rsidRDefault="00590D2F" w:rsidP="00590D2F">
      <w:pPr>
        <w:pStyle w:val="a4"/>
        <w:rPr>
          <w:color w:val="000000" w:themeColor="text1"/>
        </w:rPr>
      </w:pPr>
      <w:proofErr w:type="spellStart"/>
      <w:r w:rsidRPr="00590D2F">
        <w:rPr>
          <w:color w:val="000000" w:themeColor="text1"/>
        </w:rPr>
        <w:t>Ensures</w:t>
      </w:r>
      <w:proofErr w:type="spellEnd"/>
      <w:r w:rsidRPr="00590D2F">
        <w:rPr>
          <w:color w:val="000000" w:themeColor="text1"/>
        </w:rPr>
        <w:t>:</w:t>
      </w:r>
    </w:p>
    <w:p w:rsidR="00590D2F" w:rsidRPr="00590D2F" w:rsidRDefault="00590D2F" w:rsidP="00590D2F">
      <w:pPr>
        <w:pStyle w:val="a4"/>
        <w:numPr>
          <w:ilvl w:val="0"/>
          <w:numId w:val="10"/>
        </w:numPr>
        <w:rPr>
          <w:color w:val="000000" w:themeColor="text1"/>
        </w:rPr>
      </w:pPr>
      <w:proofErr w:type="spellStart"/>
      <w:r w:rsidRPr="00590D2F">
        <w:rPr>
          <w:color w:val="000000" w:themeColor="text1"/>
        </w:rPr>
        <w:t>Required</w:t>
      </w:r>
      <w:proofErr w:type="spellEnd"/>
      <w:r w:rsidRPr="00590D2F">
        <w:rPr>
          <w:color w:val="000000" w:themeColor="text1"/>
        </w:rPr>
        <w:t xml:space="preserve"> </w:t>
      </w:r>
      <w:proofErr w:type="spellStart"/>
      <w:r w:rsidRPr="00590D2F">
        <w:rPr>
          <w:color w:val="000000" w:themeColor="text1"/>
        </w:rPr>
        <w:t>monthly</w:t>
      </w:r>
      <w:proofErr w:type="spellEnd"/>
      <w:r w:rsidRPr="00590D2F">
        <w:rPr>
          <w:color w:val="000000" w:themeColor="text1"/>
        </w:rPr>
        <w:t xml:space="preserve"> </w:t>
      </w:r>
      <w:proofErr w:type="spellStart"/>
      <w:r w:rsidRPr="00590D2F">
        <w:rPr>
          <w:color w:val="000000" w:themeColor="text1"/>
        </w:rPr>
        <w:t>partitions</w:t>
      </w:r>
      <w:proofErr w:type="spellEnd"/>
      <w:r w:rsidRPr="00590D2F">
        <w:rPr>
          <w:color w:val="000000" w:themeColor="text1"/>
        </w:rPr>
        <w:t xml:space="preserve"> </w:t>
      </w:r>
      <w:proofErr w:type="spellStart"/>
      <w:r w:rsidRPr="00590D2F">
        <w:rPr>
          <w:color w:val="000000" w:themeColor="text1"/>
        </w:rPr>
        <w:t>exist</w:t>
      </w:r>
      <w:proofErr w:type="spellEnd"/>
    </w:p>
    <w:p w:rsidR="00590D2F" w:rsidRPr="00590D2F" w:rsidRDefault="00590D2F" w:rsidP="00590D2F">
      <w:pPr>
        <w:pStyle w:val="a4"/>
        <w:numPr>
          <w:ilvl w:val="0"/>
          <w:numId w:val="10"/>
        </w:numPr>
        <w:rPr>
          <w:color w:val="000000" w:themeColor="text1"/>
        </w:rPr>
      </w:pPr>
      <w:proofErr w:type="spellStart"/>
      <w:r w:rsidRPr="00590D2F">
        <w:rPr>
          <w:color w:val="000000" w:themeColor="text1"/>
        </w:rPr>
        <w:t>Old</w:t>
      </w:r>
      <w:proofErr w:type="spellEnd"/>
      <w:r w:rsidRPr="00590D2F">
        <w:rPr>
          <w:color w:val="000000" w:themeColor="text1"/>
        </w:rPr>
        <w:t xml:space="preserve"> </w:t>
      </w:r>
      <w:proofErr w:type="spellStart"/>
      <w:r w:rsidRPr="00590D2F">
        <w:rPr>
          <w:color w:val="000000" w:themeColor="text1"/>
        </w:rPr>
        <w:t>partitions</w:t>
      </w:r>
      <w:proofErr w:type="spellEnd"/>
      <w:r w:rsidRPr="00590D2F">
        <w:rPr>
          <w:color w:val="000000" w:themeColor="text1"/>
        </w:rPr>
        <w:t xml:space="preserve"> </w:t>
      </w:r>
      <w:proofErr w:type="spellStart"/>
      <w:r w:rsidRPr="00590D2F">
        <w:rPr>
          <w:color w:val="000000" w:themeColor="text1"/>
        </w:rPr>
        <w:t>are</w:t>
      </w:r>
      <w:proofErr w:type="spellEnd"/>
      <w:r w:rsidRPr="00590D2F">
        <w:rPr>
          <w:color w:val="000000" w:themeColor="text1"/>
        </w:rPr>
        <w:t xml:space="preserve"> </w:t>
      </w:r>
      <w:proofErr w:type="spellStart"/>
      <w:r w:rsidRPr="00590D2F">
        <w:rPr>
          <w:color w:val="000000" w:themeColor="text1"/>
        </w:rPr>
        <w:t>detached</w:t>
      </w:r>
      <w:proofErr w:type="spellEnd"/>
    </w:p>
    <w:p w:rsidR="00590D2F" w:rsidRPr="00590D2F" w:rsidRDefault="00590D2F" w:rsidP="00590D2F">
      <w:pPr>
        <w:pStyle w:val="a4"/>
        <w:numPr>
          <w:ilvl w:val="0"/>
          <w:numId w:val="10"/>
        </w:numPr>
        <w:rPr>
          <w:color w:val="000000" w:themeColor="text1"/>
          <w:lang w:val="en-GB"/>
        </w:rPr>
      </w:pPr>
      <w:r w:rsidRPr="00590D2F">
        <w:rPr>
          <w:color w:val="000000" w:themeColor="text1"/>
          <w:lang w:val="en-GB"/>
        </w:rPr>
        <w:t>DEFAULT partition prevents “no partition found” errors</w:t>
      </w:r>
    </w:p>
    <w:p w:rsidR="00590D2F" w:rsidRPr="00590D2F" w:rsidRDefault="00590D2F" w:rsidP="00590D2F">
      <w:pPr>
        <w:pStyle w:val="1"/>
        <w:rPr>
          <w:b/>
          <w:color w:val="000000" w:themeColor="text1"/>
          <w:sz w:val="24"/>
          <w:szCs w:val="24"/>
          <w:lang w:val="en-GB"/>
        </w:rPr>
      </w:pPr>
      <w:r w:rsidRPr="00590D2F">
        <w:rPr>
          <w:b/>
          <w:color w:val="000000" w:themeColor="text1"/>
          <w:sz w:val="24"/>
          <w:szCs w:val="24"/>
          <w:lang w:val="en-GB"/>
        </w:rPr>
        <w:lastRenderedPageBreak/>
        <w:t xml:space="preserve"> </w:t>
      </w:r>
      <w:proofErr w:type="spellStart"/>
      <w:r w:rsidRPr="00590D2F">
        <w:rPr>
          <w:rStyle w:val="HTML"/>
          <w:rFonts w:eastAsiaTheme="majorEastAsia"/>
          <w:b/>
          <w:color w:val="000000" w:themeColor="text1"/>
          <w:sz w:val="24"/>
          <w:szCs w:val="24"/>
          <w:lang w:val="en-GB"/>
        </w:rPr>
        <w:t>pr_load_fct_sales_daily_dm</w:t>
      </w:r>
      <w:proofErr w:type="spellEnd"/>
    </w:p>
    <w:p w:rsidR="00590D2F" w:rsidRPr="00590D2F" w:rsidRDefault="00590D2F" w:rsidP="00590D2F">
      <w:pPr>
        <w:pStyle w:val="2"/>
        <w:rPr>
          <w:color w:val="000000" w:themeColor="text1"/>
          <w:lang w:val="en-GB"/>
        </w:rPr>
      </w:pPr>
      <w:r w:rsidRPr="00590D2F">
        <w:rPr>
          <w:color w:val="000000" w:themeColor="text1"/>
          <w:lang w:val="en-GB"/>
        </w:rPr>
        <w:t>Purpose</w:t>
      </w:r>
    </w:p>
    <w:p w:rsidR="00590D2F" w:rsidRPr="00590D2F" w:rsidRDefault="00590D2F" w:rsidP="00590D2F">
      <w:pPr>
        <w:pStyle w:val="a4"/>
        <w:rPr>
          <w:color w:val="000000" w:themeColor="text1"/>
          <w:lang w:val="en-GB"/>
        </w:rPr>
      </w:pPr>
      <w:r w:rsidRPr="00590D2F">
        <w:rPr>
          <w:color w:val="000000" w:themeColor="text1"/>
          <w:lang w:val="en-GB"/>
        </w:rPr>
        <w:t xml:space="preserve">Loads and </w:t>
      </w:r>
      <w:proofErr w:type="spellStart"/>
      <w:r w:rsidRPr="00590D2F">
        <w:rPr>
          <w:color w:val="000000" w:themeColor="text1"/>
          <w:lang w:val="en-GB"/>
        </w:rPr>
        <w:t>upserts</w:t>
      </w:r>
      <w:proofErr w:type="spellEnd"/>
      <w:r w:rsidRPr="00590D2F">
        <w:rPr>
          <w:color w:val="000000" w:themeColor="text1"/>
          <w:lang w:val="en-GB"/>
        </w:rPr>
        <w:t xml:space="preserve"> transactional data from 3NF into the DM fact table (</w:t>
      </w:r>
      <w:proofErr w:type="spellStart"/>
      <w:r w:rsidRPr="00590D2F">
        <w:rPr>
          <w:rStyle w:val="HTML"/>
          <w:color w:val="000000" w:themeColor="text1"/>
          <w:lang w:val="en-GB"/>
        </w:rPr>
        <w:t>fct_sales_daily</w:t>
      </w:r>
      <w:proofErr w:type="spellEnd"/>
      <w:r w:rsidRPr="00590D2F">
        <w:rPr>
          <w:color w:val="000000" w:themeColor="text1"/>
          <w:lang w:val="en-GB"/>
        </w:rPr>
        <w:t>) using a rolling window approach.</w:t>
      </w:r>
    </w:p>
    <w:p w:rsidR="00590D2F" w:rsidRPr="00590D2F" w:rsidRDefault="00590D2F" w:rsidP="00590D2F">
      <w:pPr>
        <w:pStyle w:val="2"/>
        <w:rPr>
          <w:color w:val="000000" w:themeColor="text1"/>
          <w:lang w:val="en-GB"/>
        </w:rPr>
      </w:pPr>
      <w:r w:rsidRPr="00590D2F">
        <w:rPr>
          <w:color w:val="000000" w:themeColor="text1"/>
          <w:lang w:val="en-GB"/>
        </w:rPr>
        <w:t>Logic Overview</w:t>
      </w:r>
    </w:p>
    <w:p w:rsidR="00590D2F" w:rsidRPr="00590D2F" w:rsidRDefault="00590D2F" w:rsidP="00590D2F">
      <w:pPr>
        <w:pStyle w:val="3"/>
        <w:rPr>
          <w:color w:val="000000" w:themeColor="text1"/>
          <w:lang w:val="en-GB"/>
        </w:rPr>
      </w:pPr>
      <w:r w:rsidRPr="00590D2F">
        <w:rPr>
          <w:color w:val="000000" w:themeColor="text1"/>
          <w:lang w:val="en-GB"/>
        </w:rPr>
        <w:t>1. Initialize Logging</w:t>
      </w:r>
    </w:p>
    <w:p w:rsidR="00590D2F" w:rsidRPr="00590D2F" w:rsidRDefault="00590D2F" w:rsidP="00590D2F">
      <w:pPr>
        <w:pStyle w:val="a4"/>
        <w:rPr>
          <w:color w:val="000000" w:themeColor="text1"/>
          <w:lang w:val="en-GB"/>
        </w:rPr>
      </w:pPr>
      <w:r w:rsidRPr="00590D2F">
        <w:rPr>
          <w:color w:val="000000" w:themeColor="text1"/>
          <w:lang w:val="en-GB"/>
        </w:rPr>
        <w:t>Writes START record to ETL log.</w:t>
      </w:r>
    </w:p>
    <w:p w:rsidR="00590D2F" w:rsidRPr="00590D2F" w:rsidRDefault="00590D2F" w:rsidP="00590D2F">
      <w:pPr>
        <w:pStyle w:val="3"/>
        <w:rPr>
          <w:color w:val="000000" w:themeColor="text1"/>
          <w:lang w:val="en-GB"/>
        </w:rPr>
      </w:pPr>
      <w:r w:rsidRPr="00590D2F">
        <w:rPr>
          <w:color w:val="000000" w:themeColor="text1"/>
          <w:lang w:val="en-GB"/>
        </w:rPr>
        <w:t>2. Manage Partitions</w:t>
      </w:r>
    </w:p>
    <w:p w:rsidR="00590D2F" w:rsidRPr="00590D2F" w:rsidRDefault="00590D2F" w:rsidP="00590D2F">
      <w:pPr>
        <w:pStyle w:val="a4"/>
        <w:rPr>
          <w:color w:val="000000" w:themeColor="text1"/>
          <w:lang w:val="en-GB"/>
        </w:rPr>
      </w:pPr>
      <w:r w:rsidRPr="00590D2F">
        <w:rPr>
          <w:color w:val="000000" w:themeColor="text1"/>
          <w:lang w:val="en-GB"/>
        </w:rPr>
        <w:t xml:space="preserve">Calls </w:t>
      </w:r>
      <w:proofErr w:type="spellStart"/>
      <w:r w:rsidRPr="00590D2F">
        <w:rPr>
          <w:rStyle w:val="HTML"/>
          <w:color w:val="000000" w:themeColor="text1"/>
          <w:lang w:val="en-GB"/>
        </w:rPr>
        <w:t>pr_manage_fct_sales_daily_</w:t>
      </w:r>
      <w:proofErr w:type="gramStart"/>
      <w:r w:rsidRPr="00590D2F">
        <w:rPr>
          <w:rStyle w:val="HTML"/>
          <w:color w:val="000000" w:themeColor="text1"/>
          <w:lang w:val="en-GB"/>
        </w:rPr>
        <w:t>partitions</w:t>
      </w:r>
      <w:proofErr w:type="spellEnd"/>
      <w:r w:rsidRPr="00590D2F">
        <w:rPr>
          <w:rStyle w:val="HTML"/>
          <w:color w:val="000000" w:themeColor="text1"/>
          <w:lang w:val="en-GB"/>
        </w:rPr>
        <w:t>(</w:t>
      </w:r>
      <w:proofErr w:type="gramEnd"/>
      <w:r w:rsidRPr="00590D2F">
        <w:rPr>
          <w:rStyle w:val="HTML"/>
          <w:color w:val="000000" w:themeColor="text1"/>
          <w:lang w:val="en-GB"/>
        </w:rPr>
        <w:t>)</w:t>
      </w:r>
      <w:r w:rsidRPr="00590D2F">
        <w:rPr>
          <w:color w:val="000000" w:themeColor="text1"/>
          <w:lang w:val="en-GB"/>
        </w:rPr>
        <w:t xml:space="preserve"> to:</w:t>
      </w:r>
    </w:p>
    <w:p w:rsidR="00590D2F" w:rsidRPr="00590D2F" w:rsidRDefault="00590D2F" w:rsidP="00590D2F">
      <w:pPr>
        <w:pStyle w:val="a4"/>
        <w:numPr>
          <w:ilvl w:val="0"/>
          <w:numId w:val="11"/>
        </w:numPr>
        <w:rPr>
          <w:color w:val="000000" w:themeColor="text1"/>
        </w:rPr>
      </w:pPr>
      <w:proofErr w:type="spellStart"/>
      <w:r w:rsidRPr="00590D2F">
        <w:rPr>
          <w:color w:val="000000" w:themeColor="text1"/>
        </w:rPr>
        <w:t>Create</w:t>
      </w:r>
      <w:proofErr w:type="spellEnd"/>
      <w:r w:rsidRPr="00590D2F">
        <w:rPr>
          <w:color w:val="000000" w:themeColor="text1"/>
        </w:rPr>
        <w:t xml:space="preserve"> </w:t>
      </w:r>
      <w:proofErr w:type="spellStart"/>
      <w:r w:rsidRPr="00590D2F">
        <w:rPr>
          <w:color w:val="000000" w:themeColor="text1"/>
        </w:rPr>
        <w:t>needed</w:t>
      </w:r>
      <w:proofErr w:type="spellEnd"/>
      <w:r w:rsidRPr="00590D2F">
        <w:rPr>
          <w:color w:val="000000" w:themeColor="text1"/>
        </w:rPr>
        <w:t xml:space="preserve"> </w:t>
      </w:r>
      <w:proofErr w:type="spellStart"/>
      <w:r w:rsidRPr="00590D2F">
        <w:rPr>
          <w:color w:val="000000" w:themeColor="text1"/>
        </w:rPr>
        <w:t>partitions</w:t>
      </w:r>
      <w:proofErr w:type="spellEnd"/>
    </w:p>
    <w:p w:rsidR="00590D2F" w:rsidRPr="00590D2F" w:rsidRDefault="00590D2F" w:rsidP="00590D2F">
      <w:pPr>
        <w:pStyle w:val="a4"/>
        <w:numPr>
          <w:ilvl w:val="0"/>
          <w:numId w:val="11"/>
        </w:numPr>
        <w:rPr>
          <w:color w:val="000000" w:themeColor="text1"/>
        </w:rPr>
      </w:pPr>
      <w:proofErr w:type="spellStart"/>
      <w:r w:rsidRPr="00590D2F">
        <w:rPr>
          <w:color w:val="000000" w:themeColor="text1"/>
        </w:rPr>
        <w:t>Ensure</w:t>
      </w:r>
      <w:proofErr w:type="spellEnd"/>
      <w:r w:rsidRPr="00590D2F">
        <w:rPr>
          <w:color w:val="000000" w:themeColor="text1"/>
        </w:rPr>
        <w:t xml:space="preserve"> DEFAULT </w:t>
      </w:r>
      <w:proofErr w:type="spellStart"/>
      <w:r w:rsidRPr="00590D2F">
        <w:rPr>
          <w:color w:val="000000" w:themeColor="text1"/>
        </w:rPr>
        <w:t>exists</w:t>
      </w:r>
      <w:proofErr w:type="spellEnd"/>
    </w:p>
    <w:p w:rsidR="00590D2F" w:rsidRPr="00590D2F" w:rsidRDefault="00590D2F" w:rsidP="00590D2F">
      <w:pPr>
        <w:pStyle w:val="3"/>
        <w:rPr>
          <w:color w:val="000000" w:themeColor="text1"/>
        </w:rPr>
      </w:pPr>
      <w:r w:rsidRPr="00590D2F">
        <w:rPr>
          <w:color w:val="000000" w:themeColor="text1"/>
        </w:rPr>
        <w:t xml:space="preserve">3. </w:t>
      </w:r>
      <w:proofErr w:type="spellStart"/>
      <w:r w:rsidRPr="00590D2F">
        <w:rPr>
          <w:color w:val="000000" w:themeColor="text1"/>
        </w:rPr>
        <w:t>Ensure</w:t>
      </w:r>
      <w:proofErr w:type="spellEnd"/>
      <w:r w:rsidRPr="00590D2F">
        <w:rPr>
          <w:color w:val="000000" w:themeColor="text1"/>
        </w:rPr>
        <w:t xml:space="preserve"> </w:t>
      </w:r>
      <w:proofErr w:type="spellStart"/>
      <w:r w:rsidRPr="00590D2F">
        <w:rPr>
          <w:color w:val="000000" w:themeColor="text1"/>
        </w:rPr>
        <w:t>Unknown</w:t>
      </w:r>
      <w:proofErr w:type="spellEnd"/>
      <w:r w:rsidRPr="00590D2F">
        <w:rPr>
          <w:color w:val="000000" w:themeColor="text1"/>
        </w:rPr>
        <w:t xml:space="preserve"> </w:t>
      </w:r>
      <w:proofErr w:type="spellStart"/>
      <w:r w:rsidRPr="00590D2F">
        <w:rPr>
          <w:color w:val="000000" w:themeColor="text1"/>
        </w:rPr>
        <w:t>Date</w:t>
      </w:r>
      <w:proofErr w:type="spellEnd"/>
    </w:p>
    <w:p w:rsidR="00590D2F" w:rsidRPr="00590D2F" w:rsidRDefault="00590D2F" w:rsidP="00590D2F">
      <w:pPr>
        <w:pStyle w:val="a4"/>
        <w:rPr>
          <w:color w:val="000000" w:themeColor="text1"/>
          <w:lang w:val="en-GB"/>
        </w:rPr>
      </w:pPr>
      <w:r w:rsidRPr="00590D2F">
        <w:rPr>
          <w:color w:val="000000" w:themeColor="text1"/>
          <w:lang w:val="en-GB"/>
        </w:rPr>
        <w:t xml:space="preserve">Inserts </w:t>
      </w:r>
      <w:proofErr w:type="spellStart"/>
      <w:r w:rsidRPr="00590D2F">
        <w:rPr>
          <w:rStyle w:val="HTML"/>
          <w:color w:val="000000" w:themeColor="text1"/>
          <w:lang w:val="en-GB"/>
        </w:rPr>
        <w:t>date_id</w:t>
      </w:r>
      <w:proofErr w:type="spellEnd"/>
      <w:r w:rsidRPr="00590D2F">
        <w:rPr>
          <w:rStyle w:val="HTML"/>
          <w:color w:val="000000" w:themeColor="text1"/>
          <w:lang w:val="en-GB"/>
        </w:rPr>
        <w:t xml:space="preserve"> = </w:t>
      </w:r>
      <w:proofErr w:type="gramStart"/>
      <w:r w:rsidRPr="00590D2F">
        <w:rPr>
          <w:rStyle w:val="HTML"/>
          <w:color w:val="000000" w:themeColor="text1"/>
          <w:lang w:val="en-GB"/>
        </w:rPr>
        <w:t>-1</w:t>
      </w:r>
      <w:proofErr w:type="gramEnd"/>
      <w:r w:rsidRPr="00590D2F">
        <w:rPr>
          <w:color w:val="000000" w:themeColor="text1"/>
          <w:lang w:val="en-GB"/>
        </w:rPr>
        <w:t xml:space="preserve"> into </w:t>
      </w:r>
      <w:proofErr w:type="spellStart"/>
      <w:r w:rsidRPr="00590D2F">
        <w:rPr>
          <w:rStyle w:val="HTML"/>
          <w:color w:val="000000" w:themeColor="text1"/>
          <w:lang w:val="en-GB"/>
        </w:rPr>
        <w:t>dim_dates_day</w:t>
      </w:r>
      <w:proofErr w:type="spellEnd"/>
      <w:r w:rsidRPr="00590D2F">
        <w:rPr>
          <w:color w:val="000000" w:themeColor="text1"/>
          <w:lang w:val="en-GB"/>
        </w:rPr>
        <w:t xml:space="preserve"> if missing.</w:t>
      </w:r>
    </w:p>
    <w:p w:rsidR="00590D2F" w:rsidRPr="00590D2F" w:rsidRDefault="00590D2F" w:rsidP="00590D2F">
      <w:pPr>
        <w:pStyle w:val="3"/>
        <w:rPr>
          <w:color w:val="000000" w:themeColor="text1"/>
          <w:lang w:val="en-GB"/>
        </w:rPr>
      </w:pPr>
      <w:r w:rsidRPr="00590D2F">
        <w:rPr>
          <w:color w:val="000000" w:themeColor="text1"/>
          <w:lang w:val="en-GB"/>
        </w:rPr>
        <w:t>4. Extract Data from 3NF</w:t>
      </w:r>
    </w:p>
    <w:p w:rsidR="00590D2F" w:rsidRPr="00590D2F" w:rsidRDefault="00590D2F" w:rsidP="00590D2F">
      <w:pPr>
        <w:pStyle w:val="a4"/>
        <w:rPr>
          <w:color w:val="000000" w:themeColor="text1"/>
          <w:lang w:val="en-GB"/>
        </w:rPr>
      </w:pPr>
      <w:r w:rsidRPr="00590D2F">
        <w:rPr>
          <w:color w:val="000000" w:themeColor="text1"/>
          <w:lang w:val="en-GB"/>
        </w:rPr>
        <w:t xml:space="preserve">Filters </w:t>
      </w:r>
      <w:proofErr w:type="spellStart"/>
      <w:r w:rsidRPr="00590D2F">
        <w:rPr>
          <w:rStyle w:val="HTML"/>
          <w:color w:val="000000" w:themeColor="text1"/>
          <w:lang w:val="en-GB"/>
        </w:rPr>
        <w:t>ce_transactions</w:t>
      </w:r>
      <w:proofErr w:type="spellEnd"/>
      <w:r w:rsidRPr="00590D2F">
        <w:rPr>
          <w:color w:val="000000" w:themeColor="text1"/>
          <w:lang w:val="en-GB"/>
        </w:rPr>
        <w:t xml:space="preserve"> by:</w:t>
      </w:r>
    </w:p>
    <w:p w:rsidR="00590D2F" w:rsidRPr="00590D2F" w:rsidRDefault="00590D2F" w:rsidP="00590D2F">
      <w:pPr>
        <w:pStyle w:val="HTML0"/>
        <w:rPr>
          <w:color w:val="000000" w:themeColor="text1"/>
          <w:lang w:val="en-GB"/>
        </w:rPr>
      </w:pPr>
      <w:proofErr w:type="spellStart"/>
      <w:r w:rsidRPr="00590D2F">
        <w:rPr>
          <w:color w:val="000000" w:themeColor="text1"/>
          <w:lang w:val="en-GB"/>
        </w:rPr>
        <w:t>txn_ts</w:t>
      </w:r>
      <w:proofErr w:type="spellEnd"/>
      <w:r w:rsidRPr="00590D2F">
        <w:rPr>
          <w:color w:val="000000" w:themeColor="text1"/>
          <w:lang w:val="en-GB"/>
        </w:rPr>
        <w:t xml:space="preserve"> &gt;= </w:t>
      </w:r>
      <w:proofErr w:type="spellStart"/>
      <w:r w:rsidRPr="00590D2F">
        <w:rPr>
          <w:color w:val="000000" w:themeColor="text1"/>
          <w:lang w:val="en-GB"/>
        </w:rPr>
        <w:t>v_from_date</w:t>
      </w:r>
      <w:proofErr w:type="spellEnd"/>
      <w:r w:rsidRPr="00590D2F">
        <w:rPr>
          <w:color w:val="000000" w:themeColor="text1"/>
          <w:lang w:val="en-GB"/>
        </w:rPr>
        <w:br/>
      </w:r>
      <w:proofErr w:type="spellStart"/>
      <w:r w:rsidRPr="00590D2F">
        <w:rPr>
          <w:color w:val="000000" w:themeColor="text1"/>
          <w:lang w:val="en-GB"/>
        </w:rPr>
        <w:t>txn_ts</w:t>
      </w:r>
      <w:proofErr w:type="spellEnd"/>
      <w:r w:rsidRPr="00590D2F">
        <w:rPr>
          <w:color w:val="000000" w:themeColor="text1"/>
          <w:lang w:val="en-GB"/>
        </w:rPr>
        <w:t xml:space="preserve"> </w:t>
      </w:r>
      <w:proofErr w:type="gramStart"/>
      <w:r w:rsidRPr="00590D2F">
        <w:rPr>
          <w:color w:val="000000" w:themeColor="text1"/>
          <w:lang w:val="en-GB"/>
        </w:rPr>
        <w:t xml:space="preserve">&lt;  </w:t>
      </w:r>
      <w:proofErr w:type="spellStart"/>
      <w:r w:rsidRPr="00590D2F">
        <w:rPr>
          <w:color w:val="000000" w:themeColor="text1"/>
          <w:lang w:val="en-GB"/>
        </w:rPr>
        <w:t>v</w:t>
      </w:r>
      <w:proofErr w:type="gramEnd"/>
      <w:r w:rsidRPr="00590D2F">
        <w:rPr>
          <w:color w:val="000000" w:themeColor="text1"/>
          <w:lang w:val="en-GB"/>
        </w:rPr>
        <w:t>_to_date</w:t>
      </w:r>
      <w:proofErr w:type="spellEnd"/>
    </w:p>
    <w:p w:rsidR="00590D2F" w:rsidRPr="00590D2F" w:rsidRDefault="00590D2F" w:rsidP="00590D2F">
      <w:pPr>
        <w:pStyle w:val="a4"/>
        <w:rPr>
          <w:color w:val="000000" w:themeColor="text1"/>
          <w:lang w:val="en-GB"/>
        </w:rPr>
      </w:pPr>
      <w:r w:rsidRPr="00590D2F">
        <w:rPr>
          <w:color w:val="000000" w:themeColor="text1"/>
          <w:lang w:val="en-GB"/>
        </w:rPr>
        <w:t>(</w:t>
      </w:r>
      <w:proofErr w:type="gramStart"/>
      <w:r w:rsidRPr="00590D2F">
        <w:rPr>
          <w:color w:val="000000" w:themeColor="text1"/>
          <w:lang w:val="en-GB"/>
        </w:rPr>
        <w:t>rolling</w:t>
      </w:r>
      <w:proofErr w:type="gramEnd"/>
      <w:r w:rsidRPr="00590D2F">
        <w:rPr>
          <w:color w:val="000000" w:themeColor="text1"/>
          <w:lang w:val="en-GB"/>
        </w:rPr>
        <w:t xml:space="preserve"> window logic)</w:t>
      </w:r>
    </w:p>
    <w:p w:rsidR="00590D2F" w:rsidRPr="00590D2F" w:rsidRDefault="00590D2F" w:rsidP="00590D2F">
      <w:pPr>
        <w:pStyle w:val="3"/>
        <w:rPr>
          <w:color w:val="000000" w:themeColor="text1"/>
          <w:lang w:val="en-GB"/>
        </w:rPr>
      </w:pPr>
      <w:r w:rsidRPr="00590D2F">
        <w:rPr>
          <w:color w:val="000000" w:themeColor="text1"/>
          <w:lang w:val="en-GB"/>
        </w:rPr>
        <w:t>5. Map 3NF Keys to DM Surrogate Keys</w:t>
      </w:r>
    </w:p>
    <w:p w:rsidR="00590D2F" w:rsidRPr="00590D2F" w:rsidRDefault="00590D2F" w:rsidP="00590D2F">
      <w:pPr>
        <w:pStyle w:val="a4"/>
        <w:rPr>
          <w:color w:val="000000" w:themeColor="text1"/>
          <w:lang w:val="en-GB"/>
        </w:rPr>
      </w:pPr>
      <w:r w:rsidRPr="00590D2F">
        <w:rPr>
          <w:color w:val="000000" w:themeColor="text1"/>
          <w:lang w:val="en-GB"/>
        </w:rPr>
        <w:t>Uses LEFT JOINs to map:</w:t>
      </w:r>
    </w:p>
    <w:p w:rsidR="00590D2F" w:rsidRPr="00590D2F" w:rsidRDefault="00590D2F" w:rsidP="00590D2F">
      <w:pPr>
        <w:pStyle w:val="a4"/>
        <w:numPr>
          <w:ilvl w:val="0"/>
          <w:numId w:val="12"/>
        </w:numPr>
        <w:rPr>
          <w:color w:val="000000" w:themeColor="text1"/>
        </w:rPr>
      </w:pPr>
      <w:proofErr w:type="spellStart"/>
      <w:r w:rsidRPr="00590D2F">
        <w:rPr>
          <w:color w:val="000000" w:themeColor="text1"/>
        </w:rPr>
        <w:t>Products</w:t>
      </w:r>
      <w:proofErr w:type="spellEnd"/>
    </w:p>
    <w:p w:rsidR="00590D2F" w:rsidRPr="00590D2F" w:rsidRDefault="00590D2F" w:rsidP="00590D2F">
      <w:pPr>
        <w:pStyle w:val="a4"/>
        <w:numPr>
          <w:ilvl w:val="0"/>
          <w:numId w:val="12"/>
        </w:numPr>
        <w:rPr>
          <w:color w:val="000000" w:themeColor="text1"/>
        </w:rPr>
      </w:pPr>
      <w:proofErr w:type="spellStart"/>
      <w:r w:rsidRPr="00590D2F">
        <w:rPr>
          <w:color w:val="000000" w:themeColor="text1"/>
        </w:rPr>
        <w:t>Promotions</w:t>
      </w:r>
      <w:proofErr w:type="spellEnd"/>
    </w:p>
    <w:p w:rsidR="00590D2F" w:rsidRPr="00590D2F" w:rsidRDefault="00590D2F" w:rsidP="00590D2F">
      <w:pPr>
        <w:pStyle w:val="a4"/>
        <w:numPr>
          <w:ilvl w:val="0"/>
          <w:numId w:val="12"/>
        </w:numPr>
        <w:rPr>
          <w:color w:val="000000" w:themeColor="text1"/>
        </w:rPr>
      </w:pPr>
      <w:proofErr w:type="spellStart"/>
      <w:r w:rsidRPr="00590D2F">
        <w:rPr>
          <w:color w:val="000000" w:themeColor="text1"/>
        </w:rPr>
        <w:t>Stores</w:t>
      </w:r>
      <w:proofErr w:type="spellEnd"/>
    </w:p>
    <w:p w:rsidR="00590D2F" w:rsidRPr="00590D2F" w:rsidRDefault="00590D2F" w:rsidP="00590D2F">
      <w:pPr>
        <w:pStyle w:val="a4"/>
        <w:numPr>
          <w:ilvl w:val="0"/>
          <w:numId w:val="12"/>
        </w:numPr>
        <w:rPr>
          <w:color w:val="000000" w:themeColor="text1"/>
        </w:rPr>
      </w:pPr>
      <w:proofErr w:type="spellStart"/>
      <w:r w:rsidRPr="00590D2F">
        <w:rPr>
          <w:color w:val="000000" w:themeColor="text1"/>
        </w:rPr>
        <w:t>Terminals</w:t>
      </w:r>
      <w:proofErr w:type="spellEnd"/>
    </w:p>
    <w:p w:rsidR="00590D2F" w:rsidRPr="00590D2F" w:rsidRDefault="00590D2F" w:rsidP="00590D2F">
      <w:pPr>
        <w:pStyle w:val="a4"/>
        <w:numPr>
          <w:ilvl w:val="0"/>
          <w:numId w:val="12"/>
        </w:numPr>
        <w:rPr>
          <w:color w:val="000000" w:themeColor="text1"/>
        </w:rPr>
      </w:pPr>
      <w:proofErr w:type="spellStart"/>
      <w:r w:rsidRPr="00590D2F">
        <w:rPr>
          <w:color w:val="000000" w:themeColor="text1"/>
        </w:rPr>
        <w:t>Employees</w:t>
      </w:r>
      <w:proofErr w:type="spellEnd"/>
    </w:p>
    <w:p w:rsidR="00590D2F" w:rsidRPr="00590D2F" w:rsidRDefault="00590D2F" w:rsidP="00590D2F">
      <w:pPr>
        <w:pStyle w:val="a4"/>
        <w:numPr>
          <w:ilvl w:val="0"/>
          <w:numId w:val="12"/>
        </w:numPr>
        <w:rPr>
          <w:color w:val="000000" w:themeColor="text1"/>
        </w:rPr>
      </w:pPr>
      <w:proofErr w:type="spellStart"/>
      <w:r w:rsidRPr="00590D2F">
        <w:rPr>
          <w:color w:val="000000" w:themeColor="text1"/>
        </w:rPr>
        <w:t>Customers</w:t>
      </w:r>
      <w:proofErr w:type="spellEnd"/>
      <w:r w:rsidRPr="00590D2F">
        <w:rPr>
          <w:color w:val="000000" w:themeColor="text1"/>
        </w:rPr>
        <w:t xml:space="preserve"> (SCD </w:t>
      </w:r>
      <w:proofErr w:type="spellStart"/>
      <w:r w:rsidRPr="00590D2F">
        <w:rPr>
          <w:color w:val="000000" w:themeColor="text1"/>
        </w:rPr>
        <w:t>active</w:t>
      </w:r>
      <w:proofErr w:type="spellEnd"/>
      <w:r w:rsidRPr="00590D2F">
        <w:rPr>
          <w:color w:val="000000" w:themeColor="text1"/>
        </w:rPr>
        <w:t xml:space="preserve"> </w:t>
      </w:r>
      <w:proofErr w:type="spellStart"/>
      <w:r w:rsidRPr="00590D2F">
        <w:rPr>
          <w:color w:val="000000" w:themeColor="text1"/>
        </w:rPr>
        <w:t>only</w:t>
      </w:r>
      <w:proofErr w:type="spellEnd"/>
      <w:r w:rsidRPr="00590D2F">
        <w:rPr>
          <w:color w:val="000000" w:themeColor="text1"/>
        </w:rPr>
        <w:t>)</w:t>
      </w:r>
    </w:p>
    <w:p w:rsidR="00590D2F" w:rsidRPr="00590D2F" w:rsidRDefault="00590D2F" w:rsidP="00590D2F">
      <w:pPr>
        <w:pStyle w:val="a4"/>
        <w:numPr>
          <w:ilvl w:val="0"/>
          <w:numId w:val="12"/>
        </w:numPr>
        <w:rPr>
          <w:color w:val="000000" w:themeColor="text1"/>
        </w:rPr>
      </w:pPr>
      <w:proofErr w:type="spellStart"/>
      <w:r w:rsidRPr="00590D2F">
        <w:rPr>
          <w:color w:val="000000" w:themeColor="text1"/>
        </w:rPr>
        <w:t>Delivery</w:t>
      </w:r>
      <w:proofErr w:type="spellEnd"/>
      <w:r w:rsidRPr="00590D2F">
        <w:rPr>
          <w:color w:val="000000" w:themeColor="text1"/>
        </w:rPr>
        <w:t xml:space="preserve"> </w:t>
      </w:r>
      <w:proofErr w:type="spellStart"/>
      <w:r w:rsidRPr="00590D2F">
        <w:rPr>
          <w:color w:val="000000" w:themeColor="text1"/>
        </w:rPr>
        <w:t>providers</w:t>
      </w:r>
      <w:proofErr w:type="spellEnd"/>
    </w:p>
    <w:p w:rsidR="00590D2F" w:rsidRPr="00590D2F" w:rsidRDefault="00590D2F" w:rsidP="00590D2F">
      <w:pPr>
        <w:pStyle w:val="a4"/>
        <w:numPr>
          <w:ilvl w:val="0"/>
          <w:numId w:val="12"/>
        </w:numPr>
        <w:rPr>
          <w:color w:val="000000" w:themeColor="text1"/>
        </w:rPr>
      </w:pPr>
      <w:proofErr w:type="spellStart"/>
      <w:r w:rsidRPr="00590D2F">
        <w:rPr>
          <w:color w:val="000000" w:themeColor="text1"/>
        </w:rPr>
        <w:t>Junk</w:t>
      </w:r>
      <w:proofErr w:type="spellEnd"/>
      <w:r w:rsidRPr="00590D2F">
        <w:rPr>
          <w:color w:val="000000" w:themeColor="text1"/>
        </w:rPr>
        <w:t xml:space="preserve"> </w:t>
      </w:r>
      <w:proofErr w:type="spellStart"/>
      <w:r w:rsidRPr="00590D2F">
        <w:rPr>
          <w:color w:val="000000" w:themeColor="text1"/>
        </w:rPr>
        <w:t>dimension</w:t>
      </w:r>
      <w:proofErr w:type="spellEnd"/>
    </w:p>
    <w:p w:rsidR="00590D2F" w:rsidRPr="00590D2F" w:rsidRDefault="00590D2F" w:rsidP="00590D2F">
      <w:pPr>
        <w:pStyle w:val="a4"/>
        <w:rPr>
          <w:color w:val="000000" w:themeColor="text1"/>
        </w:rPr>
      </w:pPr>
      <w:proofErr w:type="spellStart"/>
      <w:r w:rsidRPr="00590D2F">
        <w:rPr>
          <w:color w:val="000000" w:themeColor="text1"/>
        </w:rPr>
        <w:t>Missing</w:t>
      </w:r>
      <w:proofErr w:type="spellEnd"/>
      <w:r w:rsidRPr="00590D2F">
        <w:rPr>
          <w:color w:val="000000" w:themeColor="text1"/>
        </w:rPr>
        <w:t xml:space="preserve"> </w:t>
      </w:r>
      <w:proofErr w:type="spellStart"/>
      <w:r w:rsidRPr="00590D2F">
        <w:rPr>
          <w:color w:val="000000" w:themeColor="text1"/>
        </w:rPr>
        <w:t>mappings</w:t>
      </w:r>
      <w:proofErr w:type="spellEnd"/>
      <w:r w:rsidRPr="00590D2F">
        <w:rPr>
          <w:color w:val="000000" w:themeColor="text1"/>
        </w:rPr>
        <w:t xml:space="preserve"> </w:t>
      </w:r>
      <w:proofErr w:type="spellStart"/>
      <w:r w:rsidRPr="00590D2F">
        <w:rPr>
          <w:color w:val="000000" w:themeColor="text1"/>
        </w:rPr>
        <w:t>default</w:t>
      </w:r>
      <w:proofErr w:type="spellEnd"/>
      <w:r w:rsidRPr="00590D2F">
        <w:rPr>
          <w:color w:val="000000" w:themeColor="text1"/>
        </w:rPr>
        <w:t xml:space="preserve"> </w:t>
      </w:r>
      <w:proofErr w:type="spellStart"/>
      <w:r w:rsidRPr="00590D2F">
        <w:rPr>
          <w:color w:val="000000" w:themeColor="text1"/>
        </w:rPr>
        <w:t>to</w:t>
      </w:r>
      <w:proofErr w:type="spellEnd"/>
      <w:r w:rsidRPr="00590D2F">
        <w:rPr>
          <w:color w:val="000000" w:themeColor="text1"/>
        </w:rPr>
        <w:t xml:space="preserve"> </w:t>
      </w:r>
      <w:r w:rsidRPr="00590D2F">
        <w:rPr>
          <w:rStyle w:val="HTML"/>
          <w:color w:val="000000" w:themeColor="text1"/>
        </w:rPr>
        <w:t>-1</w:t>
      </w:r>
      <w:r w:rsidRPr="00590D2F">
        <w:rPr>
          <w:color w:val="000000" w:themeColor="text1"/>
        </w:rPr>
        <w:t>.</w:t>
      </w:r>
    </w:p>
    <w:p w:rsidR="00590D2F" w:rsidRPr="00590D2F" w:rsidRDefault="00590D2F" w:rsidP="00590D2F">
      <w:pPr>
        <w:rPr>
          <w:color w:val="000000" w:themeColor="text1"/>
        </w:rPr>
      </w:pPr>
    </w:p>
    <w:p w:rsidR="00590D2F" w:rsidRPr="00590D2F" w:rsidRDefault="00590D2F" w:rsidP="00590D2F">
      <w:pPr>
        <w:pStyle w:val="3"/>
        <w:rPr>
          <w:color w:val="000000" w:themeColor="text1"/>
        </w:rPr>
      </w:pPr>
      <w:r w:rsidRPr="00590D2F">
        <w:rPr>
          <w:color w:val="000000" w:themeColor="text1"/>
        </w:rPr>
        <w:lastRenderedPageBreak/>
        <w:t xml:space="preserve">6. </w:t>
      </w:r>
      <w:proofErr w:type="spellStart"/>
      <w:r w:rsidRPr="00590D2F">
        <w:rPr>
          <w:color w:val="000000" w:themeColor="text1"/>
        </w:rPr>
        <w:t>Calculate</w:t>
      </w:r>
      <w:proofErr w:type="spellEnd"/>
      <w:r w:rsidRPr="00590D2F">
        <w:rPr>
          <w:color w:val="000000" w:themeColor="text1"/>
        </w:rPr>
        <w:t xml:space="preserve"> </w:t>
      </w:r>
      <w:proofErr w:type="spellStart"/>
      <w:r w:rsidRPr="00590D2F">
        <w:rPr>
          <w:color w:val="000000" w:themeColor="text1"/>
        </w:rPr>
        <w:t>Derived</w:t>
      </w:r>
      <w:proofErr w:type="spellEnd"/>
      <w:r w:rsidRPr="00590D2F">
        <w:rPr>
          <w:color w:val="000000" w:themeColor="text1"/>
        </w:rPr>
        <w:t xml:space="preserve"> </w:t>
      </w:r>
      <w:proofErr w:type="spellStart"/>
      <w:r w:rsidRPr="00590D2F">
        <w:rPr>
          <w:color w:val="000000" w:themeColor="text1"/>
        </w:rPr>
        <w:t>Metrics</w:t>
      </w:r>
      <w:proofErr w:type="spellEnd"/>
    </w:p>
    <w:p w:rsidR="00590D2F" w:rsidRPr="00590D2F" w:rsidRDefault="00590D2F" w:rsidP="00590D2F">
      <w:pPr>
        <w:pStyle w:val="a4"/>
        <w:rPr>
          <w:color w:val="000000" w:themeColor="text1"/>
        </w:rPr>
      </w:pPr>
      <w:proofErr w:type="spellStart"/>
      <w:r w:rsidRPr="00590D2F">
        <w:rPr>
          <w:color w:val="000000" w:themeColor="text1"/>
        </w:rPr>
        <w:t>Calculates</w:t>
      </w:r>
      <w:proofErr w:type="spellEnd"/>
      <w:r w:rsidRPr="00590D2F">
        <w:rPr>
          <w:color w:val="000000" w:themeColor="text1"/>
        </w:rPr>
        <w:t>:</w:t>
      </w:r>
    </w:p>
    <w:p w:rsidR="00590D2F" w:rsidRPr="00590D2F" w:rsidRDefault="00590D2F" w:rsidP="00590D2F">
      <w:pPr>
        <w:pStyle w:val="a4"/>
        <w:numPr>
          <w:ilvl w:val="0"/>
          <w:numId w:val="13"/>
        </w:numPr>
        <w:rPr>
          <w:color w:val="000000" w:themeColor="text1"/>
        </w:rPr>
      </w:pPr>
      <w:proofErr w:type="spellStart"/>
      <w:r w:rsidRPr="00590D2F">
        <w:rPr>
          <w:rStyle w:val="HTML"/>
          <w:color w:val="000000" w:themeColor="text1"/>
        </w:rPr>
        <w:t>calculated_gross_margin_pct</w:t>
      </w:r>
      <w:proofErr w:type="spellEnd"/>
    </w:p>
    <w:p w:rsidR="00590D2F" w:rsidRPr="00590D2F" w:rsidRDefault="00590D2F" w:rsidP="00590D2F">
      <w:pPr>
        <w:pStyle w:val="a4"/>
        <w:numPr>
          <w:ilvl w:val="0"/>
          <w:numId w:val="13"/>
        </w:numPr>
        <w:rPr>
          <w:color w:val="000000" w:themeColor="text1"/>
        </w:rPr>
      </w:pPr>
      <w:proofErr w:type="spellStart"/>
      <w:r w:rsidRPr="00590D2F">
        <w:rPr>
          <w:rStyle w:val="HTML"/>
          <w:color w:val="000000" w:themeColor="text1"/>
        </w:rPr>
        <w:t>calculated_net_sales_amt</w:t>
      </w:r>
      <w:proofErr w:type="spellEnd"/>
    </w:p>
    <w:p w:rsidR="00590D2F" w:rsidRPr="00590D2F" w:rsidRDefault="00590D2F" w:rsidP="00590D2F">
      <w:pPr>
        <w:pStyle w:val="3"/>
        <w:rPr>
          <w:color w:val="000000" w:themeColor="text1"/>
          <w:lang w:val="en-GB"/>
        </w:rPr>
      </w:pPr>
      <w:r w:rsidRPr="00590D2F">
        <w:rPr>
          <w:color w:val="000000" w:themeColor="text1"/>
          <w:lang w:val="en-GB"/>
        </w:rPr>
        <w:t>7. UPSERT into Partitioned Fact Table</w:t>
      </w:r>
    </w:p>
    <w:p w:rsidR="00590D2F" w:rsidRPr="00590D2F" w:rsidRDefault="00590D2F" w:rsidP="00590D2F">
      <w:pPr>
        <w:pStyle w:val="a4"/>
        <w:rPr>
          <w:color w:val="000000" w:themeColor="text1"/>
          <w:lang w:val="en-GB"/>
        </w:rPr>
      </w:pPr>
      <w:r w:rsidRPr="00590D2F">
        <w:rPr>
          <w:color w:val="000000" w:themeColor="text1"/>
          <w:lang w:val="en-GB"/>
        </w:rPr>
        <w:t>Inserts into parent table:</w:t>
      </w:r>
    </w:p>
    <w:p w:rsidR="00590D2F" w:rsidRPr="00590D2F" w:rsidRDefault="00590D2F" w:rsidP="00590D2F">
      <w:pPr>
        <w:pStyle w:val="HTML0"/>
        <w:rPr>
          <w:color w:val="000000" w:themeColor="text1"/>
          <w:lang w:val="en-GB"/>
        </w:rPr>
      </w:pPr>
      <w:proofErr w:type="spellStart"/>
      <w:r w:rsidRPr="00590D2F">
        <w:rPr>
          <w:color w:val="000000" w:themeColor="text1"/>
          <w:lang w:val="en-GB"/>
        </w:rPr>
        <w:t>bl_dm.fct_sales_daily</w:t>
      </w:r>
      <w:proofErr w:type="spellEnd"/>
    </w:p>
    <w:p w:rsidR="00590D2F" w:rsidRPr="00590D2F" w:rsidRDefault="00590D2F" w:rsidP="00590D2F">
      <w:pPr>
        <w:pStyle w:val="a4"/>
        <w:rPr>
          <w:color w:val="000000" w:themeColor="text1"/>
          <w:lang w:val="en-GB"/>
        </w:rPr>
      </w:pPr>
      <w:r w:rsidRPr="00590D2F">
        <w:rPr>
          <w:color w:val="000000" w:themeColor="text1"/>
          <w:lang w:val="en-GB"/>
        </w:rPr>
        <w:t>Postgres automatically routes rows to correct partitions.</w:t>
      </w:r>
    </w:p>
    <w:p w:rsidR="00590D2F" w:rsidRPr="00590D2F" w:rsidRDefault="00590D2F" w:rsidP="00590D2F">
      <w:pPr>
        <w:pStyle w:val="a4"/>
        <w:rPr>
          <w:color w:val="000000" w:themeColor="text1"/>
          <w:lang w:val="en-GB"/>
        </w:rPr>
      </w:pPr>
      <w:r w:rsidRPr="00590D2F">
        <w:rPr>
          <w:color w:val="000000" w:themeColor="text1"/>
          <w:lang w:val="en-GB"/>
        </w:rPr>
        <w:t>Uses:</w:t>
      </w:r>
    </w:p>
    <w:p w:rsidR="00590D2F" w:rsidRPr="00590D2F" w:rsidRDefault="00590D2F" w:rsidP="00590D2F">
      <w:pPr>
        <w:pStyle w:val="HTML0"/>
        <w:rPr>
          <w:color w:val="000000" w:themeColor="text1"/>
          <w:lang w:val="en-GB"/>
        </w:rPr>
      </w:pPr>
      <w:r w:rsidRPr="00590D2F">
        <w:rPr>
          <w:color w:val="000000" w:themeColor="text1"/>
          <w:lang w:val="en-GB"/>
        </w:rPr>
        <w:t>ON CONFLICT (</w:t>
      </w:r>
      <w:proofErr w:type="spellStart"/>
      <w:r w:rsidRPr="00590D2F">
        <w:rPr>
          <w:color w:val="000000" w:themeColor="text1"/>
          <w:lang w:val="en-GB"/>
        </w:rPr>
        <w:t>date_id</w:t>
      </w:r>
      <w:proofErr w:type="spellEnd"/>
      <w:r w:rsidRPr="00590D2F">
        <w:rPr>
          <w:color w:val="000000" w:themeColor="text1"/>
          <w:lang w:val="en-GB"/>
        </w:rPr>
        <w:t xml:space="preserve">, </w:t>
      </w:r>
      <w:proofErr w:type="spellStart"/>
      <w:r w:rsidRPr="00590D2F">
        <w:rPr>
          <w:color w:val="000000" w:themeColor="text1"/>
          <w:lang w:val="en-GB"/>
        </w:rPr>
        <w:t>txn_src_id</w:t>
      </w:r>
      <w:proofErr w:type="spellEnd"/>
      <w:r w:rsidRPr="00590D2F">
        <w:rPr>
          <w:color w:val="000000" w:themeColor="text1"/>
          <w:lang w:val="en-GB"/>
        </w:rPr>
        <w:t>)</w:t>
      </w:r>
    </w:p>
    <w:p w:rsidR="00590D2F" w:rsidRPr="00590D2F" w:rsidRDefault="00590D2F" w:rsidP="00590D2F">
      <w:pPr>
        <w:pStyle w:val="a4"/>
        <w:rPr>
          <w:color w:val="000000" w:themeColor="text1"/>
          <w:lang w:val="en-GB"/>
        </w:rPr>
      </w:pPr>
      <w:r w:rsidRPr="00590D2F">
        <w:rPr>
          <w:color w:val="000000" w:themeColor="text1"/>
          <w:lang w:val="en-GB"/>
        </w:rPr>
        <w:t>Updates only if values changed using:</w:t>
      </w:r>
    </w:p>
    <w:p w:rsidR="00590D2F" w:rsidRPr="00590D2F" w:rsidRDefault="00590D2F" w:rsidP="00590D2F">
      <w:pPr>
        <w:pStyle w:val="HTML0"/>
        <w:rPr>
          <w:color w:val="000000" w:themeColor="text1"/>
          <w:lang w:val="en-GB"/>
        </w:rPr>
      </w:pPr>
      <w:r w:rsidRPr="00590D2F">
        <w:rPr>
          <w:color w:val="000000" w:themeColor="text1"/>
          <w:lang w:val="en-GB"/>
        </w:rPr>
        <w:t>IS DISTINCT FROM</w:t>
      </w:r>
    </w:p>
    <w:p w:rsidR="00590D2F" w:rsidRPr="00590D2F" w:rsidRDefault="00590D2F" w:rsidP="00590D2F">
      <w:pPr>
        <w:pStyle w:val="a4"/>
        <w:rPr>
          <w:color w:val="000000" w:themeColor="text1"/>
          <w:lang w:val="en-GB"/>
        </w:rPr>
      </w:pPr>
      <w:r w:rsidRPr="00590D2F">
        <w:rPr>
          <w:color w:val="000000" w:themeColor="text1"/>
          <w:lang w:val="en-GB"/>
        </w:rPr>
        <w:t>This prevents unnecessary updates.</w:t>
      </w:r>
    </w:p>
    <w:p w:rsidR="00590D2F" w:rsidRPr="00590D2F" w:rsidRDefault="00590D2F" w:rsidP="00590D2F">
      <w:pPr>
        <w:rPr>
          <w:color w:val="000000" w:themeColor="text1"/>
        </w:rPr>
      </w:pPr>
      <w:bookmarkStart w:id="0" w:name="_GoBack"/>
      <w:bookmarkEnd w:id="0"/>
    </w:p>
    <w:p w:rsidR="00590D2F" w:rsidRPr="00590D2F" w:rsidRDefault="00590D2F" w:rsidP="00590D2F">
      <w:pPr>
        <w:pStyle w:val="3"/>
        <w:rPr>
          <w:color w:val="000000" w:themeColor="text1"/>
          <w:lang w:val="en-GB"/>
        </w:rPr>
      </w:pPr>
      <w:r w:rsidRPr="00590D2F">
        <w:rPr>
          <w:color w:val="000000" w:themeColor="text1"/>
          <w:lang w:val="en-GB"/>
        </w:rPr>
        <w:t>8. Log Results</w:t>
      </w:r>
    </w:p>
    <w:p w:rsidR="00590D2F" w:rsidRPr="00590D2F" w:rsidRDefault="00590D2F" w:rsidP="00590D2F">
      <w:pPr>
        <w:pStyle w:val="a4"/>
        <w:rPr>
          <w:color w:val="000000" w:themeColor="text1"/>
          <w:lang w:val="en-GB"/>
        </w:rPr>
      </w:pPr>
      <w:r w:rsidRPr="00590D2F">
        <w:rPr>
          <w:color w:val="000000" w:themeColor="text1"/>
          <w:lang w:val="en-GB"/>
        </w:rPr>
        <w:t>Stores number of affected rows and writes SUCCESS log entry.</w:t>
      </w:r>
    </w:p>
    <w:p w:rsidR="00590D2F" w:rsidRPr="00590D2F" w:rsidRDefault="00590D2F">
      <w:pPr>
        <w:rPr>
          <w:color w:val="000000" w:themeColor="text1"/>
          <w:lang w:val="en-GB"/>
        </w:rPr>
      </w:pPr>
    </w:p>
    <w:p w:rsidR="004F25F4" w:rsidRPr="00590D2F" w:rsidRDefault="004F25F4">
      <w:pPr>
        <w:rPr>
          <w:color w:val="000000" w:themeColor="text1"/>
          <w:lang w:val="en-GB"/>
        </w:rPr>
      </w:pPr>
      <w:r w:rsidRPr="00590D2F">
        <w:rPr>
          <w:color w:val="000000" w:themeColor="text1"/>
          <w:lang w:val="en-GB"/>
        </w:rPr>
        <w:t>FIRST RUN</w:t>
      </w:r>
    </w:p>
    <w:p w:rsidR="004F25F4" w:rsidRPr="00590D2F" w:rsidRDefault="00AD14C0">
      <w:pPr>
        <w:rPr>
          <w:color w:val="000000" w:themeColor="text1"/>
          <w:lang w:val="en-GB"/>
        </w:rPr>
      </w:pPr>
      <w:r w:rsidRPr="00590D2F">
        <w:rPr>
          <w:color w:val="000000" w:themeColor="text1"/>
          <w:lang w:val="en-GB"/>
        </w:rPr>
        <w:drawing>
          <wp:inline distT="0" distB="0" distL="0" distR="0" wp14:anchorId="6E8640F8" wp14:editId="2ED04991">
            <wp:extent cx="5731510" cy="1791335"/>
            <wp:effectExtent l="0" t="0" r="254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AFB" w:rsidRPr="00590D2F" w:rsidRDefault="00AD14C0">
      <w:pPr>
        <w:rPr>
          <w:color w:val="000000" w:themeColor="text1"/>
          <w:lang w:val="en-GB"/>
        </w:rPr>
      </w:pPr>
      <w:r w:rsidRPr="00590D2F">
        <w:rPr>
          <w:color w:val="000000" w:themeColor="text1"/>
          <w:lang w:val="en-GB"/>
        </w:rPr>
        <w:lastRenderedPageBreak/>
        <w:drawing>
          <wp:inline distT="0" distB="0" distL="0" distR="0" wp14:anchorId="1CF6C3A4" wp14:editId="08404962">
            <wp:extent cx="5731510" cy="1534795"/>
            <wp:effectExtent l="0" t="0" r="2540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5F4" w:rsidRPr="00590D2F" w:rsidRDefault="004F25F4">
      <w:pPr>
        <w:rPr>
          <w:color w:val="000000" w:themeColor="text1"/>
          <w:lang w:val="en-GB"/>
        </w:rPr>
      </w:pPr>
      <w:r w:rsidRPr="00590D2F">
        <w:rPr>
          <w:color w:val="000000" w:themeColor="text1"/>
          <w:lang w:val="en-GB"/>
        </w:rPr>
        <w:t>SECOND RUN</w:t>
      </w:r>
    </w:p>
    <w:p w:rsidR="004F25F4" w:rsidRPr="00590D2F" w:rsidRDefault="00AD14C0">
      <w:pPr>
        <w:rPr>
          <w:color w:val="000000" w:themeColor="text1"/>
          <w:lang w:val="uk-UA"/>
        </w:rPr>
      </w:pPr>
      <w:r w:rsidRPr="00590D2F">
        <w:rPr>
          <w:color w:val="000000" w:themeColor="text1"/>
          <w:lang w:val="uk-UA"/>
        </w:rPr>
        <w:drawing>
          <wp:inline distT="0" distB="0" distL="0" distR="0" wp14:anchorId="299E0D4D" wp14:editId="6A0F68C9">
            <wp:extent cx="5731510" cy="851535"/>
            <wp:effectExtent l="0" t="0" r="254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4C0" w:rsidRPr="00590D2F" w:rsidRDefault="00AD14C0">
      <w:pPr>
        <w:rPr>
          <w:color w:val="000000" w:themeColor="text1"/>
          <w:lang w:val="uk-UA"/>
        </w:rPr>
      </w:pPr>
      <w:r w:rsidRPr="00590D2F">
        <w:rPr>
          <w:color w:val="000000" w:themeColor="text1"/>
          <w:lang w:val="uk-UA"/>
        </w:rPr>
        <w:drawing>
          <wp:inline distT="0" distB="0" distL="0" distR="0" wp14:anchorId="6F994B6F" wp14:editId="32A64DB4">
            <wp:extent cx="3991532" cy="1762371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418" w:rsidRPr="00590D2F" w:rsidRDefault="00D51418">
      <w:pPr>
        <w:rPr>
          <w:color w:val="000000" w:themeColor="text1"/>
          <w:lang w:val="uk-UA"/>
        </w:rPr>
      </w:pPr>
      <w:r w:rsidRPr="00590D2F">
        <w:rPr>
          <w:color w:val="000000" w:themeColor="text1"/>
          <w:lang w:val="en-GB"/>
        </w:rPr>
        <w:t xml:space="preserve">To validate data completeness by identifying transactions that exist in the 3NF layer within the rolling window period but are missing in the </w:t>
      </w:r>
      <w:proofErr w:type="spellStart"/>
      <w:r w:rsidRPr="00590D2F">
        <w:rPr>
          <w:rStyle w:val="HTML"/>
          <w:rFonts w:eastAsiaTheme="minorHAnsi"/>
          <w:color w:val="000000" w:themeColor="text1"/>
          <w:lang w:val="en-GB"/>
        </w:rPr>
        <w:t>fct_sales_daily</w:t>
      </w:r>
      <w:proofErr w:type="spellEnd"/>
      <w:r w:rsidRPr="00590D2F">
        <w:rPr>
          <w:color w:val="000000" w:themeColor="text1"/>
          <w:lang w:val="en-GB"/>
        </w:rPr>
        <w:t xml:space="preserve"> fact table in</w:t>
      </w:r>
    </w:p>
    <w:p w:rsidR="00D51418" w:rsidRPr="00590D2F" w:rsidRDefault="00D51418">
      <w:pPr>
        <w:rPr>
          <w:color w:val="000000" w:themeColor="text1"/>
          <w:lang w:val="en-GB"/>
        </w:rPr>
      </w:pPr>
      <w:r w:rsidRPr="00590D2F">
        <w:rPr>
          <w:color w:val="000000" w:themeColor="text1"/>
          <w:lang w:val="uk-UA"/>
        </w:rPr>
        <w:lastRenderedPageBreak/>
        <w:drawing>
          <wp:inline distT="0" distB="0" distL="0" distR="0" wp14:anchorId="7F0FF183" wp14:editId="39D8EB8C">
            <wp:extent cx="5731510" cy="4209415"/>
            <wp:effectExtent l="0" t="0" r="2540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5F4" w:rsidRPr="00590D2F" w:rsidRDefault="004F25F4">
      <w:pPr>
        <w:rPr>
          <w:color w:val="000000" w:themeColor="text1"/>
          <w:lang w:val="uk-UA"/>
        </w:rPr>
      </w:pPr>
    </w:p>
    <w:p w:rsidR="004F25F4" w:rsidRPr="00590D2F" w:rsidRDefault="00AD14C0">
      <w:pPr>
        <w:rPr>
          <w:color w:val="000000" w:themeColor="text1"/>
          <w:lang w:val="uk-UA"/>
        </w:rPr>
      </w:pPr>
      <w:r w:rsidRPr="00590D2F">
        <w:rPr>
          <w:color w:val="000000" w:themeColor="text1"/>
          <w:lang w:val="uk-UA"/>
        </w:rPr>
        <w:drawing>
          <wp:inline distT="0" distB="0" distL="0" distR="0" wp14:anchorId="310160E7" wp14:editId="7243C58D">
            <wp:extent cx="5048955" cy="2734057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5F4" w:rsidRPr="00590D2F" w:rsidRDefault="004F25F4">
      <w:pPr>
        <w:rPr>
          <w:color w:val="000000" w:themeColor="text1"/>
          <w:lang w:val="uk-UA"/>
        </w:rPr>
      </w:pPr>
    </w:p>
    <w:p w:rsidR="004F25F4" w:rsidRPr="00590D2F" w:rsidRDefault="004F25F4">
      <w:pPr>
        <w:rPr>
          <w:color w:val="000000" w:themeColor="text1"/>
          <w:lang w:val="uk-UA"/>
        </w:rPr>
      </w:pPr>
    </w:p>
    <w:p w:rsidR="004F25F4" w:rsidRPr="00590D2F" w:rsidRDefault="004F25F4">
      <w:pPr>
        <w:rPr>
          <w:color w:val="000000" w:themeColor="text1"/>
          <w:lang w:val="en-GB"/>
        </w:rPr>
      </w:pPr>
      <w:r w:rsidRPr="00590D2F">
        <w:rPr>
          <w:color w:val="000000" w:themeColor="text1"/>
          <w:lang w:val="en-GB"/>
        </w:rPr>
        <w:t>FIRST RUN</w:t>
      </w:r>
      <w:r w:rsidR="00C15ADD" w:rsidRPr="00590D2F">
        <w:rPr>
          <w:color w:val="000000" w:themeColor="text1"/>
          <w:lang w:val="en-GB"/>
        </w:rPr>
        <w:t xml:space="preserve"> FOR LAST 12 MONTHS</w:t>
      </w:r>
    </w:p>
    <w:p w:rsidR="00785AE9" w:rsidRPr="00590D2F" w:rsidRDefault="00785AE9">
      <w:pPr>
        <w:rPr>
          <w:color w:val="000000" w:themeColor="text1"/>
          <w:lang w:val="en-GB"/>
        </w:rPr>
      </w:pPr>
      <w:r w:rsidRPr="00590D2F">
        <w:rPr>
          <w:color w:val="000000" w:themeColor="text1"/>
          <w:lang w:val="en-GB"/>
        </w:rPr>
        <w:lastRenderedPageBreak/>
        <w:drawing>
          <wp:inline distT="0" distB="0" distL="0" distR="0" wp14:anchorId="10468E01" wp14:editId="29F67DD3">
            <wp:extent cx="5731510" cy="1860550"/>
            <wp:effectExtent l="0" t="0" r="2540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AE9" w:rsidRPr="00590D2F" w:rsidRDefault="00785AE9">
      <w:pPr>
        <w:rPr>
          <w:color w:val="000000" w:themeColor="text1"/>
          <w:lang w:val="en-GB"/>
        </w:rPr>
      </w:pPr>
      <w:r w:rsidRPr="00590D2F">
        <w:rPr>
          <w:color w:val="000000" w:themeColor="text1"/>
          <w:lang w:val="en-GB"/>
        </w:rPr>
        <w:t>Older records went to default partition</w:t>
      </w:r>
    </w:p>
    <w:p w:rsidR="00785AE9" w:rsidRPr="00590D2F" w:rsidRDefault="00785AE9">
      <w:pPr>
        <w:rPr>
          <w:color w:val="000000" w:themeColor="text1"/>
          <w:lang w:val="en-GB"/>
        </w:rPr>
      </w:pPr>
      <w:r w:rsidRPr="00590D2F">
        <w:rPr>
          <w:color w:val="000000" w:themeColor="text1"/>
          <w:lang w:val="en-GB"/>
        </w:rPr>
        <w:drawing>
          <wp:inline distT="0" distB="0" distL="0" distR="0" wp14:anchorId="6EB0DC75" wp14:editId="2BDDD2C4">
            <wp:extent cx="2295845" cy="1419423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AE9" w:rsidRPr="00590D2F" w:rsidRDefault="00785AE9">
      <w:pPr>
        <w:rPr>
          <w:color w:val="000000" w:themeColor="text1"/>
          <w:lang w:val="en-GB"/>
        </w:rPr>
      </w:pPr>
    </w:p>
    <w:p w:rsidR="00C15ADD" w:rsidRPr="00590D2F" w:rsidRDefault="00C15ADD">
      <w:pPr>
        <w:rPr>
          <w:color w:val="000000" w:themeColor="text1"/>
          <w:lang w:val="en-GB"/>
        </w:rPr>
      </w:pPr>
    </w:p>
    <w:p w:rsidR="008B6B29" w:rsidRPr="00590D2F" w:rsidRDefault="008B6B29">
      <w:pPr>
        <w:rPr>
          <w:color w:val="000000" w:themeColor="text1"/>
          <w:lang w:val="en-GB"/>
        </w:rPr>
      </w:pPr>
    </w:p>
    <w:sectPr w:rsidR="008B6B29" w:rsidRPr="00590D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14E9D"/>
    <w:multiLevelType w:val="multilevel"/>
    <w:tmpl w:val="45DE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451F3"/>
    <w:multiLevelType w:val="multilevel"/>
    <w:tmpl w:val="3836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D0581"/>
    <w:multiLevelType w:val="multilevel"/>
    <w:tmpl w:val="AB4AA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B700C6"/>
    <w:multiLevelType w:val="multilevel"/>
    <w:tmpl w:val="BC78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447F0"/>
    <w:multiLevelType w:val="multilevel"/>
    <w:tmpl w:val="1DA0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2B5FD7"/>
    <w:multiLevelType w:val="multilevel"/>
    <w:tmpl w:val="2D0A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25E5D"/>
    <w:multiLevelType w:val="multilevel"/>
    <w:tmpl w:val="B0E2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F5087E"/>
    <w:multiLevelType w:val="multilevel"/>
    <w:tmpl w:val="10CCE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216C6B"/>
    <w:multiLevelType w:val="multilevel"/>
    <w:tmpl w:val="29027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376B4E"/>
    <w:multiLevelType w:val="multilevel"/>
    <w:tmpl w:val="C794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4A0A6F"/>
    <w:multiLevelType w:val="multilevel"/>
    <w:tmpl w:val="DE7CB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564174"/>
    <w:multiLevelType w:val="multilevel"/>
    <w:tmpl w:val="7330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426494"/>
    <w:multiLevelType w:val="multilevel"/>
    <w:tmpl w:val="B09C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2"/>
  </w:num>
  <w:num w:numId="3">
    <w:abstractNumId w:val="3"/>
  </w:num>
  <w:num w:numId="4">
    <w:abstractNumId w:val="9"/>
  </w:num>
  <w:num w:numId="5">
    <w:abstractNumId w:val="2"/>
  </w:num>
  <w:num w:numId="6">
    <w:abstractNumId w:val="10"/>
  </w:num>
  <w:num w:numId="7">
    <w:abstractNumId w:val="7"/>
  </w:num>
  <w:num w:numId="8">
    <w:abstractNumId w:val="0"/>
  </w:num>
  <w:num w:numId="9">
    <w:abstractNumId w:val="4"/>
  </w:num>
  <w:num w:numId="10">
    <w:abstractNumId w:val="6"/>
  </w:num>
  <w:num w:numId="11">
    <w:abstractNumId w:val="1"/>
  </w:num>
  <w:num w:numId="12">
    <w:abstractNumId w:val="5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9A5"/>
    <w:rsid w:val="00017B60"/>
    <w:rsid w:val="002C69A5"/>
    <w:rsid w:val="00320C77"/>
    <w:rsid w:val="004F25F4"/>
    <w:rsid w:val="00590D2F"/>
    <w:rsid w:val="00785AE9"/>
    <w:rsid w:val="007C65D1"/>
    <w:rsid w:val="00817B7A"/>
    <w:rsid w:val="008B6B29"/>
    <w:rsid w:val="009742B5"/>
    <w:rsid w:val="00AD14C0"/>
    <w:rsid w:val="00C15ADD"/>
    <w:rsid w:val="00D51418"/>
    <w:rsid w:val="00EE0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DF09DA-CE09-4D31-8AF0-8B90C44CD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5A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7B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8B6B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8B6B2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B6B2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B6B2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B6B29"/>
    <w:rPr>
      <w:b/>
      <w:bCs/>
    </w:rPr>
  </w:style>
  <w:style w:type="character" w:styleId="HTML">
    <w:name w:val="HTML Code"/>
    <w:basedOn w:val="a0"/>
    <w:uiPriority w:val="99"/>
    <w:semiHidden/>
    <w:unhideWhenUsed/>
    <w:rsid w:val="008B6B29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8B6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8B6B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B6B2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817B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785AE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63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1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7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50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36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517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335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2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340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422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824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489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646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15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34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12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43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59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16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046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21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38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839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18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5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65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58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255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029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47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871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421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04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586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17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47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24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2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8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636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738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59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433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5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145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05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86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85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033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543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305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963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610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329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111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42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847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8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1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33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01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496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784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41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999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22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162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55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9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48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79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778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113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37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477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456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683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77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1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46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5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6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856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471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75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591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405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068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414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5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73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29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653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201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27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66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989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289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008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06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8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8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6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1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302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86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067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621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159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586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3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29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5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07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310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580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67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704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212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274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220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67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4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11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6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36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037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898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81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422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99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119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217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40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2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16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1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22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1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060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83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054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763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23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455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29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93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1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86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031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724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447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43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594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56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363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80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7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17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44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34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178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85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562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661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881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4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34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6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2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749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38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18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66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466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68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435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850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8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1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88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22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349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768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06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16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675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574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16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2220</TotalTime>
  <Pages>9</Pages>
  <Words>661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2026-02-25T09:35:00Z</dcterms:created>
  <dcterms:modified xsi:type="dcterms:W3CDTF">2026-02-27T09:15:00Z</dcterms:modified>
</cp:coreProperties>
</file>