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E76" w:rsidRDefault="00510B23">
      <w:pPr>
        <w:rPr>
          <w:lang w:val="en-GB"/>
        </w:rPr>
      </w:pPr>
      <w:r>
        <w:rPr>
          <w:lang w:val="en-GB"/>
        </w:rPr>
        <w:t>Data Quality Task 2</w:t>
      </w:r>
    </w:p>
    <w:p w:rsidR="00510B23" w:rsidRDefault="00510B23">
      <w:pPr>
        <w:rPr>
          <w:lang w:val="en-GB"/>
        </w:rPr>
      </w:pPr>
      <w:r>
        <w:rPr>
          <w:lang w:val="en-GB"/>
        </w:rPr>
        <w:t>Link to TestRail project</w:t>
      </w:r>
    </w:p>
    <w:p w:rsidR="00510B23" w:rsidRPr="00510B23" w:rsidRDefault="00510B23">
      <w:pPr>
        <w:rPr>
          <w:lang w:val="en-GB"/>
        </w:rPr>
      </w:pPr>
      <w:hyperlink r:id="rId4" w:history="1">
        <w:r w:rsidRPr="00510B23">
          <w:rPr>
            <w:rStyle w:val="a3"/>
            <w:lang w:val="en-GB"/>
          </w:rPr>
          <w:t>https://dqau25in25.testrail.io/index.php?/projects/overview/16</w:t>
        </w:r>
      </w:hyperlink>
      <w:bookmarkStart w:id="0" w:name="_GoBack"/>
      <w:bookmarkEnd w:id="0"/>
    </w:p>
    <w:sectPr w:rsidR="00510B23" w:rsidRPr="0051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B23"/>
    <w:rsid w:val="00510B23"/>
    <w:rsid w:val="00B0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03C7ED-056D-409A-B0F0-2F4EEDCA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0B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qau25in25.testrail.io/index.php?/projects/overview/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2026-04-08T19:27:00Z</dcterms:created>
  <dcterms:modified xsi:type="dcterms:W3CDTF">2026-04-08T19:29:00Z</dcterms:modified>
</cp:coreProperties>
</file>