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D8" w:rsidRDefault="007C602E" w:rsidP="007C602E">
      <w:pPr>
        <w:pStyle w:val="1"/>
        <w:jc w:val="center"/>
      </w:pPr>
      <w:r>
        <w:t xml:space="preserve">Обратная связь на </w:t>
      </w:r>
      <w:r w:rsidR="008A0D0C">
        <w:t>документ</w:t>
      </w:r>
    </w:p>
    <w:p w:rsidR="007C602E" w:rsidRDefault="008A0D0C" w:rsidP="007C602E">
      <w:r>
        <w:t>Рассмотрен документ «</w:t>
      </w:r>
      <w:hyperlink r:id="rId5" w:history="1">
        <w:r w:rsidRPr="0011614D">
          <w:rPr>
            <w:rStyle w:val="a6"/>
          </w:rPr>
          <w:t xml:space="preserve">Документация </w:t>
        </w:r>
        <w:proofErr w:type="spellStart"/>
        <w:r w:rsidRPr="0011614D">
          <w:rPr>
            <w:rStyle w:val="a6"/>
          </w:rPr>
          <w:t>Ozon</w:t>
        </w:r>
        <w:proofErr w:type="spellEnd"/>
        <w:r w:rsidRPr="0011614D">
          <w:rPr>
            <w:rStyle w:val="a6"/>
          </w:rPr>
          <w:t xml:space="preserve"> </w:t>
        </w:r>
        <w:proofErr w:type="spellStart"/>
        <w:r w:rsidRPr="0011614D">
          <w:rPr>
            <w:rStyle w:val="a6"/>
          </w:rPr>
          <w:t>Seller</w:t>
        </w:r>
        <w:proofErr w:type="spellEnd"/>
        <w:r w:rsidRPr="0011614D">
          <w:rPr>
            <w:rStyle w:val="a6"/>
          </w:rPr>
          <w:t xml:space="preserve"> API (2.1)</w:t>
        </w:r>
      </w:hyperlink>
      <w:r>
        <w:t>», разделы «Введение», «Начало работы», «Авторизация».</w:t>
      </w:r>
    </w:p>
    <w:p w:rsidR="004444D2" w:rsidRDefault="006E239A" w:rsidP="004444D2">
      <w:pPr>
        <w:pStyle w:val="a3"/>
        <w:numPr>
          <w:ilvl w:val="0"/>
          <w:numId w:val="1"/>
        </w:numPr>
      </w:pPr>
      <w:r>
        <w:t>Пунктуация</w:t>
      </w:r>
      <w:r w:rsidR="008A0D0C">
        <w:t>.</w:t>
      </w:r>
    </w:p>
    <w:p w:rsidR="004444D2" w:rsidRDefault="004444D2" w:rsidP="004444D2">
      <w:pPr>
        <w:spacing w:after="360"/>
      </w:pPr>
      <w:r w:rsidRPr="004444D2">
        <w:drawing>
          <wp:inline distT="0" distB="0" distL="0" distR="0">
            <wp:extent cx="5940425" cy="419100"/>
            <wp:effectExtent l="19050" t="19050" r="22225" b="1905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D2" w:rsidRDefault="008A0D0C" w:rsidP="004444D2">
      <w:pPr>
        <w:spacing w:after="360"/>
      </w:pPr>
      <w:r>
        <w:t>Запятая не нужна.</w:t>
      </w:r>
      <w:r w:rsidR="004444D2">
        <w:br/>
      </w:r>
      <w:r w:rsidR="004444D2">
        <w:br/>
      </w:r>
      <w:r w:rsidR="004444D2" w:rsidRPr="004444D2">
        <w:drawing>
          <wp:inline distT="0" distB="0" distL="0" distR="0">
            <wp:extent cx="5940425" cy="361950"/>
            <wp:effectExtent l="19050" t="19050" r="22225" b="1905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DAF" w:rsidRDefault="008A0D0C" w:rsidP="004444D2">
      <w:pPr>
        <w:spacing w:after="360"/>
      </w:pPr>
      <w:r>
        <w:t>После слова «</w:t>
      </w:r>
      <w:r w:rsidR="00CE32D2">
        <w:t>например</w:t>
      </w:r>
      <w:r>
        <w:t>» запятая не нужна.</w:t>
      </w:r>
    </w:p>
    <w:p w:rsidR="006E239A" w:rsidRDefault="006E239A" w:rsidP="004444D2">
      <w:pPr>
        <w:pStyle w:val="a3"/>
        <w:numPr>
          <w:ilvl w:val="0"/>
          <w:numId w:val="1"/>
        </w:numPr>
        <w:ind w:left="714" w:hanging="357"/>
      </w:pPr>
      <w:r>
        <w:t>Стилистика, использование глаголов в разных формах.</w:t>
      </w:r>
    </w:p>
    <w:p w:rsidR="004444D2" w:rsidRDefault="006E239A" w:rsidP="004444D2">
      <w:pPr>
        <w:spacing w:after="360"/>
      </w:pPr>
      <w:r>
        <w:rPr>
          <w:noProof/>
          <w:lang w:eastAsia="ru-RU"/>
        </w:rPr>
        <w:drawing>
          <wp:inline distT="0" distB="0" distL="0" distR="0">
            <wp:extent cx="5940425" cy="609600"/>
            <wp:effectExtent l="19050" t="19050" r="2222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981" w:rsidRDefault="006E239A" w:rsidP="004444D2">
      <w:r>
        <w:t xml:space="preserve">В первом предложении используются глаголы </w:t>
      </w:r>
      <w:r w:rsidR="00AA341C">
        <w:t>неопределенной формы</w:t>
      </w:r>
      <w:r>
        <w:t xml:space="preserve"> (обновлять, получать), в следующем появляется будущее</w:t>
      </w:r>
      <w:r w:rsidR="00AA341C">
        <w:t xml:space="preserve"> время</w:t>
      </w:r>
      <w:r>
        <w:t xml:space="preserve"> (поможет). Далее используются глаголы несовершенного вида, а </w:t>
      </w:r>
      <w:proofErr w:type="gramStart"/>
      <w:r>
        <w:t>последний</w:t>
      </w:r>
      <w:proofErr w:type="gramEnd"/>
      <w:r>
        <w:t xml:space="preserve"> – совершенного, получается: «поможет поддерживать, обрабатывать и исключить»</w:t>
      </w:r>
      <w:r w:rsidR="00AA341C">
        <w:t>. С грамматической точки зрения ошибки нет, но для восприятия, на мой взгляд, лучше использовать одинаковые формы глаголов по всему документу.</w:t>
      </w:r>
    </w:p>
    <w:p w:rsidR="004444D2" w:rsidRDefault="00FC6981" w:rsidP="00CE32D2">
      <w:pPr>
        <w:pStyle w:val="a3"/>
        <w:numPr>
          <w:ilvl w:val="0"/>
          <w:numId w:val="1"/>
        </w:numPr>
      </w:pPr>
      <w:r>
        <w:t>Оформление списка.</w:t>
      </w:r>
    </w:p>
    <w:p w:rsidR="004444D2" w:rsidRDefault="00FC6981" w:rsidP="004444D2">
      <w:pPr>
        <w:spacing w:after="360"/>
      </w:pPr>
      <w:r>
        <w:rPr>
          <w:noProof/>
          <w:lang w:eastAsia="ru-RU"/>
        </w:rPr>
        <w:drawing>
          <wp:inline distT="0" distB="0" distL="0" distR="0">
            <wp:extent cx="4619625" cy="255270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4D2" w:rsidRDefault="00FC6981" w:rsidP="004444D2">
      <w:r>
        <w:lastRenderedPageBreak/>
        <w:t>В списке идет перечисление пунктов, в данном случае можно было бы использовать точку с запятой и названия пунктов писать с маленькой буквы. Но это уже, как установлено в правилах компании. Главное, чтоб было одинаково по всей справке.</w:t>
      </w:r>
      <w:r>
        <w:br/>
        <w:t xml:space="preserve">Также не совсем корректная формулировка. Если перечисляются возможности, то это должны быть существительные (загрузка, управление, получение и т.д.). Чтобы использовать глаголы, лучше поменять заголовок списка, или добавить что-то типа «Функциональность </w:t>
      </w:r>
      <w:r w:rsidRPr="004444D2">
        <w:rPr>
          <w:lang w:val="en-US"/>
        </w:rPr>
        <w:t>Seller</w:t>
      </w:r>
      <w:r w:rsidRPr="00FC6981">
        <w:t xml:space="preserve"> </w:t>
      </w:r>
      <w:r w:rsidRPr="004444D2">
        <w:rPr>
          <w:lang w:val="en-US"/>
        </w:rPr>
        <w:t>API</w:t>
      </w:r>
      <w:r>
        <w:t xml:space="preserve"> позволяет</w:t>
      </w:r>
      <w:proofErr w:type="gramStart"/>
      <w:r>
        <w:t>:»</w:t>
      </w:r>
      <w:proofErr w:type="gramEnd"/>
      <w:r>
        <w:t xml:space="preserve"> или «С </w:t>
      </w:r>
      <w:r w:rsidRPr="004444D2">
        <w:rPr>
          <w:lang w:val="en-US"/>
        </w:rPr>
        <w:t>Seller</w:t>
      </w:r>
      <w:r w:rsidRPr="00FC6981">
        <w:t xml:space="preserve"> </w:t>
      </w:r>
      <w:r w:rsidRPr="004444D2">
        <w:rPr>
          <w:lang w:val="en-US"/>
        </w:rPr>
        <w:t>API</w:t>
      </w:r>
      <w:r w:rsidRPr="00FC6981">
        <w:t xml:space="preserve"> </w:t>
      </w:r>
      <w:r>
        <w:t>можно».</w:t>
      </w:r>
    </w:p>
    <w:p w:rsidR="004444D2" w:rsidRDefault="00DC77B1" w:rsidP="004444D2">
      <w:pPr>
        <w:spacing w:after="360"/>
      </w:pPr>
      <w:r>
        <w:rPr>
          <w:noProof/>
          <w:lang w:eastAsia="ru-RU"/>
        </w:rPr>
        <w:drawing>
          <wp:inline distT="0" distB="0" distL="0" distR="0">
            <wp:extent cx="4486275" cy="30765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765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16" w:rsidRPr="00AB0382" w:rsidRDefault="00DC77B1" w:rsidP="004444D2">
      <w:pPr>
        <w:spacing w:after="360"/>
      </w:pPr>
      <w:r>
        <w:t>На этой же странице список, где тоже можно использовать точку с запятой.</w:t>
      </w:r>
    </w:p>
    <w:sectPr w:rsidR="00044216" w:rsidRPr="00AB0382" w:rsidSect="00CC3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8374B"/>
    <w:multiLevelType w:val="hybridMultilevel"/>
    <w:tmpl w:val="ECD4F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D6880"/>
    <w:multiLevelType w:val="hybridMultilevel"/>
    <w:tmpl w:val="A3A6B1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2126799"/>
    <w:multiLevelType w:val="hybridMultilevel"/>
    <w:tmpl w:val="57942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602E"/>
    <w:rsid w:val="00044216"/>
    <w:rsid w:val="000D0DAF"/>
    <w:rsid w:val="0011614D"/>
    <w:rsid w:val="003836AD"/>
    <w:rsid w:val="004444D2"/>
    <w:rsid w:val="006E239A"/>
    <w:rsid w:val="007C602E"/>
    <w:rsid w:val="007E6403"/>
    <w:rsid w:val="008A0D0C"/>
    <w:rsid w:val="00AA341C"/>
    <w:rsid w:val="00AB0382"/>
    <w:rsid w:val="00CC3BD8"/>
    <w:rsid w:val="00CE32D2"/>
    <w:rsid w:val="00DC77B1"/>
    <w:rsid w:val="00FC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BD8"/>
  </w:style>
  <w:style w:type="paragraph" w:styleId="1">
    <w:name w:val="heading 1"/>
    <w:basedOn w:val="a"/>
    <w:next w:val="a"/>
    <w:link w:val="10"/>
    <w:uiPriority w:val="9"/>
    <w:qFormat/>
    <w:rsid w:val="007C60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0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A0D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D0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61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ozon.ru/api/sell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 Marysheva</dc:creator>
  <cp:lastModifiedBy>Nataly Marysheva</cp:lastModifiedBy>
  <cp:revision>11</cp:revision>
  <dcterms:created xsi:type="dcterms:W3CDTF">2023-05-25T12:53:00Z</dcterms:created>
  <dcterms:modified xsi:type="dcterms:W3CDTF">2023-05-26T09:27:00Z</dcterms:modified>
</cp:coreProperties>
</file>