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AE6D" w14:textId="77777777" w:rsidR="00CB0EAE" w:rsidRPr="00CB0EAE" w:rsidRDefault="00CB0EAE" w:rsidP="00CB0EAE">
      <w:pPr>
        <w:shd w:val="clear" w:color="auto" w:fill="F5F5F5"/>
        <w:spacing w:after="100" w:afterAutospacing="1" w:line="3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004040"/>
          <w:sz w:val="28"/>
          <w:szCs w:val="28"/>
          <w:lang w:eastAsia="ru-RU"/>
        </w:rPr>
      </w:pPr>
      <w:r w:rsidRPr="00CB0EAE">
        <w:rPr>
          <w:rFonts w:ascii="Times New Roman" w:eastAsia="Times New Roman" w:hAnsi="Times New Roman" w:cs="Times New Roman"/>
          <w:b/>
          <w:bCs/>
          <w:color w:val="004040"/>
          <w:sz w:val="28"/>
          <w:szCs w:val="28"/>
          <w:lang w:eastAsia="ru-RU"/>
        </w:rPr>
        <w:t>Корабли</w:t>
      </w:r>
    </w:p>
    <w:p w14:paraId="02FDEC2E" w14:textId="753EC1AA" w:rsidR="00CB0EAE" w:rsidRPr="00CB0EAE" w:rsidRDefault="00CB0EAE" w:rsidP="00CB0E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Рассматривается БД кораблей, участвовавших во второй мировой войне. Имеются следующие отношения:</w:t>
      </w:r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Classes</w:t>
      </w:r>
      <w:proofErr w:type="spellEnd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 xml:space="preserve"> (</w:t>
      </w:r>
      <w:proofErr w:type="spellStart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class</w:t>
      </w:r>
      <w:proofErr w:type="spellEnd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 xml:space="preserve">, </w:t>
      </w:r>
      <w:proofErr w:type="spellStart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type</w:t>
      </w:r>
      <w:proofErr w:type="spellEnd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 xml:space="preserve">, </w:t>
      </w:r>
      <w:proofErr w:type="spellStart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country</w:t>
      </w:r>
      <w:proofErr w:type="spellEnd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 xml:space="preserve">, </w:t>
      </w:r>
      <w:proofErr w:type="spellStart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numGuns</w:t>
      </w:r>
      <w:proofErr w:type="spellEnd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 xml:space="preserve">, </w:t>
      </w:r>
      <w:proofErr w:type="spellStart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bore</w:t>
      </w:r>
      <w:proofErr w:type="spellEnd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 xml:space="preserve">, </w:t>
      </w:r>
      <w:proofErr w:type="spellStart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displacement</w:t>
      </w:r>
      <w:proofErr w:type="spellEnd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)</w:t>
      </w:r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Ships</w:t>
      </w:r>
      <w:proofErr w:type="spellEnd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 xml:space="preserve"> (</w:t>
      </w:r>
      <w:proofErr w:type="spellStart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name</w:t>
      </w:r>
      <w:proofErr w:type="spellEnd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 xml:space="preserve">, </w:t>
      </w:r>
      <w:proofErr w:type="spellStart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class</w:t>
      </w:r>
      <w:proofErr w:type="spellEnd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 xml:space="preserve">, </w:t>
      </w:r>
      <w:proofErr w:type="spellStart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launched</w:t>
      </w:r>
      <w:proofErr w:type="spellEnd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)</w:t>
      </w:r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Battles</w:t>
      </w:r>
      <w:proofErr w:type="spellEnd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 xml:space="preserve"> (</w:t>
      </w:r>
      <w:proofErr w:type="spellStart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name</w:t>
      </w:r>
      <w:proofErr w:type="spellEnd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 xml:space="preserve">, </w:t>
      </w:r>
      <w:proofErr w:type="spellStart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date</w:t>
      </w:r>
      <w:proofErr w:type="spellEnd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)</w:t>
      </w:r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Outcomes</w:t>
      </w:r>
      <w:proofErr w:type="spellEnd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 xml:space="preserve"> (</w:t>
      </w:r>
      <w:proofErr w:type="spellStart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ship</w:t>
      </w:r>
      <w:proofErr w:type="spellEnd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 xml:space="preserve">, </w:t>
      </w:r>
      <w:proofErr w:type="spellStart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battle</w:t>
      </w:r>
      <w:proofErr w:type="spellEnd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 xml:space="preserve">, </w:t>
      </w:r>
      <w:proofErr w:type="spellStart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result</w:t>
      </w:r>
      <w:proofErr w:type="spellEnd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)</w:t>
      </w:r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Корабли в «классах» построены по одному и тому же проекту, и классу присваивается либо имя первого корабля, построенного по данному проекту, либо названию класса дается имя проекта, которое не совпадает ни с одним из кораблей в БД. Корабль, давший название классу, называется головным.</w:t>
      </w:r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 xml:space="preserve">Отношение </w:t>
      </w:r>
      <w:proofErr w:type="spellStart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Classes</w:t>
      </w:r>
      <w:proofErr w:type="spellEnd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 xml:space="preserve"> содержит имя класса, тип (</w:t>
      </w:r>
      <w:proofErr w:type="spellStart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bb</w:t>
      </w:r>
      <w:proofErr w:type="spellEnd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 xml:space="preserve"> для боевого (линейного) корабля или </w:t>
      </w:r>
      <w:proofErr w:type="spellStart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bc</w:t>
      </w:r>
      <w:proofErr w:type="spellEnd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 xml:space="preserve"> для боевого крейсера), страну, в которой построен корабль, число главных орудий, калибр орудий (диаметр ствола орудия в дюймах) и водоизмещение </w:t>
      </w:r>
      <w:proofErr w:type="gramStart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( вес</w:t>
      </w:r>
      <w:proofErr w:type="gramEnd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 xml:space="preserve"> в тоннах). В отношении </w:t>
      </w:r>
      <w:proofErr w:type="spellStart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Ships</w:t>
      </w:r>
      <w:proofErr w:type="spellEnd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 xml:space="preserve"> записаны название корабля, имя его класса и год спуска на воду. В отношение </w:t>
      </w:r>
      <w:proofErr w:type="spellStart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Battles</w:t>
      </w:r>
      <w:proofErr w:type="spellEnd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 xml:space="preserve"> включены название и дата битвы, в которой участвовали корабли, а в отношении </w:t>
      </w:r>
      <w:proofErr w:type="spellStart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Outcomes</w:t>
      </w:r>
      <w:proofErr w:type="spellEnd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 xml:space="preserve"> – результат участия данного корабля в битве (потоплен-</w:t>
      </w:r>
      <w:proofErr w:type="spellStart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sunk</w:t>
      </w:r>
      <w:proofErr w:type="spellEnd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 xml:space="preserve">, поврежден - </w:t>
      </w:r>
      <w:proofErr w:type="spellStart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damaged</w:t>
      </w:r>
      <w:proofErr w:type="spellEnd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 xml:space="preserve"> или невредим - OK).</w:t>
      </w:r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 xml:space="preserve">Замечания. 1) В отношение </w:t>
      </w:r>
      <w:proofErr w:type="spellStart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Outcomes</w:t>
      </w:r>
      <w:proofErr w:type="spellEnd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 xml:space="preserve"> могут входить корабли, отсутствующие в отношении </w:t>
      </w:r>
      <w:proofErr w:type="spellStart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Ships</w:t>
      </w:r>
      <w:proofErr w:type="spellEnd"/>
      <w:r w:rsidRPr="00CB0E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ru-RU"/>
        </w:rPr>
        <w:t>. 2) Потопленный корабль в последующих битвах участия не принимает.</w:t>
      </w:r>
    </w:p>
    <w:p w14:paraId="625A5037" w14:textId="2A70E365" w:rsidR="00CB0EAE" w:rsidRDefault="00CB0EAE" w:rsidP="00CB0EAE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0EA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74D7E95" wp14:editId="2612631C">
            <wp:extent cx="5308157" cy="3009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501" cy="301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05256" w14:textId="2B0D88B4" w:rsidR="00CB0EAE" w:rsidRPr="00CB0EAE" w:rsidRDefault="00CB0EAE" w:rsidP="00CB0EA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0EAE">
        <w:rPr>
          <w:rFonts w:ascii="Times New Roman" w:hAnsi="Times New Roman" w:cs="Times New Roman"/>
          <w:sz w:val="28"/>
          <w:szCs w:val="28"/>
        </w:rPr>
        <w:t xml:space="preserve">Для каждого месяца (с учетом года) из таблицы </w:t>
      </w:r>
      <w:proofErr w:type="spellStart"/>
      <w:r w:rsidRPr="00CB0EAE">
        <w:rPr>
          <w:rFonts w:ascii="Times New Roman" w:hAnsi="Times New Roman" w:cs="Times New Roman"/>
          <w:sz w:val="28"/>
          <w:szCs w:val="28"/>
        </w:rPr>
        <w:t>Battles</w:t>
      </w:r>
      <w:proofErr w:type="spellEnd"/>
      <w:r w:rsidRPr="00CB0EAE">
        <w:rPr>
          <w:rFonts w:ascii="Times New Roman" w:hAnsi="Times New Roman" w:cs="Times New Roman"/>
          <w:sz w:val="28"/>
          <w:szCs w:val="28"/>
        </w:rPr>
        <w:t xml:space="preserve"> посчитать сколько раз повторяется каждый день недели в этом месяце.</w:t>
      </w:r>
      <w:r w:rsidRPr="00CB0EAE">
        <w:rPr>
          <w:rFonts w:ascii="Times New Roman" w:hAnsi="Times New Roman" w:cs="Times New Roman"/>
          <w:sz w:val="28"/>
          <w:szCs w:val="28"/>
        </w:rPr>
        <w:br/>
        <w:t>Вывод: месяц (в формате "YYYY-ММ"), количество понедельников, вторников, ...воскресений.</w:t>
      </w:r>
    </w:p>
    <w:p w14:paraId="2667F6A9" w14:textId="42E02635" w:rsidR="00CB0EAE" w:rsidRPr="00CB0EAE" w:rsidRDefault="00CB0EAE" w:rsidP="00CB0EA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0EAE">
        <w:rPr>
          <w:rFonts w:ascii="Times New Roman" w:hAnsi="Times New Roman" w:cs="Times New Roman"/>
          <w:sz w:val="28"/>
          <w:szCs w:val="28"/>
        </w:rPr>
        <w:t>Для каждой страны определить год, когда на воду было спущено максимальное количество ее кораблей. В случае, если окажется несколько таких лет, взять минимальный из них.</w:t>
      </w:r>
      <w:r w:rsidRPr="00CB0EAE">
        <w:rPr>
          <w:rFonts w:ascii="Times New Roman" w:hAnsi="Times New Roman" w:cs="Times New Roman"/>
          <w:sz w:val="28"/>
          <w:szCs w:val="28"/>
        </w:rPr>
        <w:br/>
      </w:r>
      <w:r w:rsidRPr="00CB0EAE">
        <w:rPr>
          <w:rFonts w:ascii="Times New Roman" w:hAnsi="Times New Roman" w:cs="Times New Roman"/>
          <w:sz w:val="28"/>
          <w:szCs w:val="28"/>
        </w:rPr>
        <w:lastRenderedPageBreak/>
        <w:t>Вывод: страна, количество кораблей, год</w:t>
      </w:r>
      <w:r w:rsidRPr="00CB0EAE">
        <w:rPr>
          <w:rFonts w:ascii="Times New Roman" w:hAnsi="Times New Roman" w:cs="Times New Roman"/>
          <w:sz w:val="28"/>
          <w:szCs w:val="28"/>
        </w:rPr>
        <w:br/>
        <w:t>Замечание. Учитывать только корабли с известным годом спуска на воду.</w:t>
      </w:r>
    </w:p>
    <w:p w14:paraId="6135AA75" w14:textId="684FD2D7" w:rsidR="00CB0EAE" w:rsidRPr="00CB0EAE" w:rsidRDefault="00CB0EAE" w:rsidP="00CB0EA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0EAE">
        <w:rPr>
          <w:rFonts w:ascii="Times New Roman" w:hAnsi="Times New Roman" w:cs="Times New Roman"/>
          <w:sz w:val="28"/>
          <w:szCs w:val="28"/>
        </w:rPr>
        <w:t xml:space="preserve">В таблице </w:t>
      </w:r>
      <w:proofErr w:type="spellStart"/>
      <w:r w:rsidRPr="00CB0EAE">
        <w:rPr>
          <w:rFonts w:ascii="Times New Roman" w:hAnsi="Times New Roman" w:cs="Times New Roman"/>
          <w:sz w:val="28"/>
          <w:szCs w:val="28"/>
        </w:rPr>
        <w:t>Battles</w:t>
      </w:r>
      <w:proofErr w:type="spellEnd"/>
      <w:r w:rsidRPr="00CB0EAE">
        <w:rPr>
          <w:rFonts w:ascii="Times New Roman" w:hAnsi="Times New Roman" w:cs="Times New Roman"/>
          <w:sz w:val="28"/>
          <w:szCs w:val="28"/>
        </w:rPr>
        <w:t xml:space="preserve"> кроме крупных битв с участием многих кораблей содержатся также записи, начинающиеся с символа #, содержащие информацию о мелких стычках. Связанные инциденты объединены в группы от 1 до 6 стычек.</w:t>
      </w:r>
      <w:r w:rsidRPr="00CB0EAE">
        <w:rPr>
          <w:rFonts w:ascii="Times New Roman" w:hAnsi="Times New Roman" w:cs="Times New Roman"/>
          <w:sz w:val="28"/>
          <w:szCs w:val="28"/>
        </w:rPr>
        <w:br/>
        <w:t xml:space="preserve">Формат наименования </w:t>
      </w:r>
      <w:proofErr w:type="gramStart"/>
      <w:r w:rsidRPr="00CB0EAE">
        <w:rPr>
          <w:rFonts w:ascii="Times New Roman" w:hAnsi="Times New Roman" w:cs="Times New Roman"/>
          <w:sz w:val="28"/>
          <w:szCs w:val="28"/>
        </w:rPr>
        <w:t>для таких записей</w:t>
      </w:r>
      <w:proofErr w:type="gramEnd"/>
      <w:r w:rsidRPr="00CB0EAE">
        <w:rPr>
          <w:rFonts w:ascii="Times New Roman" w:hAnsi="Times New Roman" w:cs="Times New Roman"/>
          <w:sz w:val="28"/>
          <w:szCs w:val="28"/>
        </w:rPr>
        <w:t xml:space="preserve"> следующий:</w:t>
      </w:r>
      <w:r w:rsidRPr="00CB0EAE">
        <w:rPr>
          <w:rFonts w:ascii="Times New Roman" w:hAnsi="Times New Roman" w:cs="Times New Roman"/>
          <w:sz w:val="28"/>
          <w:szCs w:val="28"/>
        </w:rPr>
        <w:br/>
        <w:t>- после # идет код группы инцидентов (не содержит цифр, может отсутствовать)</w:t>
      </w:r>
      <w:r w:rsidRPr="00CB0EAE">
        <w:rPr>
          <w:rFonts w:ascii="Times New Roman" w:hAnsi="Times New Roman" w:cs="Times New Roman"/>
          <w:sz w:val="28"/>
          <w:szCs w:val="28"/>
        </w:rPr>
        <w:br/>
        <w:t>- далее идет номер группы в журнале регистрации (целое число, присутствует обязательно)</w:t>
      </w:r>
      <w:r w:rsidRPr="00CB0EAE">
        <w:rPr>
          <w:rFonts w:ascii="Times New Roman" w:hAnsi="Times New Roman" w:cs="Times New Roman"/>
          <w:sz w:val="28"/>
          <w:szCs w:val="28"/>
        </w:rPr>
        <w:br/>
        <w:t xml:space="preserve">- далее указывается номер инцидента внутри группы. Инциденты могут нумероваться арабскими и римскими цифрами, буквами латинского алфавита с различными разделителями, например </w:t>
      </w:r>
      <w:proofErr w:type="spellStart"/>
      <w:proofErr w:type="gramStart"/>
      <w:r w:rsidRPr="00CB0EAE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CB0EAE">
        <w:rPr>
          <w:rFonts w:ascii="Times New Roman" w:hAnsi="Times New Roman" w:cs="Times New Roman"/>
          <w:sz w:val="28"/>
          <w:szCs w:val="28"/>
        </w:rPr>
        <w:t>,c</w:t>
      </w:r>
      <w:proofErr w:type="spellEnd"/>
      <w:r w:rsidRPr="00CB0EAE">
        <w:rPr>
          <w:rFonts w:ascii="Times New Roman" w:hAnsi="Times New Roman" w:cs="Times New Roman"/>
          <w:sz w:val="28"/>
          <w:szCs w:val="28"/>
        </w:rPr>
        <w:t>... /</w:t>
      </w:r>
      <w:proofErr w:type="gramStart"/>
      <w:r w:rsidRPr="00CB0EAE">
        <w:rPr>
          <w:rFonts w:ascii="Times New Roman" w:hAnsi="Times New Roman" w:cs="Times New Roman"/>
          <w:sz w:val="28"/>
          <w:szCs w:val="28"/>
        </w:rPr>
        <w:t>1,/</w:t>
      </w:r>
      <w:proofErr w:type="gramEnd"/>
      <w:r w:rsidRPr="00CB0EAE">
        <w:rPr>
          <w:rFonts w:ascii="Times New Roman" w:hAnsi="Times New Roman" w:cs="Times New Roman"/>
          <w:sz w:val="28"/>
          <w:szCs w:val="28"/>
        </w:rPr>
        <w:t xml:space="preserve">2,/3... .1,.2,.3... </w:t>
      </w:r>
      <w:proofErr w:type="spellStart"/>
      <w:r w:rsidRPr="00CB0EAE">
        <w:rPr>
          <w:rFonts w:ascii="Times New Roman" w:hAnsi="Times New Roman" w:cs="Times New Roman"/>
          <w:sz w:val="28"/>
          <w:szCs w:val="28"/>
        </w:rPr>
        <w:t>i,ii,iii</w:t>
      </w:r>
      <w:proofErr w:type="spellEnd"/>
      <w:r w:rsidRPr="00CB0EAE">
        <w:rPr>
          <w:rFonts w:ascii="Times New Roman" w:hAnsi="Times New Roman" w:cs="Times New Roman"/>
          <w:sz w:val="28"/>
          <w:szCs w:val="28"/>
        </w:rPr>
        <w:t>... и т.п.</w:t>
      </w:r>
      <w:r w:rsidRPr="00CB0EAE">
        <w:rPr>
          <w:rFonts w:ascii="Times New Roman" w:hAnsi="Times New Roman" w:cs="Times New Roman"/>
          <w:sz w:val="28"/>
          <w:szCs w:val="28"/>
        </w:rPr>
        <w:br/>
        <w:t>Нумерация едина для всей группы и не содержит пропусков.</w:t>
      </w:r>
      <w:r w:rsidRPr="00CB0EAE">
        <w:rPr>
          <w:rFonts w:ascii="Times New Roman" w:hAnsi="Times New Roman" w:cs="Times New Roman"/>
          <w:sz w:val="28"/>
          <w:szCs w:val="28"/>
        </w:rPr>
        <w:br/>
        <w:t>Первая или единственная стычка в группе может не иметь дополнительного номера.</w:t>
      </w:r>
      <w:r w:rsidRPr="00CB0EAE">
        <w:rPr>
          <w:rFonts w:ascii="Times New Roman" w:hAnsi="Times New Roman" w:cs="Times New Roman"/>
          <w:sz w:val="28"/>
          <w:szCs w:val="28"/>
        </w:rPr>
        <w:br/>
        <w:t>Требуется вывести список стычек, отсортированный по коду группы, номеру группы, дополнительному номеру.</w:t>
      </w:r>
      <w:r w:rsidRPr="00CB0EAE">
        <w:rPr>
          <w:rFonts w:ascii="Times New Roman" w:hAnsi="Times New Roman" w:cs="Times New Roman"/>
          <w:sz w:val="28"/>
          <w:szCs w:val="28"/>
        </w:rPr>
        <w:br/>
        <w:t>Вывод: наименование стычки, номер по порядку (начиная с 1)</w:t>
      </w:r>
    </w:p>
    <w:p w14:paraId="71B69BE3" w14:textId="638F84D7" w:rsidR="00CB0EAE" w:rsidRPr="00CB0EAE" w:rsidRDefault="00CB0EAE" w:rsidP="00CB0EA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0EAE">
        <w:rPr>
          <w:rFonts w:ascii="Times New Roman" w:hAnsi="Times New Roman" w:cs="Times New Roman"/>
          <w:sz w:val="28"/>
          <w:szCs w:val="28"/>
        </w:rPr>
        <w:t xml:space="preserve">В таблице </w:t>
      </w:r>
      <w:proofErr w:type="spellStart"/>
      <w:r w:rsidRPr="00CB0EAE">
        <w:rPr>
          <w:rFonts w:ascii="Times New Roman" w:hAnsi="Times New Roman" w:cs="Times New Roman"/>
          <w:sz w:val="28"/>
          <w:szCs w:val="28"/>
        </w:rPr>
        <w:t>Outcomes</w:t>
      </w:r>
      <w:proofErr w:type="spellEnd"/>
      <w:r w:rsidRPr="00CB0EAE">
        <w:rPr>
          <w:rFonts w:ascii="Times New Roman" w:hAnsi="Times New Roman" w:cs="Times New Roman"/>
          <w:sz w:val="28"/>
          <w:szCs w:val="28"/>
        </w:rPr>
        <w:t xml:space="preserve"> один и тот же корабль может встречаться неоднократно (принимал участие в нескольких сражениях).</w:t>
      </w:r>
      <w:r w:rsidRPr="00CB0EAE">
        <w:rPr>
          <w:rFonts w:ascii="Times New Roman" w:hAnsi="Times New Roman" w:cs="Times New Roman"/>
          <w:sz w:val="28"/>
          <w:szCs w:val="28"/>
        </w:rPr>
        <w:br/>
        <w:t>Требуется найти корабли, имена которых различаются только регистром букв, например, "</w:t>
      </w:r>
      <w:proofErr w:type="spellStart"/>
      <w:r w:rsidRPr="00CB0EAE">
        <w:rPr>
          <w:rFonts w:ascii="Times New Roman" w:hAnsi="Times New Roman" w:cs="Times New Roman"/>
          <w:sz w:val="28"/>
          <w:szCs w:val="28"/>
        </w:rPr>
        <w:t>Duke</w:t>
      </w:r>
      <w:proofErr w:type="spellEnd"/>
      <w:r w:rsidRPr="00CB0E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0EAE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B0EAE">
        <w:rPr>
          <w:rFonts w:ascii="Times New Roman" w:hAnsi="Times New Roman" w:cs="Times New Roman"/>
          <w:sz w:val="28"/>
          <w:szCs w:val="28"/>
        </w:rPr>
        <w:t xml:space="preserve"> York" и "</w:t>
      </w:r>
      <w:proofErr w:type="spellStart"/>
      <w:r w:rsidRPr="00CB0EAE">
        <w:rPr>
          <w:rFonts w:ascii="Times New Roman" w:hAnsi="Times New Roman" w:cs="Times New Roman"/>
          <w:sz w:val="28"/>
          <w:szCs w:val="28"/>
        </w:rPr>
        <w:t>duke</w:t>
      </w:r>
      <w:proofErr w:type="spellEnd"/>
      <w:r w:rsidRPr="00CB0EAE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CB0EAE">
        <w:rPr>
          <w:rFonts w:ascii="Times New Roman" w:hAnsi="Times New Roman" w:cs="Times New Roman"/>
          <w:sz w:val="28"/>
          <w:szCs w:val="28"/>
        </w:rPr>
        <w:t>york</w:t>
      </w:r>
      <w:proofErr w:type="spellEnd"/>
      <w:r w:rsidRPr="00CB0EAE">
        <w:rPr>
          <w:rFonts w:ascii="Times New Roman" w:hAnsi="Times New Roman" w:cs="Times New Roman"/>
          <w:sz w:val="28"/>
          <w:szCs w:val="28"/>
        </w:rPr>
        <w:t>".</w:t>
      </w:r>
      <w:r w:rsidRPr="00CB0EAE">
        <w:rPr>
          <w:rFonts w:ascii="Times New Roman" w:hAnsi="Times New Roman" w:cs="Times New Roman"/>
          <w:sz w:val="28"/>
          <w:szCs w:val="28"/>
        </w:rPr>
        <w:br/>
        <w:t>Вывод: имя корабля (любой из вариантов), число различных вариантов написания имени данного корабля в таблице.</w:t>
      </w:r>
    </w:p>
    <w:p w14:paraId="001CC832" w14:textId="256537AE" w:rsidR="00CB0EAE" w:rsidRPr="00CB0EAE" w:rsidRDefault="00CB0EAE" w:rsidP="00CB0EA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0EAE">
        <w:rPr>
          <w:rFonts w:ascii="Times New Roman" w:hAnsi="Times New Roman" w:cs="Times New Roman"/>
          <w:sz w:val="28"/>
          <w:szCs w:val="28"/>
        </w:rPr>
        <w:t xml:space="preserve">Для каждого корабля из таблицы </w:t>
      </w:r>
      <w:proofErr w:type="spellStart"/>
      <w:r w:rsidRPr="00CB0EAE">
        <w:rPr>
          <w:rFonts w:ascii="Times New Roman" w:hAnsi="Times New Roman" w:cs="Times New Roman"/>
          <w:sz w:val="28"/>
          <w:szCs w:val="28"/>
        </w:rPr>
        <w:t>Ships</w:t>
      </w:r>
      <w:proofErr w:type="spellEnd"/>
      <w:r w:rsidRPr="00CB0EAE">
        <w:rPr>
          <w:rFonts w:ascii="Times New Roman" w:hAnsi="Times New Roman" w:cs="Times New Roman"/>
          <w:sz w:val="28"/>
          <w:szCs w:val="28"/>
        </w:rPr>
        <w:t xml:space="preserve"> вывести его название в base64 (</w:t>
      </w:r>
      <w:proofErr w:type="spellStart"/>
      <w:r w:rsidRPr="00CB0EAE">
        <w:rPr>
          <w:rFonts w:ascii="Times New Roman" w:hAnsi="Times New Roman" w:cs="Times New Roman"/>
          <w:sz w:val="28"/>
          <w:szCs w:val="28"/>
        </w:rPr>
        <w:fldChar w:fldCharType="begin"/>
      </w:r>
      <w:r w:rsidRPr="00CB0EAE">
        <w:rPr>
          <w:rFonts w:ascii="Times New Roman" w:hAnsi="Times New Roman" w:cs="Times New Roman"/>
          <w:sz w:val="28"/>
          <w:szCs w:val="28"/>
        </w:rPr>
        <w:instrText xml:space="preserve"> HYPERLINK "http://ru.wikipedia.org/wiki/Base64" \t "_blank" </w:instrText>
      </w:r>
      <w:r w:rsidRPr="00CB0EAE">
        <w:rPr>
          <w:rFonts w:ascii="Times New Roman" w:hAnsi="Times New Roman" w:cs="Times New Roman"/>
          <w:sz w:val="28"/>
          <w:szCs w:val="28"/>
        </w:rPr>
        <w:fldChar w:fldCharType="separate"/>
      </w:r>
      <w:r w:rsidRPr="00CB0EAE">
        <w:rPr>
          <w:rStyle w:val="a3"/>
          <w:rFonts w:ascii="Times New Roman" w:hAnsi="Times New Roman" w:cs="Times New Roman"/>
          <w:sz w:val="28"/>
          <w:szCs w:val="28"/>
        </w:rPr>
        <w:t>wikipedia</w:t>
      </w:r>
      <w:proofErr w:type="spellEnd"/>
      <w:r w:rsidRPr="00CB0EAE">
        <w:rPr>
          <w:rFonts w:ascii="Times New Roman" w:hAnsi="Times New Roman" w:cs="Times New Roman"/>
          <w:sz w:val="28"/>
          <w:szCs w:val="28"/>
        </w:rPr>
        <w:fldChar w:fldCharType="end"/>
      </w:r>
      <w:r w:rsidRPr="00CB0EAE">
        <w:rPr>
          <w:rFonts w:ascii="Times New Roman" w:hAnsi="Times New Roman" w:cs="Times New Roman"/>
          <w:sz w:val="28"/>
          <w:szCs w:val="28"/>
        </w:rPr>
        <w:t>).</w:t>
      </w:r>
      <w:r w:rsidRPr="00CB0EAE">
        <w:rPr>
          <w:rFonts w:ascii="Times New Roman" w:hAnsi="Times New Roman" w:cs="Times New Roman"/>
          <w:sz w:val="28"/>
          <w:szCs w:val="28"/>
        </w:rPr>
        <w:br/>
        <w:t xml:space="preserve">Вывод: </w:t>
      </w:r>
      <w:proofErr w:type="spellStart"/>
      <w:r w:rsidRPr="00CB0EA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CB0EAE">
        <w:rPr>
          <w:rFonts w:ascii="Times New Roman" w:hAnsi="Times New Roman" w:cs="Times New Roman"/>
          <w:sz w:val="28"/>
          <w:szCs w:val="28"/>
        </w:rPr>
        <w:t>, base64name.</w:t>
      </w:r>
    </w:p>
    <w:p w14:paraId="4353AB5C" w14:textId="309B9773" w:rsidR="00CB0EAE" w:rsidRPr="00CB0EAE" w:rsidRDefault="00CB0EAE" w:rsidP="00CB0EA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0EAE">
        <w:rPr>
          <w:rFonts w:ascii="Times New Roman" w:hAnsi="Times New Roman" w:cs="Times New Roman"/>
          <w:sz w:val="28"/>
          <w:szCs w:val="28"/>
        </w:rPr>
        <w:t>Вывести названия только тех классов, у которых каждый корабль имеет такое имя, что любой его символ встречается в названии какого-либо класса.</w:t>
      </w:r>
      <w:r w:rsidRPr="00CB0EAE">
        <w:rPr>
          <w:rFonts w:ascii="Times New Roman" w:hAnsi="Times New Roman" w:cs="Times New Roman"/>
          <w:sz w:val="28"/>
          <w:szCs w:val="28"/>
        </w:rPr>
        <w:br/>
        <w:t>Замечание: регистр букв при сравнении не учитывается.</w:t>
      </w:r>
      <w:r w:rsidRPr="00CB0EAE">
        <w:rPr>
          <w:rFonts w:ascii="Times New Roman" w:hAnsi="Times New Roman" w:cs="Times New Roman"/>
          <w:sz w:val="28"/>
          <w:szCs w:val="28"/>
        </w:rPr>
        <w:br/>
        <w:t>Для этой задачи запрещено использовать:</w:t>
      </w:r>
      <w:r w:rsidRPr="00CB0EAE">
        <w:rPr>
          <w:rFonts w:ascii="Times New Roman" w:hAnsi="Times New Roman" w:cs="Times New Roman"/>
          <w:sz w:val="28"/>
          <w:szCs w:val="28"/>
        </w:rPr>
        <w:br/>
        <w:t>CTE</w:t>
      </w:r>
    </w:p>
    <w:p w14:paraId="272C8138" w14:textId="77777777" w:rsidR="00D87BE4" w:rsidRPr="00CB0EAE" w:rsidRDefault="00D87BE4" w:rsidP="00CB0EA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87BE4" w:rsidRPr="00CB0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B33A4"/>
    <w:multiLevelType w:val="hybridMultilevel"/>
    <w:tmpl w:val="8E06100E"/>
    <w:lvl w:ilvl="0" w:tplc="2F3C6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120BF"/>
    <w:multiLevelType w:val="hybridMultilevel"/>
    <w:tmpl w:val="0B480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AB"/>
    <w:rsid w:val="006572AB"/>
    <w:rsid w:val="00CB0EAE"/>
    <w:rsid w:val="00D8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6D24D"/>
  <w15:chartTrackingRefBased/>
  <w15:docId w15:val="{BFF4CB95-8355-40AD-BEE3-5A24CE6A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B0E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B0E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CB0EA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B0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8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Krivonosova</dc:creator>
  <cp:keywords/>
  <dc:description/>
  <cp:lastModifiedBy>Natalya Krivonosova</cp:lastModifiedBy>
  <cp:revision>2</cp:revision>
  <dcterms:created xsi:type="dcterms:W3CDTF">2023-02-06T16:03:00Z</dcterms:created>
  <dcterms:modified xsi:type="dcterms:W3CDTF">2023-02-06T16:07:00Z</dcterms:modified>
</cp:coreProperties>
</file>