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jc w:val="center"/>
      </w:pPr>
      <w:r>
        <w:t>ГУАП</w:t>
      </w:r>
    </w:p>
    <w:p>
      <w:pPr>
        <w:widowControl w:val="0"/>
        <w:autoSpaceDE w:val="0"/>
        <w:autoSpaceDN w:val="0"/>
        <w:adjustRightInd w:val="0"/>
        <w:spacing w:before="480"/>
        <w:jc w:val="center"/>
      </w:pPr>
      <w:r>
        <w:t>КАФЕДРА № 14</w:t>
      </w:r>
    </w:p>
    <w:p>
      <w:pPr>
        <w:widowControl w:val="0"/>
        <w:autoSpaceDE w:val="0"/>
        <w:autoSpaceDN w:val="0"/>
        <w:adjustRightInd w:val="0"/>
        <w:spacing w:before="1200"/>
      </w:pPr>
      <w:r>
        <w:t xml:space="preserve">ОТЧЕТ </w:t>
      </w:r>
      <w:r>
        <w:br w:type="textWrapping"/>
      </w:r>
      <w:r>
        <w:t>ЗАЩИЩЕН С ОЦЕНКОЙ</w:t>
      </w:r>
    </w:p>
    <w:p>
      <w:pPr>
        <w:widowControl w:val="0"/>
        <w:autoSpaceDE w:val="0"/>
        <w:autoSpaceDN w:val="0"/>
        <w:adjustRightInd w:val="0"/>
        <w:spacing w:before="120" w:line="360" w:lineRule="auto"/>
      </w:pPr>
      <w:r>
        <w:t>ПРЕПОДАВАТЕЛЬ</w:t>
      </w:r>
    </w:p>
    <w:tbl>
      <w:tblPr>
        <w:tblStyle w:val="5"/>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3"/>
        <w:gridCol w:w="284"/>
        <w:gridCol w:w="2820"/>
        <w:gridCol w:w="277"/>
        <w:gridCol w:w="30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Borders>
              <w:top w:val="nil"/>
              <w:left w:val="nil"/>
              <w:right w:val="nil"/>
            </w:tcBorders>
            <w:vAlign w:val="center"/>
          </w:tcPr>
          <w:p>
            <w:pPr>
              <w:widowControl w:val="0"/>
              <w:autoSpaceDE w:val="0"/>
              <w:autoSpaceDN w:val="0"/>
              <w:adjustRightInd w:val="0"/>
              <w:jc w:val="center"/>
              <w:rPr>
                <w:rFonts w:hint="default"/>
                <w:lang w:val="ru-RU"/>
              </w:rPr>
            </w:pPr>
            <w:r>
              <w:rPr>
                <w:lang w:val="ru-RU"/>
              </w:rPr>
              <w:t>Ассистент</w:t>
            </w:r>
          </w:p>
        </w:tc>
        <w:tc>
          <w:tcPr>
            <w:tcW w:w="284" w:type="dxa"/>
            <w:tcBorders>
              <w:top w:val="nil"/>
              <w:left w:val="nil"/>
              <w:bottom w:val="nil"/>
              <w:right w:val="nil"/>
            </w:tcBorders>
            <w:vAlign w:val="center"/>
          </w:tcPr>
          <w:p>
            <w:pPr>
              <w:widowControl w:val="0"/>
              <w:autoSpaceDE w:val="0"/>
              <w:autoSpaceDN w:val="0"/>
              <w:adjustRightInd w:val="0"/>
              <w:spacing w:before="120"/>
              <w:jc w:val="center"/>
            </w:pPr>
          </w:p>
        </w:tc>
        <w:tc>
          <w:tcPr>
            <w:tcW w:w="2835" w:type="dxa"/>
            <w:tcBorders>
              <w:top w:val="nil"/>
              <w:left w:val="nil"/>
              <w:right w:val="nil"/>
            </w:tcBorders>
            <w:vAlign w:val="center"/>
          </w:tcPr>
          <w:p>
            <w:pPr>
              <w:widowControl w:val="0"/>
              <w:autoSpaceDE w:val="0"/>
              <w:autoSpaceDN w:val="0"/>
              <w:adjustRightInd w:val="0"/>
              <w:spacing w:before="120"/>
              <w:jc w:val="center"/>
            </w:pPr>
          </w:p>
        </w:tc>
        <w:tc>
          <w:tcPr>
            <w:tcW w:w="277" w:type="dxa"/>
            <w:tcBorders>
              <w:top w:val="nil"/>
              <w:left w:val="nil"/>
              <w:bottom w:val="nil"/>
              <w:right w:val="nil"/>
            </w:tcBorders>
            <w:vAlign w:val="center"/>
          </w:tcPr>
          <w:p>
            <w:pPr>
              <w:widowControl w:val="0"/>
              <w:autoSpaceDE w:val="0"/>
              <w:autoSpaceDN w:val="0"/>
              <w:adjustRightInd w:val="0"/>
              <w:spacing w:before="120"/>
              <w:jc w:val="center"/>
            </w:pPr>
          </w:p>
        </w:tc>
        <w:tc>
          <w:tcPr>
            <w:tcW w:w="3028" w:type="dxa"/>
            <w:tcBorders>
              <w:top w:val="nil"/>
              <w:left w:val="nil"/>
              <w:right w:val="nil"/>
            </w:tcBorders>
            <w:vAlign w:val="center"/>
          </w:tcPr>
          <w:p>
            <w:pPr>
              <w:widowControl w:val="0"/>
              <w:autoSpaceDE w:val="0"/>
              <w:autoSpaceDN w:val="0"/>
              <w:adjustRightInd w:val="0"/>
              <w:spacing w:before="120"/>
              <w:ind w:firstLine="600" w:firstLineChars="250"/>
              <w:jc w:val="both"/>
              <w:rPr>
                <w:rFonts w:hint="default"/>
                <w:lang w:val="ru-RU"/>
              </w:rPr>
            </w:pPr>
            <w:r>
              <w:t>Н.</w:t>
            </w:r>
            <w:r>
              <w:rPr>
                <w:lang w:val="ru-RU"/>
              </w:rPr>
              <w:t>Ю</w:t>
            </w:r>
            <w:r>
              <w:rPr>
                <w:rFonts w:hint="default"/>
                <w:lang w:val="ru-RU"/>
              </w:rPr>
              <w:t>. Чумакова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0"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pPr>
              <w:widowControl w:val="0"/>
              <w:autoSpaceDE w:val="0"/>
              <w:autoSpaceDN w:val="0"/>
              <w:adjustRightInd w:val="0"/>
              <w:spacing w:line="180" w:lineRule="exact"/>
            </w:pPr>
          </w:p>
        </w:tc>
        <w:tc>
          <w:tcPr>
            <w:tcW w:w="2835"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pPr>
              <w:widowControl w:val="0"/>
              <w:autoSpaceDE w:val="0"/>
              <w:autoSpaceDN w:val="0"/>
              <w:adjustRightInd w:val="0"/>
              <w:spacing w:line="180" w:lineRule="exact"/>
            </w:pPr>
          </w:p>
        </w:tc>
        <w:tc>
          <w:tcPr>
            <w:tcW w:w="3028"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инициалы, фамилия</w:t>
            </w:r>
          </w:p>
        </w:tc>
      </w:tr>
    </w:tbl>
    <w:p>
      <w:pPr>
        <w:pStyle w:val="7"/>
        <w:spacing w:before="0"/>
      </w:pPr>
    </w:p>
    <w:tbl>
      <w:tblPr>
        <w:tblStyle w:val="5"/>
        <w:tblW w:w="9639" w:type="dxa"/>
        <w:tblInd w:w="108" w:type="dxa"/>
        <w:tblLayout w:type="autofit"/>
        <w:tblCellMar>
          <w:top w:w="0" w:type="dxa"/>
          <w:left w:w="108" w:type="dxa"/>
          <w:bottom w:w="0" w:type="dxa"/>
          <w:right w:w="108" w:type="dxa"/>
        </w:tblCellMar>
      </w:tblPr>
      <w:tblGrid>
        <w:gridCol w:w="9639"/>
      </w:tblGrid>
      <w:tr>
        <w:tblPrEx>
          <w:tblCellMar>
            <w:top w:w="0" w:type="dxa"/>
            <w:left w:w="108" w:type="dxa"/>
            <w:bottom w:w="0" w:type="dxa"/>
            <w:right w:w="108" w:type="dxa"/>
          </w:tblCellMar>
        </w:tblPrEx>
        <w:tc>
          <w:tcPr>
            <w:tcW w:w="9465" w:type="dxa"/>
            <w:tcBorders>
              <w:top w:val="nil"/>
              <w:left w:val="nil"/>
              <w:bottom w:val="nil"/>
              <w:right w:val="nil"/>
            </w:tcBorders>
          </w:tcPr>
          <w:p>
            <w:pPr>
              <w:pStyle w:val="7"/>
              <w:spacing w:before="960"/>
            </w:pPr>
            <w:r>
              <w:t>ОТЧЕТ О ЛАБОРАТОРНОЙ РАБОТЕ</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2"/>
              <w:spacing w:before="720" w:after="720"/>
              <w:rPr>
                <w:b w:val="0"/>
                <w:szCs w:val="32"/>
              </w:rPr>
            </w:pPr>
            <w:r>
              <w:rPr>
                <w:b w:val="0"/>
                <w:szCs w:val="32"/>
              </w:rPr>
              <w:t>НАСЛЕОВАНИЕ В С++</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3"/>
              <w:spacing w:before="120"/>
              <w:rPr>
                <w:sz w:val="24"/>
                <w:szCs w:val="24"/>
                <w:lang w:val="ru-RU"/>
              </w:rPr>
            </w:pPr>
            <w:r>
              <w:rPr>
                <w:sz w:val="24"/>
                <w:szCs w:val="24"/>
                <w:lang w:val="ru-RU"/>
              </w:rPr>
              <w:t xml:space="preserve">по курсу: </w:t>
            </w:r>
            <w:r>
              <w:rPr>
                <w:sz w:val="28"/>
                <w:szCs w:val="28"/>
                <w:lang w:val="ru-RU"/>
              </w:rPr>
              <w:t>ТЕХНОЛОГИЯ ПРОГРАММИРОВАНИЯ</w:t>
            </w:r>
          </w:p>
        </w:tc>
      </w:tr>
      <w:tr>
        <w:tblPrEx>
          <w:tblCellMar>
            <w:top w:w="0" w:type="dxa"/>
            <w:left w:w="108" w:type="dxa"/>
            <w:bottom w:w="0" w:type="dxa"/>
            <w:right w:w="108" w:type="dxa"/>
          </w:tblCellMar>
        </w:tblPrEx>
        <w:tc>
          <w:tcPr>
            <w:tcW w:w="9465" w:type="dxa"/>
            <w:tcBorders>
              <w:top w:val="nil"/>
              <w:left w:val="nil"/>
              <w:bottom w:val="nil"/>
              <w:right w:val="nil"/>
            </w:tcBorders>
          </w:tcPr>
          <w:p>
            <w:pPr>
              <w:pStyle w:val="3"/>
              <w:spacing w:before="240"/>
              <w:rPr>
                <w:sz w:val="28"/>
                <w:szCs w:val="28"/>
                <w:lang w:val="ru-RU"/>
              </w:rPr>
            </w:pPr>
          </w:p>
        </w:tc>
      </w:tr>
      <w:tr>
        <w:tblPrEx>
          <w:tblCellMar>
            <w:top w:w="0" w:type="dxa"/>
            <w:left w:w="108" w:type="dxa"/>
            <w:bottom w:w="0" w:type="dxa"/>
            <w:right w:w="108" w:type="dxa"/>
          </w:tblCellMar>
        </w:tblPrEx>
        <w:tc>
          <w:tcPr>
            <w:tcW w:w="9465" w:type="dxa"/>
            <w:tcBorders>
              <w:top w:val="nil"/>
              <w:left w:val="nil"/>
              <w:bottom w:val="nil"/>
              <w:right w:val="nil"/>
            </w:tcBorders>
          </w:tcPr>
          <w:p>
            <w:pPr>
              <w:widowControl w:val="0"/>
              <w:autoSpaceDE w:val="0"/>
              <w:autoSpaceDN w:val="0"/>
              <w:adjustRightInd w:val="0"/>
              <w:jc w:val="center"/>
            </w:pPr>
          </w:p>
        </w:tc>
      </w:tr>
    </w:tbl>
    <w:p>
      <w:pPr>
        <w:widowControl w:val="0"/>
        <w:autoSpaceDE w:val="0"/>
        <w:autoSpaceDN w:val="0"/>
        <w:adjustRightInd w:val="0"/>
        <w:spacing w:before="1680" w:line="360" w:lineRule="auto"/>
        <w:rPr>
          <w:lang w:val="en-US"/>
        </w:rPr>
      </w:pPr>
      <w:r>
        <w:t xml:space="preserve">  РАБОТУ ВЫПОЛНИЛ</w:t>
      </w:r>
    </w:p>
    <w:tbl>
      <w:tblPr>
        <w:tblStyle w:val="5"/>
        <w:tblW w:w="9639" w:type="dxa"/>
        <w:tblInd w:w="108" w:type="dxa"/>
        <w:tblLayout w:type="autofit"/>
        <w:tblCellMar>
          <w:top w:w="0" w:type="dxa"/>
          <w:left w:w="108" w:type="dxa"/>
          <w:bottom w:w="0" w:type="dxa"/>
          <w:right w:w="108" w:type="dxa"/>
        </w:tblCellMar>
      </w:tblPr>
      <w:tblGrid>
        <w:gridCol w:w="2167"/>
        <w:gridCol w:w="1732"/>
        <w:gridCol w:w="236"/>
        <w:gridCol w:w="2639"/>
        <w:gridCol w:w="236"/>
        <w:gridCol w:w="2629"/>
      </w:tblGrid>
      <w:tr>
        <w:tblPrEx>
          <w:tblCellMar>
            <w:top w:w="0" w:type="dxa"/>
            <w:left w:w="108" w:type="dxa"/>
            <w:bottom w:w="0" w:type="dxa"/>
            <w:right w:w="108" w:type="dxa"/>
          </w:tblCellMar>
        </w:tblPrEx>
        <w:tc>
          <w:tcPr>
            <w:tcW w:w="2167" w:type="dxa"/>
            <w:tcBorders>
              <w:top w:val="nil"/>
              <w:left w:val="nil"/>
              <w:bottom w:val="nil"/>
              <w:right w:val="nil"/>
            </w:tcBorders>
            <w:vAlign w:val="bottom"/>
          </w:tcPr>
          <w:p>
            <w:pPr>
              <w:widowControl w:val="0"/>
              <w:autoSpaceDE w:val="0"/>
              <w:autoSpaceDN w:val="0"/>
              <w:adjustRightInd w:val="0"/>
              <w:ind w:left="-108"/>
            </w:pPr>
            <w:r>
              <w:t>СТУДЕНТ ГР. №</w:t>
            </w:r>
          </w:p>
        </w:tc>
        <w:tc>
          <w:tcPr>
            <w:tcW w:w="1732" w:type="dxa"/>
            <w:tcBorders>
              <w:top w:val="nil"/>
              <w:left w:val="nil"/>
              <w:bottom w:val="single" w:color="auto" w:sz="4" w:space="0"/>
              <w:right w:val="nil"/>
            </w:tcBorders>
          </w:tcPr>
          <w:p>
            <w:pPr>
              <w:widowControl w:val="0"/>
              <w:autoSpaceDE w:val="0"/>
              <w:autoSpaceDN w:val="0"/>
              <w:adjustRightInd w:val="0"/>
              <w:spacing w:before="120"/>
              <w:jc w:val="center"/>
              <w:rPr>
                <w:rFonts w:hint="default"/>
                <w:lang w:val="ru-RU"/>
              </w:rPr>
            </w:pPr>
            <w:r>
              <w:rPr>
                <w:lang w:val="en-US"/>
              </w:rPr>
              <w:t>1</w:t>
            </w:r>
            <w:r>
              <w:rPr>
                <w:rFonts w:hint="default"/>
                <w:lang w:val="ru-RU"/>
              </w:rPr>
              <w:t>042</w:t>
            </w:r>
          </w:p>
        </w:tc>
        <w:tc>
          <w:tcPr>
            <w:tcW w:w="236" w:type="dxa"/>
            <w:tcBorders>
              <w:top w:val="nil"/>
              <w:left w:val="nil"/>
              <w:bottom w:val="nil"/>
              <w:right w:val="nil"/>
            </w:tcBorders>
            <w:vAlign w:val="center"/>
          </w:tcPr>
          <w:p>
            <w:pPr>
              <w:widowControl w:val="0"/>
              <w:autoSpaceDE w:val="0"/>
              <w:autoSpaceDN w:val="0"/>
              <w:adjustRightInd w:val="0"/>
              <w:spacing w:before="120"/>
              <w:jc w:val="center"/>
            </w:pPr>
          </w:p>
        </w:tc>
        <w:tc>
          <w:tcPr>
            <w:tcW w:w="2639" w:type="dxa"/>
            <w:tcBorders>
              <w:top w:val="nil"/>
              <w:left w:val="nil"/>
              <w:bottom w:val="single" w:color="auto" w:sz="4" w:space="0"/>
              <w:right w:val="nil"/>
            </w:tcBorders>
            <w:vAlign w:val="center"/>
          </w:tcPr>
          <w:p>
            <w:pPr>
              <w:widowControl w:val="0"/>
              <w:autoSpaceDE w:val="0"/>
              <w:autoSpaceDN w:val="0"/>
              <w:adjustRightInd w:val="0"/>
              <w:spacing w:before="120"/>
              <w:jc w:val="center"/>
            </w:pPr>
            <w:r>
              <w:t xml:space="preserve">                           </w:t>
            </w:r>
          </w:p>
        </w:tc>
        <w:tc>
          <w:tcPr>
            <w:tcW w:w="236" w:type="dxa"/>
            <w:tcBorders>
              <w:top w:val="nil"/>
              <w:left w:val="nil"/>
              <w:bottom w:val="nil"/>
              <w:right w:val="nil"/>
            </w:tcBorders>
            <w:vAlign w:val="center"/>
          </w:tcPr>
          <w:p>
            <w:pPr>
              <w:widowControl w:val="0"/>
              <w:autoSpaceDE w:val="0"/>
              <w:autoSpaceDN w:val="0"/>
              <w:adjustRightInd w:val="0"/>
              <w:spacing w:before="120"/>
              <w:jc w:val="center"/>
            </w:pPr>
          </w:p>
        </w:tc>
        <w:tc>
          <w:tcPr>
            <w:tcW w:w="2629" w:type="dxa"/>
            <w:tcBorders>
              <w:top w:val="nil"/>
              <w:left w:val="nil"/>
              <w:bottom w:val="single" w:color="auto" w:sz="4" w:space="0"/>
              <w:right w:val="nil"/>
            </w:tcBorders>
            <w:vAlign w:val="center"/>
          </w:tcPr>
          <w:p>
            <w:pPr>
              <w:widowControl w:val="0"/>
              <w:autoSpaceDE w:val="0"/>
              <w:autoSpaceDN w:val="0"/>
              <w:adjustRightInd w:val="0"/>
              <w:spacing w:before="120"/>
              <w:jc w:val="center"/>
              <w:rPr>
                <w:rFonts w:hint="default"/>
                <w:lang w:val="ru-RU"/>
              </w:rPr>
            </w:pPr>
            <w:r>
              <w:rPr>
                <w:lang w:val="ru-RU"/>
              </w:rPr>
              <w:t>Н</w:t>
            </w:r>
            <w:r>
              <w:rPr>
                <w:rFonts w:hint="default"/>
                <w:lang w:val="ru-RU"/>
              </w:rPr>
              <w:t>. Ю. Лега</w:t>
            </w:r>
          </w:p>
        </w:tc>
      </w:tr>
      <w:tr>
        <w:tblPrEx>
          <w:tblCellMar>
            <w:top w:w="0" w:type="dxa"/>
            <w:left w:w="108" w:type="dxa"/>
            <w:bottom w:w="0" w:type="dxa"/>
            <w:right w:w="108" w:type="dxa"/>
          </w:tblCellMar>
        </w:tblPrEx>
        <w:tc>
          <w:tcPr>
            <w:tcW w:w="2167"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p>
        </w:tc>
        <w:tc>
          <w:tcPr>
            <w:tcW w:w="1732" w:type="dxa"/>
            <w:tcBorders>
              <w:top w:val="single" w:color="auto" w:sz="4" w:space="0"/>
              <w:left w:val="nil"/>
              <w:bottom w:val="nil"/>
              <w:right w:val="nil"/>
            </w:tcBorders>
          </w:tcPr>
          <w:p>
            <w:pPr>
              <w:widowControl w:val="0"/>
              <w:autoSpaceDE w:val="0"/>
              <w:autoSpaceDN w:val="0"/>
              <w:adjustRightInd w:val="0"/>
              <w:spacing w:line="180" w:lineRule="exact"/>
            </w:pPr>
          </w:p>
        </w:tc>
        <w:tc>
          <w:tcPr>
            <w:tcW w:w="236" w:type="dxa"/>
            <w:tcBorders>
              <w:top w:val="nil"/>
              <w:left w:val="nil"/>
              <w:bottom w:val="nil"/>
              <w:right w:val="nil"/>
            </w:tcBorders>
            <w:vAlign w:val="center"/>
          </w:tcPr>
          <w:p>
            <w:pPr>
              <w:widowControl w:val="0"/>
              <w:autoSpaceDE w:val="0"/>
              <w:autoSpaceDN w:val="0"/>
              <w:adjustRightInd w:val="0"/>
              <w:spacing w:line="180" w:lineRule="exact"/>
            </w:pPr>
          </w:p>
        </w:tc>
        <w:tc>
          <w:tcPr>
            <w:tcW w:w="2639" w:type="dxa"/>
            <w:tcBorders>
              <w:top w:val="single" w:color="auto" w:sz="4" w:space="0"/>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pPr>
              <w:widowControl w:val="0"/>
              <w:autoSpaceDE w:val="0"/>
              <w:autoSpaceDN w:val="0"/>
              <w:adjustRightInd w:val="0"/>
              <w:spacing w:line="180" w:lineRule="exact"/>
            </w:pPr>
          </w:p>
        </w:tc>
        <w:tc>
          <w:tcPr>
            <w:tcW w:w="2629" w:type="dxa"/>
            <w:tcBorders>
              <w:top w:val="nil"/>
              <w:left w:val="nil"/>
              <w:bottom w:val="nil"/>
              <w:right w:val="nil"/>
            </w:tcBorders>
            <w:vAlign w:val="center"/>
          </w:tcPr>
          <w:p>
            <w:pPr>
              <w:widowControl w:val="0"/>
              <w:autoSpaceDE w:val="0"/>
              <w:autoSpaceDN w:val="0"/>
              <w:adjustRightInd w:val="0"/>
              <w:spacing w:line="180" w:lineRule="exact"/>
              <w:jc w:val="center"/>
              <w:rPr>
                <w:sz w:val="20"/>
                <w:szCs w:val="20"/>
              </w:rPr>
            </w:pPr>
            <w:r>
              <w:rPr>
                <w:sz w:val="20"/>
                <w:szCs w:val="20"/>
              </w:rPr>
              <w:t>инициалы, фамилия</w:t>
            </w:r>
          </w:p>
        </w:tc>
      </w:tr>
    </w:tbl>
    <w:p>
      <w:pPr>
        <w:widowControl w:val="0"/>
        <w:autoSpaceDE w:val="0"/>
        <w:autoSpaceDN w:val="0"/>
        <w:adjustRightInd w:val="0"/>
        <w:rPr>
          <w:sz w:val="20"/>
          <w:szCs w:val="20"/>
        </w:rPr>
      </w:pPr>
    </w:p>
    <w:p>
      <w:pPr>
        <w:widowControl w:val="0"/>
        <w:autoSpaceDE w:val="0"/>
        <w:autoSpaceDN w:val="0"/>
        <w:adjustRightInd w:val="0"/>
        <w:spacing w:before="1800"/>
        <w:jc w:val="center"/>
        <w:rPr>
          <w:rFonts w:hint="default"/>
          <w:lang w:val="ru-RU"/>
        </w:rPr>
      </w:pPr>
      <w:r>
        <w:t>Санкт-Петербург</w:t>
      </w:r>
      <w:r>
        <w:rPr>
          <w:lang w:val="en-US"/>
        </w:rPr>
        <w:t xml:space="preserve"> </w:t>
      </w:r>
      <w:r>
        <w:t>202</w:t>
      </w:r>
      <w:r>
        <w:rPr>
          <w:rFonts w:hint="default"/>
          <w:lang w:val="ru-RU"/>
        </w:rPr>
        <w:t>2</w:t>
      </w:r>
    </w:p>
    <w:p/>
    <w:p>
      <w:pPr>
        <w:pStyle w:val="9"/>
        <w:numPr>
          <w:ilvl w:val="0"/>
          <w:numId w:val="1"/>
        </w:numPr>
        <w:spacing w:before="160"/>
        <w:ind w:left="-360" w:leftChars="0" w:firstLineChars="0"/>
        <w:jc w:val="both"/>
        <w:rPr>
          <w:b/>
        </w:rPr>
        <w:sectPr>
          <w:pgSz w:w="11906" w:h="16838"/>
          <w:pgMar w:top="1440" w:right="1800" w:bottom="1440" w:left="1800" w:header="720" w:footer="720" w:gutter="0"/>
          <w:cols w:space="720" w:num="1"/>
          <w:docGrid w:linePitch="360" w:charSpace="0"/>
        </w:sectPr>
      </w:pPr>
    </w:p>
    <w:p>
      <w:pPr>
        <w:pStyle w:val="9"/>
        <w:numPr>
          <w:ilvl w:val="0"/>
          <w:numId w:val="1"/>
        </w:numPr>
        <w:spacing w:before="160"/>
        <w:ind w:left="-360" w:leftChars="0" w:firstLineChars="0"/>
        <w:jc w:val="both"/>
        <w:rPr>
          <w:b/>
        </w:rPr>
      </w:pPr>
      <w:bookmarkStart w:id="0" w:name="_GoBack"/>
      <w:bookmarkEnd w:id="0"/>
      <w:r>
        <w:rPr>
          <w:b/>
        </w:rPr>
        <w:t>Постановка задачи</w:t>
      </w:r>
    </w:p>
    <w:p>
      <w:pPr>
        <w:spacing w:before="160"/>
        <w:ind w:firstLine="708"/>
        <w:jc w:val="both"/>
      </w:pPr>
      <w:r>
        <w:t xml:space="preserve">Создать родительский класс «Очередь» с функциями инициализации очереди, добавления элемента в очередь и извлечения элемента из очереди. Создать метод создания копии очереди. Результатом должен стать новый экземпляр класса «Очередь», состоящий из элементов (копий элементов) исходно очереди. Порядок следования элементов должен быть сохранен. Создать функцию слияния двух очередей. Результатом должна быть очередь, состоящая из элементов первой и второй очереди. Порядок следования элементов должен быть сохранен. На основе родительского класса «Очередь» создать дочерний класс «Очередь1» с функциями нахождения и отображения на экране требуемого в соответствии с вариантом задания значения. </w:t>
      </w:r>
    </w:p>
    <w:p>
      <w:pPr>
        <w:spacing w:before="160"/>
        <w:ind w:firstLine="708"/>
        <w:jc w:val="both"/>
      </w:pPr>
      <w:r>
        <w:t xml:space="preserve">Вариант </w:t>
      </w:r>
      <w:r>
        <w:rPr>
          <w:rFonts w:hint="default"/>
          <w:lang w:val="ru-RU"/>
        </w:rPr>
        <w:t>23</w:t>
      </w:r>
      <w:r>
        <w:t xml:space="preserve"> –  </w:t>
      </w:r>
      <w:r>
        <w:rPr>
          <w:lang w:val="ru-RU"/>
        </w:rPr>
        <w:t>Подсчет</w:t>
      </w:r>
      <w:r>
        <w:rPr>
          <w:rFonts w:hint="default"/>
          <w:lang w:val="ru-RU"/>
        </w:rPr>
        <w:t xml:space="preserve"> суммы четных элементов</w:t>
      </w:r>
    </w:p>
    <w:p>
      <w:pPr>
        <w:pStyle w:val="9"/>
        <w:numPr>
          <w:ilvl w:val="0"/>
          <w:numId w:val="1"/>
        </w:numPr>
        <w:spacing w:before="160"/>
        <w:ind w:left="-360" w:leftChars="0" w:firstLineChars="0"/>
        <w:jc w:val="both"/>
        <w:rPr>
          <w:b/>
        </w:rPr>
      </w:pPr>
      <w:r>
        <w:rPr>
          <w:b/>
        </w:rPr>
        <w:t>Формализация задачи</w:t>
      </w:r>
    </w:p>
    <w:p>
      <w:pPr>
        <w:spacing w:before="160"/>
        <w:ind w:firstLine="708"/>
        <w:jc w:val="both"/>
      </w:pPr>
      <w:r>
        <w:rPr>
          <w:lang w:val="ru-RU"/>
        </w:rPr>
        <w:t>П</w:t>
      </w:r>
      <w:r>
        <w:t>рограмма разбита на пять файлов: два файла</w:t>
      </w:r>
      <w:r>
        <w:rPr>
          <w:rFonts w:hint="default"/>
          <w:lang w:val="ru-RU"/>
        </w:rPr>
        <w:t xml:space="preserve"> с определениями</w:t>
      </w:r>
      <w:r>
        <w:t xml:space="preserve"> (</w:t>
      </w:r>
      <w:r>
        <w:rPr>
          <w:lang w:val="en-US"/>
        </w:rPr>
        <w:t>Queue</w:t>
      </w:r>
      <w:r>
        <w:t>.</w:t>
      </w:r>
      <w:r>
        <w:rPr>
          <w:lang w:val="en-US"/>
        </w:rPr>
        <w:t>h</w:t>
      </w:r>
      <w:r>
        <w:t xml:space="preserve"> и </w:t>
      </w:r>
      <w:r>
        <w:rPr>
          <w:lang w:val="en-US"/>
        </w:rPr>
        <w:t>Queue</w:t>
      </w:r>
      <w:r>
        <w:t>1.</w:t>
      </w:r>
      <w:r>
        <w:rPr>
          <w:lang w:val="en-US"/>
        </w:rPr>
        <w:t>h</w:t>
      </w:r>
      <w:r>
        <w:t>), два реализационных файла (</w:t>
      </w:r>
      <w:r>
        <w:rPr>
          <w:lang w:val="en-US"/>
        </w:rPr>
        <w:t>Queue</w:t>
      </w:r>
      <w:r>
        <w:t>.</w:t>
      </w:r>
      <w:r>
        <w:rPr>
          <w:lang w:val="en-US"/>
        </w:rPr>
        <w:t>cpp</w:t>
      </w:r>
      <w:r>
        <w:t xml:space="preserve"> и </w:t>
      </w:r>
      <w:r>
        <w:rPr>
          <w:lang w:val="en-US"/>
        </w:rPr>
        <w:t>Queue</w:t>
      </w:r>
      <w:r>
        <w:t>1.</w:t>
      </w:r>
      <w:r>
        <w:rPr>
          <w:lang w:val="en-US"/>
        </w:rPr>
        <w:t>cpp</w:t>
      </w:r>
      <w:r>
        <w:t>) и один главный (</w:t>
      </w:r>
      <w:r>
        <w:rPr>
          <w:lang w:val="en-US"/>
        </w:rPr>
        <w:t>main</w:t>
      </w:r>
      <w:r>
        <w:t>.</w:t>
      </w:r>
      <w:r>
        <w:rPr>
          <w:lang w:val="en-US"/>
        </w:rPr>
        <w:t>cpp</w:t>
      </w:r>
      <w:r>
        <w:t>)</w:t>
      </w:r>
      <w:r>
        <w:rPr>
          <w:rFonts w:hint="default"/>
          <w:lang w:val="ru-RU"/>
        </w:rPr>
        <w:t xml:space="preserve">. </w:t>
      </w:r>
      <w:r>
        <w:t xml:space="preserve">Элемент очереди, реализованный с помощью структуры под именем </w:t>
      </w:r>
      <w:r>
        <w:rPr>
          <w:lang w:val="en-US"/>
        </w:rPr>
        <w:t>Unit</w:t>
      </w:r>
      <w:r>
        <w:t>, состоит из данных целочисленного типа, а также указателя на предыдущий такой же элемент.</w:t>
      </w:r>
    </w:p>
    <w:p>
      <w:pPr>
        <w:spacing w:before="160"/>
        <w:ind w:firstLine="708"/>
        <w:jc w:val="both"/>
      </w:pPr>
      <w:r>
        <w:t xml:space="preserve">Число элементов очереди заранее неизвестно и вводится пользователем с клавиатуры. </w:t>
      </w:r>
      <w:r>
        <w:rPr>
          <w:lang w:val="ru-RU"/>
        </w:rPr>
        <w:t>Поэтому</w:t>
      </w:r>
      <w:r>
        <w:rPr>
          <w:rFonts w:hint="default"/>
          <w:lang w:val="ru-RU"/>
        </w:rPr>
        <w:t xml:space="preserve"> </w:t>
      </w:r>
      <w:r>
        <w:t xml:space="preserve">реализовано динамическое выделение памяти не только для количества очередей, но и для самой очереди. </w:t>
      </w:r>
      <w:r>
        <w:rPr>
          <w:lang w:val="ru-RU"/>
        </w:rPr>
        <w:t>Также</w:t>
      </w:r>
      <w:r>
        <w:t xml:space="preserve"> реализовано динамическое удаление; в базовом классе </w:t>
      </w:r>
      <w:r>
        <w:rPr>
          <w:lang w:val="en-US"/>
        </w:rPr>
        <w:t>parQueue</w:t>
      </w:r>
      <w:r>
        <w:t xml:space="preserve"> прописаны конструкторы и деструкторы. </w:t>
      </w:r>
    </w:p>
    <w:p>
      <w:pPr>
        <w:spacing w:before="160"/>
        <w:ind w:firstLine="708"/>
        <w:jc w:val="both"/>
      </w:pPr>
      <w:r>
        <w:rPr>
          <w:lang w:val="ru-RU"/>
        </w:rPr>
        <w:t>Р</w:t>
      </w:r>
      <w:r>
        <w:t xml:space="preserve">еализованы два пользовательских меню – выбор модификатора доступа производного класса, с которым хочет работать пользователь и выбор действий, которые будут применены по отношению к очередям: 1 – Добавление элемента очереди; 2 – Извлечение элемента очереди; 3 – Вывод очереди на экран; 4 – Нахождение </w:t>
      </w:r>
      <w:r>
        <w:rPr>
          <w:lang w:val="ru-RU"/>
        </w:rPr>
        <w:t>суммы</w:t>
      </w:r>
      <w:r>
        <w:rPr>
          <w:rFonts w:hint="default"/>
          <w:lang w:val="ru-RU"/>
        </w:rPr>
        <w:t xml:space="preserve"> четных элементов</w:t>
      </w:r>
      <w:r>
        <w:t>; 5 – Создание копии очереди; 6 – Слияние двух очередей; 7 – Выбор иной очереди; 8 – С какой очередью я сейчас работаю?; 0 – Вернуться к выбору класса</w:t>
      </w:r>
      <w:r>
        <w:rPr>
          <w:rFonts w:hint="default"/>
          <w:lang w:val="ru-RU"/>
        </w:rPr>
        <w:t xml:space="preserve"> </w:t>
      </w:r>
      <w:r>
        <w:t>-</w:t>
      </w:r>
      <w:r>
        <w:rPr>
          <w:rFonts w:hint="default"/>
          <w:lang w:val="ru-RU"/>
        </w:rPr>
        <w:t xml:space="preserve"> </w:t>
      </w:r>
      <w:r>
        <w:t xml:space="preserve">наследника. Выход из программы </w:t>
      </w:r>
      <w:r>
        <w:rPr>
          <w:rFonts w:hint="default"/>
          <w:lang w:val="ru-RU"/>
        </w:rPr>
        <w:t xml:space="preserve">- </w:t>
      </w:r>
      <w:r>
        <w:t xml:space="preserve"> в меню выбора класса. </w:t>
      </w:r>
    </w:p>
    <w:p>
      <w:pPr>
        <w:spacing w:before="160"/>
        <w:ind w:firstLine="708"/>
        <w:jc w:val="both"/>
      </w:pPr>
      <w:r>
        <w:t>Все вышеописанные методы (удаление, добавление и т.д.) характерны для таковых при работе с очередью, поэтому алгоритм их работы здесь привед</w:t>
      </w:r>
      <w:r>
        <w:rPr>
          <w:lang w:val="ru-RU"/>
        </w:rPr>
        <w:t>ё</w:t>
      </w:r>
      <w:r>
        <w:t>н не будет. Алгоритм же реализации метода №4 (соответствует варианту задания) будет описан ниже.</w:t>
      </w:r>
    </w:p>
    <w:p>
      <w:pPr>
        <w:spacing w:before="160"/>
        <w:ind w:firstLine="708"/>
        <w:jc w:val="both"/>
      </w:pPr>
      <w:r>
        <w:t xml:space="preserve">В данном методе выделяются </w:t>
      </w:r>
      <w:r>
        <w:rPr>
          <w:lang w:val="ru-RU"/>
        </w:rPr>
        <w:t>две</w:t>
      </w:r>
      <w:r>
        <w:t xml:space="preserve"> переменны</w:t>
      </w:r>
      <w:r>
        <w:rPr>
          <w:lang w:val="ru-RU"/>
        </w:rPr>
        <w:t>е</w:t>
      </w:r>
      <w:r>
        <w:t xml:space="preserve">: указатель на тип данных </w:t>
      </w:r>
      <w:r>
        <w:rPr>
          <w:lang w:val="en-US"/>
        </w:rPr>
        <w:t>Unit</w:t>
      </w:r>
      <w:r>
        <w:t xml:space="preserve"> (равный последнему элементу очереди), целочисленный</w:t>
      </w:r>
      <w:r>
        <w:rPr>
          <w:rFonts w:hint="default"/>
          <w:lang w:val="ru-RU"/>
        </w:rPr>
        <w:t xml:space="preserve"> </w:t>
      </w:r>
      <w:r>
        <w:rPr>
          <w:rFonts w:hint="default"/>
          <w:lang w:val="en-US"/>
        </w:rPr>
        <w:t>sum</w:t>
      </w:r>
      <w:r>
        <w:rPr>
          <w:rFonts w:hint="default"/>
          <w:lang w:val="ru-RU"/>
        </w:rPr>
        <w:t>(сумма элементов)</w:t>
      </w:r>
      <w:r>
        <w:t xml:space="preserve">. Сначала проверяем на нуль переменную </w:t>
      </w:r>
      <w:r>
        <w:rPr>
          <w:lang w:val="en-US"/>
        </w:rPr>
        <w:t>size</w:t>
      </w:r>
      <w:r>
        <w:t xml:space="preserve">. Если она равна нулю, то очередь пуста, иначе работаем. Пока указатель не равен нулевой строке, </w:t>
      </w:r>
      <w:r>
        <w:rPr>
          <w:lang w:val="ru-RU"/>
        </w:rPr>
        <w:t>проверяем</w:t>
      </w:r>
      <w:r>
        <w:rPr>
          <w:rFonts w:hint="default"/>
          <w:lang w:val="ru-RU"/>
        </w:rPr>
        <w:t xml:space="preserve"> элемент на четность, если он четный, то прибавляем к сумме.</w:t>
      </w:r>
      <w:r>
        <w:t xml:space="preserve"> </w:t>
      </w:r>
      <w:r>
        <w:rPr>
          <w:lang w:val="ru-RU"/>
        </w:rPr>
        <w:t>Далее</w:t>
      </w:r>
      <w:r>
        <w:rPr>
          <w:rFonts w:hint="default"/>
          <w:lang w:val="ru-RU"/>
        </w:rPr>
        <w:t xml:space="preserve"> возвращаем результат суммы. </w:t>
      </w:r>
      <w:r>
        <w:t>Так как мы работаем с одним из тр</w:t>
      </w:r>
      <w:r>
        <w:rPr>
          <w:lang w:val="ru-RU"/>
        </w:rPr>
        <w:t>ё</w:t>
      </w:r>
      <w:r>
        <w:t>х классов (публичный, защищ</w:t>
      </w:r>
      <w:r>
        <w:rPr>
          <w:lang w:val="ru-RU"/>
        </w:rPr>
        <w:t>ё</w:t>
      </w:r>
      <w:r>
        <w:t xml:space="preserve">нный, приватный), то была объявлена и определена функция, принимающая шаблонный класс </w:t>
      </w:r>
      <w:r>
        <w:rPr>
          <w:lang w:val="en-US"/>
        </w:rPr>
        <w:t>chosen</w:t>
      </w:r>
      <w:r>
        <w:t>_</w:t>
      </w:r>
      <w:r>
        <w:rPr>
          <w:lang w:val="en-US"/>
        </w:rPr>
        <w:t>class</w:t>
      </w:r>
      <w:r>
        <w:t xml:space="preserve">, ничего не возвращающая. </w:t>
      </w:r>
    </w:p>
    <w:p>
      <w:pPr>
        <w:spacing w:before="160"/>
        <w:ind w:firstLine="708"/>
        <w:jc w:val="both"/>
      </w:pPr>
      <w:r>
        <w:t xml:space="preserve">Используя различные модификаторы доступа в наследных классах, будет меняться видимость данных и методов базового класса для производных классов. </w:t>
      </w:r>
      <w:r>
        <w:rPr>
          <w:lang w:val="ru-RU"/>
        </w:rPr>
        <w:t>Чтобы</w:t>
      </w:r>
      <w:r>
        <w:rPr>
          <w:rFonts w:hint="default"/>
          <w:lang w:val="ru-RU"/>
        </w:rPr>
        <w:t xml:space="preserve"> это продемонстрировать,</w:t>
      </w:r>
      <w:r>
        <w:t xml:space="preserve"> в базовом классе прописаны все три спецификатора доступа: в частном доступе находится переменная элемента очереди, в защищенном доступе – размер очереди, в публичном – геттер элемента, конструктор, деструктор, прочие методы. Когда мы используем публичный класс-наследник, то все публичные методы и данные базового класса также становятся публичными и для наследника; все защищенные данные и методы – защищенными в наследнике; приватные данные и методы напрямую недоступны из базового класса. Когда мы используем защищенный класс-наследник, то все публичные и защищенные данные и методы базового класса становятся здесь защищенными; приватные данные напрямую недоступны. Когда мы используем приватный класс-наследник, то все данные и методы базового касса становятся приватными; приватные данные базового класса напрямую недоступны.</w:t>
      </w:r>
    </w:p>
    <w:p>
      <w:pPr>
        <w:spacing w:before="160"/>
        <w:ind w:firstLine="708"/>
        <w:jc w:val="both"/>
      </w:pPr>
    </w:p>
    <w:p>
      <w:pPr>
        <w:numPr>
          <w:ilvl w:val="0"/>
          <w:numId w:val="1"/>
        </w:numPr>
        <w:ind w:left="-360" w:leftChars="0" w:hanging="360" w:firstLineChars="0"/>
      </w:pPr>
      <w:r>
        <w:rPr>
          <w:b/>
        </w:rPr>
        <w:t>Исходный код</w:t>
      </w:r>
    </w:p>
    <w:p>
      <w:pPr>
        <w:spacing w:before="16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 xml:space="preserve">Файл </w:t>
      </w:r>
      <w:r>
        <w:rPr>
          <w:rFonts w:hint="default" w:ascii="Times New Roman" w:hAnsi="Times New Roman" w:cs="Times New Roman"/>
          <w:color w:val="auto"/>
          <w:sz w:val="24"/>
          <w:szCs w:val="24"/>
          <w:lang w:val="en-US"/>
        </w:rPr>
        <w:t>Queue.h</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typedef struct Unit //элемент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data = 0; //значение</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Unit* prev = 0; //указатель на предыдущий элемент</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 Unit;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class parQueue  //родительский класс</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private: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Unit* last = 0; //указатель на "конец"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protected:</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size; //размер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public:</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parQueue(); //конструктор без параметров</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~parQueue(); //деструктор</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Unit* get_last(); //объявление функции взятия конца очереди</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pop(); //удаление элемента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void push(int el); //добавление элемента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void print(); //вывод на консоль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void merge(parQueue&amp; Q1); //слияние двух очередей</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void copy(parQueue&amp; Q); //копирование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bool isEmpty(); //проверка на заполненность</w:t>
      </w:r>
    </w:p>
    <w:p>
      <w:pPr>
        <w:spacing w:before="160"/>
        <w:jc w:val="both"/>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16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Файл</w:t>
      </w:r>
      <w:r>
        <w:rPr>
          <w:rFonts w:hint="default" w:ascii="Times New Roman" w:hAnsi="Times New Roman" w:cs="Times New Roman"/>
          <w:color w:val="auto"/>
          <w:sz w:val="24"/>
          <w:szCs w:val="24"/>
          <w:lang w:val="en-US"/>
        </w:rPr>
        <w:t xml:space="preserve"> Queue.cpp</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#include &lt;iostream&gt;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#include "Queue.h"</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using namespace std;</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parQueue::parQueue() //конструктор - инициализация размер и последнего элемент</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size = 0;</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last = nullptr;</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parQueue::~parQueue() //деструктор</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while (size &gt; 0) //пока размер &gt; 0</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Unit* temp = last; //временной переменной присваиваем значение последнего</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last = temp-&gt;prev; //последняя становится "предыдущей"</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delete temp; //удаляем последнюю</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size--; //уменьшаем размер</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Unit* parQueue::get_last()  //возвр. последний элемент</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return last;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int parQueue::pop()</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setlocale(LC_ALL, "Rus");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Unit* tmp = last;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deldata = 0;</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(tmp-&gt;prev == nullptr) //если в очереди один элемент (указатель на предыдущий элемент нулевой), то</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deldata = tmp-&gt;data;</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delete last; //удаляем "последний" элемент</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last = nullptr; //и присваиваем ему ноль</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size--; //уменьшаем размер</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else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в последнем содержится указатель на "следующий" элемент очереди, но не на последний</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while (tmp-&gt;prev-&gt;prev != nullptr) //идем по элементам до "второго" в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tmp = tmp-&gt;prev;</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deldata = tmp-&gt;prev-&gt;data;</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delete tmp-&gt;prev;</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tmp-&gt;prev = nullptr;</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size--;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return deldata;</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void parQueue::push(int el)  //добавление элемента</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Unit* new_unit = new Unit; //выделяем память под новый элемент</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new_unit-&gt;prev = last; //указатель нового элемента указывает на последний в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last = new_unit; //теперь новый элемент стал последним</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last-&gt;data = el; //присваиваем данные</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size++;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void parQueue::print() //вывод</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Unit* tmp = last;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while (tmp-&gt;prev != nullptr)</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tmp-&gt;data &lt;&lt; " --&gt; "; //выводим значения (с конца), пока указатель на следующий элемент не будет нулевым</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tmp = tmp-&gt;prev;</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tmp-&gt;data &lt;&lt; endl; //вывели последний элемент</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void parQueue::copy(parQueue&amp; Q) // копирование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buff = new int[Q.size]; //создаем буферный массив</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Unit* el_queue = Q.last; //создаем переменную очереди</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for (int i = Q.size - 1; i &gt;= 0; i--)</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buff[i] = el_queue-&gt;data; //во временный массив заносим данные от "конца" текущей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el_queue = el_queue-&gt;prev; //переходим дальше по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for (int i = 0; i &lt; Q.size; i++)</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this-&gt;push(buff[i]);</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delete[] buff;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void parQueue::merge(parQueue&amp; Q1) //слияние 2х очередей</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buff1 = new int[Q1.size];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Unit* el_queue1 = Q1.last;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for (int i = Q1.size - 1; i &gt;= 0; i--)</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buff1[i] = el_queue1-&gt;data;</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el_queue1 = el_queue1-&gt;prev;</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for (int i = 0; i &lt; Q1.size; i++)</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this-&gt;push(buff1[i]);</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delete[] buff1;</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"Слияние успешно завершено!"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bool parQueue::isEmpty() //проверка</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(size == 0)</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return true;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else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return false;</w:t>
      </w:r>
    </w:p>
    <w:p>
      <w:pPr>
        <w:spacing w:beforeLines="0" w:afterLines="0"/>
        <w:jc w:val="left"/>
        <w:rPr>
          <w:rFonts w:hint="default" w:ascii="Times New Roman" w:hAnsi="Times New Roman" w:eastAsia="Consolas" w:cs="Times New Roman"/>
          <w:color w:val="auto"/>
          <w:sz w:val="21"/>
          <w:szCs w:val="21"/>
          <w:lang w:val="ru-RU"/>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r>
        <w:rPr>
          <w:rFonts w:hint="default" w:ascii="Times New Roman" w:hAnsi="Times New Roman" w:eastAsia="Consolas" w:cs="Times New Roman"/>
          <w:color w:val="auto"/>
          <w:sz w:val="21"/>
          <w:szCs w:val="21"/>
          <w:lang w:val="ru-RU"/>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160"/>
        <w:jc w:val="both"/>
        <w:rPr>
          <w:rFonts w:hint="default" w:ascii="Times New Roman" w:hAnsi="Times New Roman" w:cs="Times New Roman"/>
          <w:color w:val="auto"/>
          <w:sz w:val="21"/>
          <w:szCs w:val="21"/>
          <w:lang w:val="en-US"/>
        </w:rPr>
      </w:pPr>
      <w:r>
        <w:rPr>
          <w:rFonts w:hint="default" w:ascii="Times New Roman" w:hAnsi="Times New Roman" w:cs="Times New Roman"/>
          <w:color w:val="auto"/>
          <w:sz w:val="21"/>
          <w:szCs w:val="21"/>
        </w:rPr>
        <w:t>Файл</w:t>
      </w:r>
      <w:r>
        <w:rPr>
          <w:rFonts w:hint="default" w:ascii="Times New Roman" w:hAnsi="Times New Roman" w:cs="Times New Roman"/>
          <w:color w:val="auto"/>
          <w:sz w:val="21"/>
          <w:szCs w:val="21"/>
          <w:lang w:val="en-US"/>
        </w:rPr>
        <w:t xml:space="preserve"> Queue1.h</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#include "Queue.h"</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class sonQueue_private : private parQueue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public:</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function23();</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pop(); //удаление элемента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void push(int el); //добавление элемента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void print(); //вывод на консоль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void merge(sonQueue_private&amp; Q1); //слияние двух очередей</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void copy(sonQueue_private&amp; Q); //копирование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bool isEmpty(); //проверка на заполненность</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class sonQueue_protected : protected parQueue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public:</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function23();</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pop(); //удаление элемента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void push(int el); //добавление элемента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void print(); //вывод на консоль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void merge(sonQueue_protected&amp; Q1); //слияние двух очередей</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void copy(sonQueue_protected&amp; Q); //копирование очереди</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bool isEmpty(); //проверка на заполненность</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class sonQueue_public : public parQueue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public:</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function23();</w:t>
      </w:r>
    </w:p>
    <w:p>
      <w:pPr>
        <w:spacing w:before="160"/>
        <w:jc w:val="both"/>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16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Файл</w:t>
      </w:r>
      <w:r>
        <w:rPr>
          <w:rFonts w:hint="default" w:ascii="Times New Roman" w:hAnsi="Times New Roman" w:cs="Times New Roman"/>
          <w:color w:val="auto"/>
          <w:sz w:val="24"/>
          <w:szCs w:val="24"/>
          <w:lang w:val="en-US"/>
        </w:rPr>
        <w:t xml:space="preserve"> Queue1.cpp</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#include &lt;iostream&gt;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#include "Queue1.h"</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using namespace std;</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int sonQueue_private::function23()</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Unit* last = get_last();  //указатель на тип данных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sum = 0; //инициализирую сумму</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(size == 0)</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"Очередь пуста!"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else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while (last != nullptr)</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(last-&gt;data % 2 == 0)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sum += last-&gt;data;</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last = last-&gt;prev;</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return sum;</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int sonQueue_private::pop() { return parQueue::pop();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void sonQueue_private::push(int el) { return parQueue::push(el);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void sonQueue_private::print() { return parQueue::print();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void sonQueue_private::merge(sonQueue_private&amp; Q1) { return parQueue::merge(Q1);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void sonQueue_private::copy(sonQueue_private&amp; Q1) { return parQueue::copy(Q1);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bool sonQueue_private::isEmpty() { return parQueue::isEmpty(); }</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int sonQueue_protected::function23()</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Unit* last = get_last();  //указатель на тип данных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sum = 0; //инициализирую сумму</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(size == 0)</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"Очередь пуста!"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else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while (last != nullptr)</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(last-&gt;data % 2 == 0)</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sum = sum + last-&gt;data;</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return sum;</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int sonQueue_protected::pop() { return parQueue::pop();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void sonQueue_protected::push(int el) { return parQueue::push(el);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void sonQueue_protected::print() { return parQueue::print();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void sonQueue_protected::merge(sonQueue_protected&amp; Q1) { return parQueue::merge(Q1);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void sonQueue_protected::copy(sonQueue_protected&amp; Q1) { return parQueue::copy(Q1);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bool sonQueue_protected::isEmpty() { return parQueue::isEmpty(); }</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int sonQueue_public::function23()</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Unit* last = get_last();  //указатель на тип данных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sum = 0; //инициализирую сумму</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(size == 0)</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"Очередь пуста!"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else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while (last != nullptr)</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(last-&gt;data % 2 == 0)</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sum = sum + last-&gt;data;</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cs="Times New Roman"/>
          <w:color w:val="auto"/>
          <w:sz w:val="21"/>
          <w:szCs w:val="21"/>
          <w:lang w:val="en-US"/>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return sum;</w:t>
      </w:r>
      <w:r>
        <w:rPr>
          <w:rFonts w:hint="default" w:ascii="Times New Roman" w:hAnsi="Times New Roman" w:eastAsia="Consolas" w:cs="Times New Roman"/>
          <w:color w:val="auto"/>
          <w:sz w:val="21"/>
          <w:szCs w:val="21"/>
          <w:lang w:val="ru-RU"/>
        </w:rPr>
        <w:t xml:space="preserve">  </w:t>
      </w:r>
      <w:r>
        <w:rPr>
          <w:rFonts w:hint="default" w:ascii="Times New Roman" w:hAnsi="Times New Roman" w:eastAsia="Consolas" w:cs="Times New Roman"/>
          <w:color w:val="auto"/>
          <w:sz w:val="21"/>
          <w:szCs w:val="21"/>
        </w:rPr>
        <w:t>}</w:t>
      </w:r>
    </w:p>
    <w:p>
      <w:pPr>
        <w:spacing w:before="160"/>
        <w:jc w:val="both"/>
        <w:rPr>
          <w:rFonts w:hint="default" w:ascii="Times New Roman" w:hAnsi="Times New Roman" w:cs="Times New Roman"/>
          <w:color w:val="auto"/>
          <w:sz w:val="24"/>
          <w:szCs w:val="24"/>
        </w:rPr>
      </w:pPr>
    </w:p>
    <w:p>
      <w:pPr>
        <w:spacing w:before="160"/>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rPr>
        <w:t>Файл</w:t>
      </w:r>
      <w:r>
        <w:rPr>
          <w:rFonts w:hint="default" w:ascii="Times New Roman" w:hAnsi="Times New Roman" w:cs="Times New Roman"/>
          <w:color w:val="auto"/>
          <w:sz w:val="24"/>
          <w:szCs w:val="24"/>
          <w:lang w:val="en-US"/>
        </w:rPr>
        <w:t xml:space="preserve"> main.cpp</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#include &lt;iostream&gt;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#include &lt;locale&gt;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#include "Queue.h"</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#include "Queue1.h"</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using namespace std;</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template &lt;class 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void chosen_class(T* q, int n_q) //шаблонная функция для  работы с классом</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setlocale(LC_ALL, "Rus");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c;</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flag = 1;</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value; //введенное значение пользователем</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index = 0; //номер очереди, с которой работаем</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count = 1; //кол-во очередей, с которыми работает пользователь</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res4 = 0; //переменная для выполнения пункта задания</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chosen_q; //номер выбранной очереди</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while (flag == 1)</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"1 - Добавление элемента очереди"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"2 - Извлечение элемента очереди"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"3 - Вывод очереди на экран"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"4 - Нахождение суммы четных элементов"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"5 - Создание копии очереди"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"6 - Слияние двух очередей"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"7 - Выбор иной очереди"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"8 - С какой очередью я сейчас работаю?"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"0 - Вернуться к выбору класса-наследника"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"-&gt;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cin &gt;&gt; c;</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switch (c)</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case 1: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system("cls");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"Введите значение: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cin &gt;&gt; value;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q[index].push(value);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"Значение добавлено в очередь.\n "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case 2:</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(q[index].isEmpty())</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"Очередь пуста, извлекать нечего.\n "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system("pause");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else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system("cls");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value = q[index].pop();</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"Извлеченный элемент: " &lt;&lt; value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"\n";</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case 3: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(q[index].isEmpty())</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"Очередь пуста, выводить нечего.\n"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system("pause");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else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system("cls");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q[index].print();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"\n";</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case 4:</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(q[index].isEmpty())</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"Очередь пуста, задание выполнить невозможно.\n"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system("pause");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else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system("cls");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res4 = q[index].function19();</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"Сумма четных элементов: " &lt;&lt; res4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"\n";</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case 5: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(q[index].isEmpty())</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"Очередь пуста, копировать нечего.\n"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system("pause");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else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(count == n_q)</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"Невозможно создать копию очереди, так как количество очередей достигло максимума.\n"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system("pause");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system("cls");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q[count].copy(q[index]);</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"Очередь успешно скопирована.\n"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count++; </w:t>
      </w:r>
      <w:r>
        <w:rPr>
          <w:rFonts w:hint="default" w:ascii="Times New Roman" w:hAnsi="Times New Roman" w:eastAsia="Consolas" w:cs="Times New Roman"/>
          <w:color w:val="auto"/>
          <w:sz w:val="21"/>
          <w:szCs w:val="21"/>
          <w:lang w:val="ru-RU"/>
        </w:rPr>
        <w:t xml:space="preserve">  </w:t>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case 6: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(count == 1)</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"Существует только одна очередь.\n"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system("pause");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r>
        <w:rPr>
          <w:rFonts w:hint="default" w:ascii="Times New Roman" w:hAnsi="Times New Roman" w:eastAsia="Consolas" w:cs="Times New Roman"/>
          <w:color w:val="auto"/>
          <w:sz w:val="21"/>
          <w:szCs w:val="21"/>
          <w:lang w:val="ru-RU"/>
        </w:rPr>
        <w:t xml:space="preserve">  </w:t>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else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"С какой очередью произвести слияние?"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cin &gt;&gt; chosen_q;</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((chosen_q &lt; 0) || (chosen_q &gt;= n_q) || (chosen_q == index))</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"Некорректное значение.\n"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system("pause");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r>
        <w:rPr>
          <w:rFonts w:hint="default" w:ascii="Times New Roman" w:hAnsi="Times New Roman" w:eastAsia="Consolas" w:cs="Times New Roman"/>
          <w:color w:val="auto"/>
          <w:sz w:val="21"/>
          <w:szCs w:val="21"/>
          <w:lang w:val="ru-RU"/>
        </w:rPr>
        <w:t xml:space="preserve">  </w:t>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(q[chosen_q].isEmpty())</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"Невозможно произвести слияние, так как вторая очередь пуста.\n"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system("pause");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system("cls");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q[index].merge(q[chosen_q]);</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"\n"</w:t>
      </w:r>
      <w:r>
        <w:rPr>
          <w:rFonts w:hint="default" w:ascii="Times New Roman" w:hAnsi="Times New Roman" w:eastAsia="Consolas" w:cs="Times New Roman"/>
          <w:color w:val="auto"/>
          <w:sz w:val="21"/>
          <w:szCs w:val="21"/>
          <w:lang w:val="en-US"/>
        </w:rPr>
        <w:t xml:space="preserve">;   </w:t>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case 7: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system("cls");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"Сейчас вы работаете с очередью №" &lt;&lt; index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"Введите номер очереди (от 0 до " &lt;&lt; n_q - 1 &lt;&lt; ") , на которую хотите переключиться: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cin &gt;&gt; chosen_q;</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if ((chosen_q &lt; 0) || (chosen_q &gt;= n_q) || (chosen_q == index))</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"Некорректное значение или количество очередей превышено.\n"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system("pause");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else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index = chosen_q;</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count++;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system("cls");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"Вы переключились на очередь №" &lt;&lt; index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"\n";</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case 8:</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system("cls");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"Вы сейчас работаете с очередью №" &lt;&lt; index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"\n";</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case 0:</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"\n";</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flag = 0;</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r>
        <w:rPr>
          <w:rFonts w:hint="default" w:ascii="Times New Roman" w:hAnsi="Times New Roman" w:eastAsia="Consolas" w:cs="Times New Roman"/>
          <w:color w:val="auto"/>
          <w:sz w:val="21"/>
          <w:szCs w:val="21"/>
          <w:lang w:val="en-US"/>
        </w:rPr>
        <w:t xml:space="preserve">   </w:t>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int main()</w:t>
      </w:r>
      <w:r>
        <w:rPr>
          <w:rFonts w:hint="default" w:ascii="Times New Roman" w:hAnsi="Times New Roman" w:eastAsia="Consolas" w:cs="Times New Roman"/>
          <w:color w:val="auto"/>
          <w:sz w:val="21"/>
          <w:szCs w:val="21"/>
          <w:lang w:val="en-US"/>
        </w:rPr>
        <w:t xml:space="preserve">  </w:t>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setlocale(LC_ALL, "Rus");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num_q; //переменная количества очередей</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c;</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int flag = 1;</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sonQueue_private* q1 = NULL;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sonQueue_protected* q2 = NULL;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sonQueue_public* q3 = NULL;</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"Введите колчество очередей: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cin &gt;&gt; num_q;</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system("cls");</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"Выберите, с каким классом-наследником Вы будете работать: " &lt;&lt; endl;</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while (flag == 1)</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"1 - private"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"2 - protected"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"3 - public"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"0 - Выход из программы"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"-&gt;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cin &gt;&gt; c;</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switch (c)</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case 1:</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q1 = new sonQueue_private[num_q];</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system("cls");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chosen_class(q1, num_q);</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delete[] q1;</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case 2:</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q2 = new sonQueue_protected[num_q];</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system("cls");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chosen_class(q2, num_q);</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delete[] q2;</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case 3:</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q3 = new sonQueue_public[num_q];</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system("cls");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chosen_class(q3, num_q);</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delete[] q3;</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case 0:</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flag = 0;</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default: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system("cls");</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cout &lt;&lt; "Некорректный ввод!" &lt;&lt; endl;</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break;</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cs="Times New Roman"/>
          <w:color w:val="auto"/>
          <w:sz w:val="21"/>
          <w:szCs w:val="21"/>
          <w:lang w:val="en-US"/>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return 0;</w:t>
      </w:r>
      <w:r>
        <w:rPr>
          <w:rFonts w:hint="default" w:ascii="Times New Roman" w:hAnsi="Times New Roman" w:eastAsia="Consolas" w:cs="Times New Roman"/>
          <w:color w:val="auto"/>
          <w:sz w:val="21"/>
          <w:szCs w:val="21"/>
          <w:lang w:val="ru-RU"/>
        </w:rPr>
        <w:t xml:space="preserve">  </w:t>
      </w:r>
      <w:r>
        <w:rPr>
          <w:rFonts w:hint="default" w:ascii="Times New Roman" w:hAnsi="Times New Roman" w:eastAsia="Consolas" w:cs="Times New Roman"/>
          <w:color w:val="auto"/>
          <w:sz w:val="21"/>
          <w:szCs w:val="21"/>
        </w:rPr>
        <w:t>}</w:t>
      </w:r>
    </w:p>
    <w:p>
      <w:pPr>
        <w:pStyle w:val="9"/>
        <w:numPr>
          <w:ilvl w:val="0"/>
          <w:numId w:val="1"/>
        </w:numPr>
        <w:spacing w:before="160"/>
        <w:ind w:left="-360" w:leftChars="0" w:firstLineChars="0"/>
        <w:jc w:val="both"/>
        <w:rPr>
          <w:b/>
          <w:szCs w:val="18"/>
        </w:rPr>
      </w:pPr>
      <w:r>
        <w:rPr>
          <w:b/>
          <w:szCs w:val="18"/>
        </w:rPr>
        <w:t>Результаты работы программы</w:t>
      </w:r>
    </w:p>
    <w:p>
      <w:pPr>
        <w:spacing w:before="160"/>
        <w:ind w:firstLine="708"/>
        <w:jc w:val="both"/>
        <w:rPr>
          <w:szCs w:val="18"/>
        </w:rPr>
      </w:pPr>
      <w:r>
        <w:rPr>
          <w:szCs w:val="18"/>
        </w:rPr>
        <w:t xml:space="preserve">Для демонстрации результатов работы программы введем последовательно очередь: </w:t>
      </w:r>
      <w:r>
        <w:rPr>
          <w:rFonts w:hint="default"/>
          <w:szCs w:val="18"/>
          <w:lang w:val="en-US"/>
        </w:rPr>
        <w:t>9 -&gt; 4</w:t>
      </w:r>
      <w:r>
        <w:rPr>
          <w:szCs w:val="18"/>
        </w:rPr>
        <w:t xml:space="preserve"> -&gt; </w:t>
      </w:r>
      <w:r>
        <w:rPr>
          <w:rFonts w:hint="default"/>
          <w:szCs w:val="18"/>
          <w:lang w:val="en-US"/>
        </w:rPr>
        <w:t>1</w:t>
      </w:r>
      <w:r>
        <w:rPr>
          <w:szCs w:val="18"/>
        </w:rPr>
        <w:t xml:space="preserve"> -&gt; </w:t>
      </w:r>
      <w:r>
        <w:rPr>
          <w:rFonts w:hint="default"/>
          <w:szCs w:val="18"/>
          <w:lang w:val="en-US"/>
        </w:rPr>
        <w:t>3</w:t>
      </w:r>
      <w:r>
        <w:rPr>
          <w:szCs w:val="18"/>
        </w:rPr>
        <w:t xml:space="preserve"> -&gt; </w:t>
      </w:r>
      <w:r>
        <w:rPr>
          <w:rFonts w:hint="default"/>
          <w:szCs w:val="18"/>
          <w:lang w:val="en-US"/>
        </w:rPr>
        <w:t>8</w:t>
      </w:r>
      <w:r>
        <w:rPr>
          <w:szCs w:val="18"/>
        </w:rPr>
        <w:t xml:space="preserve"> -&gt; </w:t>
      </w:r>
      <w:r>
        <w:rPr>
          <w:rFonts w:hint="default"/>
          <w:szCs w:val="18"/>
          <w:lang w:val="en-US"/>
        </w:rPr>
        <w:t>5</w:t>
      </w:r>
      <w:r>
        <w:rPr>
          <w:szCs w:val="18"/>
        </w:rPr>
        <w:t xml:space="preserve">. Учитывая особенности работы с очередью, впоследствии будет удален первый введенный элемент – </w:t>
      </w:r>
      <w:r>
        <w:rPr>
          <w:rFonts w:hint="default"/>
          <w:szCs w:val="18"/>
          <w:lang w:val="en-US"/>
        </w:rPr>
        <w:t>5</w:t>
      </w:r>
      <w:r>
        <w:rPr>
          <w:szCs w:val="18"/>
        </w:rPr>
        <w:t xml:space="preserve">. </w:t>
      </w:r>
      <w:r>
        <w:rPr>
          <w:szCs w:val="18"/>
          <w:lang w:val="ru-RU"/>
        </w:rPr>
        <w:t>Сумма</w:t>
      </w:r>
      <w:r>
        <w:rPr>
          <w:rFonts w:hint="default"/>
          <w:szCs w:val="18"/>
          <w:lang w:val="ru-RU"/>
        </w:rPr>
        <w:t xml:space="preserve"> четных элементов</w:t>
      </w:r>
      <w:r>
        <w:rPr>
          <w:szCs w:val="18"/>
        </w:rPr>
        <w:t xml:space="preserve">: </w:t>
      </w:r>
      <w:r>
        <w:rPr>
          <w:rFonts w:hint="default"/>
          <w:szCs w:val="18"/>
          <w:lang w:val="ru-RU"/>
        </w:rPr>
        <w:t>4 + 8</w:t>
      </w:r>
      <w:r>
        <w:rPr>
          <w:szCs w:val="18"/>
        </w:rPr>
        <w:t xml:space="preserve"> = </w:t>
      </w:r>
      <w:r>
        <w:rPr>
          <w:rFonts w:hint="default"/>
          <w:szCs w:val="18"/>
          <w:lang w:val="ru-RU"/>
        </w:rPr>
        <w:t>12</w:t>
      </w:r>
      <w:r>
        <w:rPr>
          <w:szCs w:val="18"/>
        </w:rPr>
        <w:t>. Проверим это:</w:t>
      </w:r>
    </w:p>
    <w:p>
      <w:pPr>
        <w:spacing w:before="160"/>
        <w:ind w:firstLine="708"/>
        <w:jc w:val="center"/>
        <w:rPr>
          <w:rFonts w:hint="default"/>
          <w:szCs w:val="18"/>
          <w:lang w:val="ru-RU"/>
        </w:rPr>
      </w:pPr>
      <w:r>
        <w:rPr>
          <w:szCs w:val="18"/>
        </w:rPr>
        <w:t xml:space="preserve">При включении программы, нам предлагают ввести количество очередей. Их будет </w:t>
      </w:r>
      <w:r>
        <w:rPr>
          <w:szCs w:val="18"/>
          <w:lang w:val="ru-RU"/>
        </w:rPr>
        <w:t>две</w:t>
      </w:r>
      <w:r>
        <w:rPr>
          <w:rFonts w:hint="default"/>
          <w:szCs w:val="18"/>
          <w:lang w:val="ru-RU"/>
        </w:rPr>
        <w:t xml:space="preserve"> </w:t>
      </w:r>
      <w:r>
        <w:rPr>
          <w:szCs w:val="18"/>
        </w:rPr>
        <w:t>для демонстрации работы метода копирования и слияния</w:t>
      </w:r>
      <w:r>
        <w:rPr>
          <w:rFonts w:hint="default"/>
          <w:szCs w:val="18"/>
          <w:lang w:val="ru-RU"/>
        </w:rPr>
        <w:t>:</w:t>
      </w:r>
    </w:p>
    <w:p>
      <w:pPr>
        <w:spacing w:before="160"/>
        <w:jc w:val="both"/>
        <w:rPr>
          <w:rFonts w:hint="default"/>
          <w:szCs w:val="18"/>
          <w:lang w:val="ru-RU"/>
        </w:rPr>
      </w:pPr>
      <w:r>
        <w:rPr>
          <w:rFonts w:hint="default"/>
          <w:szCs w:val="18"/>
          <w:lang w:val="ru-RU"/>
        </w:rPr>
        <w:drawing>
          <wp:inline distT="0" distB="0" distL="114300" distR="114300">
            <wp:extent cx="5270500" cy="503555"/>
            <wp:effectExtent l="0" t="0" r="0" b="4445"/>
            <wp:docPr id="1" name="Изображение 1" descr="рис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descr="рис1"/>
                    <pic:cNvPicPr>
                      <a:picLocks noChangeAspect="1"/>
                    </pic:cNvPicPr>
                  </pic:nvPicPr>
                  <pic:blipFill>
                    <a:blip r:embed="rId7"/>
                    <a:stretch>
                      <a:fillRect/>
                    </a:stretch>
                  </pic:blipFill>
                  <pic:spPr>
                    <a:xfrm>
                      <a:off x="0" y="0"/>
                      <a:ext cx="5270500" cy="503555"/>
                    </a:xfrm>
                    <a:prstGeom prst="rect">
                      <a:avLst/>
                    </a:prstGeom>
                  </pic:spPr>
                </pic:pic>
              </a:graphicData>
            </a:graphic>
          </wp:inline>
        </w:drawing>
      </w:r>
    </w:p>
    <w:p>
      <w:pPr>
        <w:spacing w:before="160"/>
        <w:jc w:val="center"/>
        <w:rPr>
          <w:szCs w:val="18"/>
        </w:rPr>
      </w:pPr>
      <w:r>
        <w:rPr>
          <w:rFonts w:hint="default"/>
          <w:szCs w:val="18"/>
          <w:lang w:val="ru-RU"/>
        </w:rPr>
        <w:t xml:space="preserve">Рисунок 1 - </w:t>
      </w:r>
      <w:r>
        <w:rPr>
          <w:szCs w:val="18"/>
        </w:rPr>
        <w:t>Выбор количества очередей</w:t>
      </w:r>
    </w:p>
    <w:p>
      <w:pPr>
        <w:spacing w:before="160"/>
        <w:jc w:val="center"/>
        <w:rPr>
          <w:szCs w:val="18"/>
        </w:rPr>
      </w:pPr>
    </w:p>
    <w:p>
      <w:pPr>
        <w:spacing w:before="160"/>
        <w:ind w:firstLine="708"/>
        <w:jc w:val="both"/>
        <w:rPr>
          <w:rFonts w:hint="default"/>
          <w:szCs w:val="18"/>
          <w:lang w:val="ru-RU"/>
        </w:rPr>
      </w:pPr>
      <w:r>
        <w:rPr>
          <w:szCs w:val="18"/>
        </w:rPr>
        <w:t xml:space="preserve">Далее </w:t>
      </w:r>
      <w:r>
        <w:rPr>
          <w:szCs w:val="18"/>
          <w:lang w:val="ru-RU"/>
        </w:rPr>
        <w:t>выбираем</w:t>
      </w:r>
      <w:r>
        <w:rPr>
          <w:szCs w:val="18"/>
        </w:rPr>
        <w:t>, с каким модификатором доступа работать</w:t>
      </w:r>
      <w:r>
        <w:rPr>
          <w:rFonts w:hint="default"/>
          <w:szCs w:val="18"/>
          <w:lang w:val="ru-RU"/>
        </w:rPr>
        <w:t>:</w:t>
      </w:r>
    </w:p>
    <w:p>
      <w:pPr>
        <w:spacing w:before="160"/>
        <w:ind w:firstLine="708"/>
        <w:jc w:val="both"/>
        <w:rPr>
          <w:rFonts w:hint="default"/>
          <w:szCs w:val="18"/>
          <w:lang w:val="ru-RU"/>
        </w:rPr>
      </w:pPr>
      <w:r>
        <w:rPr>
          <w:rFonts w:hint="default"/>
          <w:szCs w:val="18"/>
          <w:lang w:val="ru-RU"/>
        </w:rPr>
        <w:drawing>
          <wp:inline distT="0" distB="0" distL="114300" distR="114300">
            <wp:extent cx="4368800" cy="1131570"/>
            <wp:effectExtent l="0" t="0" r="0" b="11430"/>
            <wp:docPr id="2" name="Изображение 2" descr="рис2(выбор доступа-вер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рис2(выбор доступа-верный)"/>
                    <pic:cNvPicPr>
                      <a:picLocks noChangeAspect="1"/>
                    </pic:cNvPicPr>
                  </pic:nvPicPr>
                  <pic:blipFill>
                    <a:blip r:embed="rId8"/>
                    <a:stretch>
                      <a:fillRect/>
                    </a:stretch>
                  </pic:blipFill>
                  <pic:spPr>
                    <a:xfrm>
                      <a:off x="0" y="0"/>
                      <a:ext cx="4368800" cy="1131570"/>
                    </a:xfrm>
                    <a:prstGeom prst="rect">
                      <a:avLst/>
                    </a:prstGeom>
                  </pic:spPr>
                </pic:pic>
              </a:graphicData>
            </a:graphic>
          </wp:inline>
        </w:drawing>
      </w:r>
    </w:p>
    <w:p>
      <w:pPr>
        <w:spacing w:before="160"/>
        <w:ind w:firstLine="708"/>
        <w:jc w:val="center"/>
        <w:rPr>
          <w:szCs w:val="18"/>
        </w:rPr>
      </w:pPr>
      <w:r>
        <w:rPr>
          <w:rFonts w:hint="default"/>
          <w:szCs w:val="18"/>
          <w:lang w:val="ru-RU"/>
        </w:rPr>
        <w:t xml:space="preserve">Рисунок 2 - </w:t>
      </w:r>
      <w:r>
        <w:rPr>
          <w:szCs w:val="18"/>
        </w:rPr>
        <w:t>Выбор модификатора доступа.</w:t>
      </w:r>
    </w:p>
    <w:p>
      <w:pPr>
        <w:spacing w:before="160"/>
        <w:ind w:firstLine="708"/>
        <w:jc w:val="both"/>
        <w:rPr>
          <w:rFonts w:hint="default"/>
          <w:szCs w:val="18"/>
          <w:lang w:val="ru-RU"/>
        </w:rPr>
      </w:pPr>
      <w:r>
        <w:rPr>
          <w:szCs w:val="18"/>
        </w:rPr>
        <w:t>По</w:t>
      </w:r>
      <w:r>
        <w:rPr>
          <w:szCs w:val="18"/>
          <w:lang w:val="ru-RU"/>
        </w:rPr>
        <w:t>сле</w:t>
      </w:r>
      <w:r>
        <w:rPr>
          <w:szCs w:val="18"/>
        </w:rPr>
        <w:t xml:space="preserve"> выбор</w:t>
      </w:r>
      <w:r>
        <w:rPr>
          <w:szCs w:val="18"/>
          <w:lang w:val="ru-RU"/>
        </w:rPr>
        <w:t>а</w:t>
      </w:r>
      <w:r>
        <w:rPr>
          <w:szCs w:val="18"/>
        </w:rPr>
        <w:t xml:space="preserve"> модификатора, перед нами появится основное меню работы. Начнем вносить элементы</w:t>
      </w:r>
      <w:r>
        <w:rPr>
          <w:rFonts w:hint="default"/>
          <w:szCs w:val="18"/>
          <w:lang w:val="ru-RU"/>
        </w:rPr>
        <w:t>:</w:t>
      </w:r>
    </w:p>
    <w:p>
      <w:pPr>
        <w:spacing w:before="160"/>
        <w:ind w:firstLine="708"/>
        <w:jc w:val="both"/>
        <w:rPr>
          <w:rFonts w:hint="default"/>
          <w:szCs w:val="18"/>
          <w:lang w:val="ru-RU"/>
        </w:rPr>
      </w:pPr>
      <w:r>
        <w:rPr>
          <w:rFonts w:hint="default"/>
          <w:szCs w:val="18"/>
          <w:lang w:val="ru-RU"/>
        </w:rPr>
        <w:drawing>
          <wp:inline distT="0" distB="0" distL="114300" distR="114300">
            <wp:extent cx="5268595" cy="1614805"/>
            <wp:effectExtent l="0" t="0" r="1905" b="10795"/>
            <wp:docPr id="3" name="Изображение 3" descr="рис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рис3"/>
                    <pic:cNvPicPr>
                      <a:picLocks noChangeAspect="1"/>
                    </pic:cNvPicPr>
                  </pic:nvPicPr>
                  <pic:blipFill>
                    <a:blip r:embed="rId9"/>
                    <a:stretch>
                      <a:fillRect/>
                    </a:stretch>
                  </pic:blipFill>
                  <pic:spPr>
                    <a:xfrm>
                      <a:off x="0" y="0"/>
                      <a:ext cx="5268595" cy="1614805"/>
                    </a:xfrm>
                    <a:prstGeom prst="rect">
                      <a:avLst/>
                    </a:prstGeom>
                  </pic:spPr>
                </pic:pic>
              </a:graphicData>
            </a:graphic>
          </wp:inline>
        </w:drawing>
      </w:r>
    </w:p>
    <w:p>
      <w:pPr>
        <w:spacing w:before="160"/>
        <w:ind w:firstLine="708"/>
        <w:jc w:val="center"/>
        <w:rPr>
          <w:rFonts w:hint="default"/>
          <w:szCs w:val="18"/>
          <w:lang w:val="ru-RU"/>
        </w:rPr>
      </w:pPr>
      <w:r>
        <w:rPr>
          <w:rFonts w:hint="default"/>
          <w:szCs w:val="18"/>
          <w:lang w:val="ru-RU"/>
        </w:rPr>
        <w:t>Рисунок 3 - Основное меню</w:t>
      </w:r>
    </w:p>
    <w:p>
      <w:pPr>
        <w:spacing w:before="160"/>
        <w:ind w:firstLine="708"/>
        <w:jc w:val="left"/>
        <w:rPr>
          <w:rFonts w:hint="default"/>
          <w:szCs w:val="18"/>
          <w:lang w:val="ru-RU"/>
        </w:rPr>
      </w:pPr>
      <w:r>
        <w:rPr>
          <w:rFonts w:hint="default"/>
          <w:szCs w:val="18"/>
          <w:lang w:val="ru-RU"/>
        </w:rPr>
        <w:t>Мы ввели очередь. Теперь удалим элемент :</w:t>
      </w:r>
    </w:p>
    <w:p>
      <w:pPr>
        <w:spacing w:before="160"/>
        <w:ind w:firstLine="708"/>
        <w:jc w:val="center"/>
        <w:rPr>
          <w:rFonts w:hint="default"/>
          <w:szCs w:val="18"/>
          <w:lang w:val="ru-RU"/>
        </w:rPr>
      </w:pPr>
      <w:r>
        <w:rPr>
          <w:rFonts w:hint="default"/>
          <w:szCs w:val="18"/>
          <w:lang w:val="ru-RU"/>
        </w:rPr>
        <w:drawing>
          <wp:inline distT="0" distB="0" distL="114300" distR="114300">
            <wp:extent cx="3155950" cy="1695450"/>
            <wp:effectExtent l="0" t="0" r="6350" b="6350"/>
            <wp:docPr id="4" name="Изображение 4" descr="рис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рис5"/>
                    <pic:cNvPicPr>
                      <a:picLocks noChangeAspect="1"/>
                    </pic:cNvPicPr>
                  </pic:nvPicPr>
                  <pic:blipFill>
                    <a:blip r:embed="rId10"/>
                    <a:stretch>
                      <a:fillRect/>
                    </a:stretch>
                  </pic:blipFill>
                  <pic:spPr>
                    <a:xfrm>
                      <a:off x="0" y="0"/>
                      <a:ext cx="3155950" cy="1695450"/>
                    </a:xfrm>
                    <a:prstGeom prst="rect">
                      <a:avLst/>
                    </a:prstGeom>
                  </pic:spPr>
                </pic:pic>
              </a:graphicData>
            </a:graphic>
          </wp:inline>
        </w:drawing>
      </w:r>
    </w:p>
    <w:p>
      <w:pPr>
        <w:spacing w:before="160"/>
        <w:ind w:firstLine="708"/>
        <w:jc w:val="center"/>
        <w:rPr>
          <w:szCs w:val="18"/>
        </w:rPr>
      </w:pPr>
      <w:r>
        <w:rPr>
          <w:rFonts w:hint="default"/>
          <w:szCs w:val="18"/>
          <w:lang w:val="ru-RU"/>
        </w:rPr>
        <w:t xml:space="preserve">Рисунок 4 - </w:t>
      </w:r>
      <w:r>
        <w:rPr>
          <w:szCs w:val="18"/>
        </w:rPr>
        <w:t>Извлеченный элемент</w:t>
      </w:r>
    </w:p>
    <w:p>
      <w:pPr>
        <w:spacing w:before="160"/>
        <w:ind w:firstLine="708"/>
        <w:jc w:val="left"/>
        <w:rPr>
          <w:rFonts w:hint="default"/>
          <w:szCs w:val="18"/>
          <w:lang w:val="ru-RU"/>
        </w:rPr>
      </w:pPr>
      <w:r>
        <w:rPr>
          <w:rFonts w:hint="default"/>
          <w:szCs w:val="18"/>
          <w:lang w:val="ru-RU"/>
        </w:rPr>
        <w:t>Проверим вывод очереди:</w:t>
      </w:r>
    </w:p>
    <w:p>
      <w:pPr>
        <w:spacing w:before="160"/>
        <w:ind w:firstLine="708"/>
        <w:jc w:val="center"/>
        <w:rPr>
          <w:rFonts w:hint="default"/>
          <w:szCs w:val="18"/>
          <w:lang w:val="ru-RU"/>
        </w:rPr>
      </w:pPr>
      <w:r>
        <w:rPr>
          <w:rFonts w:hint="default"/>
          <w:szCs w:val="18"/>
          <w:lang w:val="ru-RU"/>
        </w:rPr>
        <w:drawing>
          <wp:inline distT="0" distB="0" distL="114300" distR="114300">
            <wp:extent cx="3397250" cy="1674495"/>
            <wp:effectExtent l="0" t="0" r="6350" b="1905"/>
            <wp:docPr id="5" name="Изображение 5" descr="рис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рис6"/>
                    <pic:cNvPicPr>
                      <a:picLocks noChangeAspect="1"/>
                    </pic:cNvPicPr>
                  </pic:nvPicPr>
                  <pic:blipFill>
                    <a:blip r:embed="rId11"/>
                    <a:stretch>
                      <a:fillRect/>
                    </a:stretch>
                  </pic:blipFill>
                  <pic:spPr>
                    <a:xfrm>
                      <a:off x="0" y="0"/>
                      <a:ext cx="3397250" cy="1674495"/>
                    </a:xfrm>
                    <a:prstGeom prst="rect">
                      <a:avLst/>
                    </a:prstGeom>
                  </pic:spPr>
                </pic:pic>
              </a:graphicData>
            </a:graphic>
          </wp:inline>
        </w:drawing>
      </w:r>
    </w:p>
    <w:p>
      <w:pPr>
        <w:spacing w:before="160"/>
        <w:ind w:firstLine="708"/>
        <w:jc w:val="center"/>
        <w:rPr>
          <w:rFonts w:hint="default"/>
          <w:szCs w:val="18"/>
          <w:lang w:val="ru-RU"/>
        </w:rPr>
      </w:pPr>
      <w:r>
        <w:rPr>
          <w:rFonts w:hint="default"/>
          <w:szCs w:val="18"/>
          <w:lang w:val="ru-RU"/>
        </w:rPr>
        <w:t>Рисунок 5 - Вывод очереди</w:t>
      </w:r>
    </w:p>
    <w:p>
      <w:pPr>
        <w:spacing w:before="160"/>
        <w:ind w:firstLine="708"/>
        <w:jc w:val="left"/>
        <w:rPr>
          <w:rFonts w:hint="default"/>
          <w:szCs w:val="18"/>
          <w:lang w:val="ru-RU"/>
        </w:rPr>
      </w:pPr>
      <w:r>
        <w:rPr>
          <w:szCs w:val="18"/>
        </w:rPr>
        <w:t>Найдем элемент, согласно поставленному условию в задании работы</w:t>
      </w:r>
      <w:r>
        <w:rPr>
          <w:rFonts w:hint="default"/>
          <w:szCs w:val="18"/>
          <w:lang w:val="ru-RU"/>
        </w:rPr>
        <w:t>:</w:t>
      </w:r>
    </w:p>
    <w:p>
      <w:pPr>
        <w:spacing w:before="160"/>
        <w:ind w:firstLine="708"/>
        <w:jc w:val="center"/>
        <w:rPr>
          <w:rFonts w:hint="default"/>
          <w:szCs w:val="18"/>
          <w:lang w:val="ru-RU"/>
        </w:rPr>
      </w:pPr>
      <w:r>
        <w:rPr>
          <w:rFonts w:hint="default"/>
          <w:szCs w:val="18"/>
          <w:lang w:val="ru-RU"/>
        </w:rPr>
        <w:drawing>
          <wp:inline distT="0" distB="0" distL="114300" distR="114300">
            <wp:extent cx="4966970" cy="1560195"/>
            <wp:effectExtent l="0" t="0" r="11430" b="1905"/>
            <wp:docPr id="6" name="Изображение 6" descr="рис7(су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рис7(сумма)"/>
                    <pic:cNvPicPr>
                      <a:picLocks noChangeAspect="1"/>
                    </pic:cNvPicPr>
                  </pic:nvPicPr>
                  <pic:blipFill>
                    <a:blip r:embed="rId12"/>
                    <a:stretch>
                      <a:fillRect/>
                    </a:stretch>
                  </pic:blipFill>
                  <pic:spPr>
                    <a:xfrm>
                      <a:off x="0" y="0"/>
                      <a:ext cx="4966970" cy="1560195"/>
                    </a:xfrm>
                    <a:prstGeom prst="rect">
                      <a:avLst/>
                    </a:prstGeom>
                  </pic:spPr>
                </pic:pic>
              </a:graphicData>
            </a:graphic>
          </wp:inline>
        </w:drawing>
      </w:r>
    </w:p>
    <w:p>
      <w:pPr>
        <w:spacing w:before="160"/>
        <w:ind w:firstLine="708"/>
        <w:jc w:val="center"/>
        <w:rPr>
          <w:rFonts w:hint="default"/>
          <w:szCs w:val="18"/>
          <w:lang w:val="ru-RU"/>
        </w:rPr>
      </w:pPr>
      <w:r>
        <w:rPr>
          <w:rFonts w:hint="default"/>
          <w:szCs w:val="18"/>
          <w:lang w:val="ru-RU"/>
        </w:rPr>
        <w:t>Рисунок 6 - Нахождение суммы</w:t>
      </w:r>
    </w:p>
    <w:p>
      <w:pPr>
        <w:spacing w:before="160"/>
        <w:ind w:firstLine="708"/>
        <w:jc w:val="left"/>
        <w:rPr>
          <w:rFonts w:hint="default"/>
          <w:szCs w:val="18"/>
          <w:lang w:val="ru-RU"/>
        </w:rPr>
      </w:pPr>
      <w:r>
        <w:rPr>
          <w:szCs w:val="18"/>
        </w:rPr>
        <w:t xml:space="preserve">Создадим копию введенной очереди </w:t>
      </w:r>
      <w:r>
        <w:rPr>
          <w:rFonts w:hint="default"/>
          <w:szCs w:val="18"/>
          <w:lang w:val="ru-RU"/>
        </w:rPr>
        <w:t>:</w:t>
      </w:r>
    </w:p>
    <w:p>
      <w:pPr>
        <w:spacing w:before="160"/>
        <w:ind w:firstLine="708"/>
        <w:jc w:val="center"/>
        <w:rPr>
          <w:rFonts w:hint="default"/>
          <w:szCs w:val="18"/>
          <w:lang w:val="ru-RU"/>
        </w:rPr>
      </w:pPr>
      <w:r>
        <w:rPr>
          <w:rFonts w:hint="default"/>
          <w:szCs w:val="18"/>
          <w:lang w:val="ru-RU"/>
        </w:rPr>
        <w:drawing>
          <wp:inline distT="0" distB="0" distL="114300" distR="114300">
            <wp:extent cx="4438650" cy="1750060"/>
            <wp:effectExtent l="0" t="0" r="6350" b="2540"/>
            <wp:docPr id="7" name="Изображение 7" descr="рис8(коп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рис8(копия)"/>
                    <pic:cNvPicPr>
                      <a:picLocks noChangeAspect="1"/>
                    </pic:cNvPicPr>
                  </pic:nvPicPr>
                  <pic:blipFill>
                    <a:blip r:embed="rId13"/>
                    <a:stretch>
                      <a:fillRect/>
                    </a:stretch>
                  </pic:blipFill>
                  <pic:spPr>
                    <a:xfrm>
                      <a:off x="0" y="0"/>
                      <a:ext cx="4438650" cy="1750060"/>
                    </a:xfrm>
                    <a:prstGeom prst="rect">
                      <a:avLst/>
                    </a:prstGeom>
                  </pic:spPr>
                </pic:pic>
              </a:graphicData>
            </a:graphic>
          </wp:inline>
        </w:drawing>
      </w:r>
    </w:p>
    <w:p>
      <w:pPr>
        <w:spacing w:before="160"/>
        <w:ind w:firstLine="708"/>
        <w:jc w:val="center"/>
        <w:rPr>
          <w:rFonts w:hint="default"/>
          <w:szCs w:val="18"/>
          <w:lang w:val="ru-RU"/>
        </w:rPr>
      </w:pPr>
      <w:r>
        <w:rPr>
          <w:rFonts w:hint="default"/>
          <w:szCs w:val="18"/>
          <w:lang w:val="ru-RU"/>
        </w:rPr>
        <w:t>Рисунок 7 - Копия очереди</w:t>
      </w:r>
    </w:p>
    <w:p>
      <w:pPr>
        <w:spacing w:before="160"/>
        <w:ind w:firstLine="708"/>
        <w:jc w:val="left"/>
        <w:rPr>
          <w:rFonts w:hint="default"/>
          <w:szCs w:val="18"/>
          <w:lang w:val="ru-RU"/>
        </w:rPr>
      </w:pPr>
      <w:r>
        <w:rPr>
          <w:rFonts w:hint="default"/>
          <w:szCs w:val="18"/>
          <w:lang w:val="ru-RU"/>
        </w:rPr>
        <w:t>Слияние двух очередей:</w:t>
      </w:r>
    </w:p>
    <w:p>
      <w:pPr>
        <w:spacing w:before="160"/>
        <w:ind w:firstLine="708"/>
        <w:jc w:val="center"/>
        <w:rPr>
          <w:rFonts w:hint="default"/>
          <w:szCs w:val="18"/>
          <w:lang w:val="ru-RU"/>
        </w:rPr>
      </w:pPr>
      <w:r>
        <w:rPr>
          <w:rFonts w:hint="default"/>
          <w:szCs w:val="18"/>
          <w:lang w:val="ru-RU"/>
        </w:rPr>
        <w:drawing>
          <wp:inline distT="0" distB="0" distL="114300" distR="114300">
            <wp:extent cx="3953510" cy="1584325"/>
            <wp:effectExtent l="0" t="0" r="8890" b="3175"/>
            <wp:docPr id="8" name="Изображение 8" descr="рис9(слияние)(ито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8" descr="рис9(слияние)(итог)"/>
                    <pic:cNvPicPr>
                      <a:picLocks noChangeAspect="1"/>
                    </pic:cNvPicPr>
                  </pic:nvPicPr>
                  <pic:blipFill>
                    <a:blip r:embed="rId14"/>
                    <a:stretch>
                      <a:fillRect/>
                    </a:stretch>
                  </pic:blipFill>
                  <pic:spPr>
                    <a:xfrm>
                      <a:off x="0" y="0"/>
                      <a:ext cx="3953510" cy="1584325"/>
                    </a:xfrm>
                    <a:prstGeom prst="rect">
                      <a:avLst/>
                    </a:prstGeom>
                  </pic:spPr>
                </pic:pic>
              </a:graphicData>
            </a:graphic>
          </wp:inline>
        </w:drawing>
      </w:r>
    </w:p>
    <w:p>
      <w:pPr>
        <w:spacing w:before="160"/>
        <w:jc w:val="center"/>
        <w:rPr>
          <w:rFonts w:hint="default"/>
          <w:szCs w:val="18"/>
          <w:lang w:val="ru-RU"/>
        </w:rPr>
      </w:pPr>
      <w:r>
        <w:rPr>
          <w:rFonts w:hint="default"/>
          <w:szCs w:val="18"/>
          <w:lang w:val="ru-RU"/>
        </w:rPr>
        <w:t>Рисунок 8 - Слияние очередей</w:t>
      </w:r>
    </w:p>
    <w:p>
      <w:pPr>
        <w:spacing w:before="160"/>
        <w:jc w:val="center"/>
        <w:rPr>
          <w:rFonts w:hint="default"/>
          <w:szCs w:val="18"/>
          <w:lang w:val="ru-RU"/>
        </w:rPr>
      </w:pPr>
      <w:r>
        <w:rPr>
          <w:rFonts w:hint="default"/>
          <w:szCs w:val="18"/>
          <w:lang w:val="ru-RU"/>
        </w:rPr>
        <w:drawing>
          <wp:inline distT="0" distB="0" distL="114300" distR="114300">
            <wp:extent cx="5273040" cy="1432560"/>
            <wp:effectExtent l="0" t="0" r="10160" b="2540"/>
            <wp:docPr id="11" name="Изображение 11" descr="рис10(вывод слия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рис10(вывод слияния)"/>
                    <pic:cNvPicPr>
                      <a:picLocks noChangeAspect="1"/>
                    </pic:cNvPicPr>
                  </pic:nvPicPr>
                  <pic:blipFill>
                    <a:blip r:embed="rId15"/>
                    <a:stretch>
                      <a:fillRect/>
                    </a:stretch>
                  </pic:blipFill>
                  <pic:spPr>
                    <a:xfrm>
                      <a:off x="0" y="0"/>
                      <a:ext cx="5273040" cy="1432560"/>
                    </a:xfrm>
                    <a:prstGeom prst="rect">
                      <a:avLst/>
                    </a:prstGeom>
                  </pic:spPr>
                </pic:pic>
              </a:graphicData>
            </a:graphic>
          </wp:inline>
        </w:drawing>
      </w:r>
    </w:p>
    <w:p>
      <w:pPr>
        <w:spacing w:before="160"/>
        <w:jc w:val="center"/>
        <w:rPr>
          <w:rFonts w:hint="default"/>
          <w:szCs w:val="18"/>
          <w:lang w:val="ru-RU"/>
        </w:rPr>
      </w:pPr>
      <w:r>
        <w:rPr>
          <w:rFonts w:hint="default"/>
          <w:szCs w:val="18"/>
          <w:lang w:val="ru-RU"/>
        </w:rPr>
        <w:t>Рисунок 8 - Вывод слияния очередей</w:t>
      </w:r>
    </w:p>
    <w:p>
      <w:pPr>
        <w:spacing w:before="160"/>
        <w:jc w:val="center"/>
        <w:rPr>
          <w:rFonts w:hint="default"/>
          <w:szCs w:val="18"/>
          <w:lang w:val="ru-RU"/>
        </w:rPr>
      </w:pPr>
    </w:p>
    <w:p>
      <w:pPr>
        <w:spacing w:before="160"/>
        <w:jc w:val="left"/>
        <w:rPr>
          <w:rFonts w:hint="default"/>
          <w:szCs w:val="18"/>
          <w:lang w:val="ru-RU"/>
        </w:rPr>
      </w:pPr>
      <w:r>
        <w:rPr>
          <w:szCs w:val="18"/>
        </w:rPr>
        <w:t>В программе есть возможность сменить номер очереди</w:t>
      </w:r>
      <w:r>
        <w:rPr>
          <w:rFonts w:hint="default"/>
          <w:szCs w:val="18"/>
          <w:lang w:val="ru-RU"/>
        </w:rPr>
        <w:t>:</w:t>
      </w:r>
    </w:p>
    <w:p>
      <w:pPr>
        <w:spacing w:before="160"/>
        <w:jc w:val="center"/>
        <w:rPr>
          <w:rFonts w:hint="default"/>
          <w:szCs w:val="18"/>
          <w:lang w:val="ru-RU"/>
        </w:rPr>
      </w:pPr>
      <w:r>
        <w:rPr>
          <w:rFonts w:hint="default"/>
          <w:szCs w:val="18"/>
          <w:lang w:val="ru-RU"/>
        </w:rPr>
        <w:drawing>
          <wp:inline distT="0" distB="0" distL="114300" distR="114300">
            <wp:extent cx="5268595" cy="864235"/>
            <wp:effectExtent l="0" t="0" r="1905" b="12065"/>
            <wp:docPr id="10" name="Изображение 10" descr="рис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0" descr="рис11"/>
                    <pic:cNvPicPr>
                      <a:picLocks noChangeAspect="1"/>
                    </pic:cNvPicPr>
                  </pic:nvPicPr>
                  <pic:blipFill>
                    <a:blip r:embed="rId16"/>
                    <a:stretch>
                      <a:fillRect/>
                    </a:stretch>
                  </pic:blipFill>
                  <pic:spPr>
                    <a:xfrm>
                      <a:off x="0" y="0"/>
                      <a:ext cx="5268595" cy="864235"/>
                    </a:xfrm>
                    <a:prstGeom prst="rect">
                      <a:avLst/>
                    </a:prstGeom>
                  </pic:spPr>
                </pic:pic>
              </a:graphicData>
            </a:graphic>
          </wp:inline>
        </w:drawing>
      </w:r>
    </w:p>
    <w:p>
      <w:pPr>
        <w:spacing w:before="160"/>
        <w:jc w:val="center"/>
        <w:rPr>
          <w:rFonts w:hint="default"/>
          <w:szCs w:val="18"/>
          <w:lang w:val="ru-RU"/>
        </w:rPr>
      </w:pPr>
      <w:r>
        <w:rPr>
          <w:rFonts w:hint="default"/>
          <w:szCs w:val="18"/>
          <w:lang w:val="ru-RU"/>
        </w:rPr>
        <w:t>Рисунок 9 - Смена номер очереди</w:t>
      </w:r>
    </w:p>
    <w:p>
      <w:pPr>
        <w:pStyle w:val="9"/>
        <w:numPr>
          <w:ilvl w:val="0"/>
          <w:numId w:val="1"/>
        </w:numPr>
        <w:spacing w:before="160"/>
        <w:ind w:left="360" w:leftChars="0" w:firstLineChars="0"/>
        <w:jc w:val="both"/>
        <w:rPr>
          <w:b/>
          <w:szCs w:val="18"/>
        </w:rPr>
      </w:pPr>
      <w:r>
        <w:rPr>
          <w:b/>
          <w:szCs w:val="18"/>
        </w:rPr>
        <w:t>Выводы</w:t>
      </w:r>
    </w:p>
    <w:p>
      <w:pPr>
        <w:spacing w:before="160"/>
        <w:ind w:firstLine="708"/>
        <w:jc w:val="both"/>
        <w:rPr>
          <w:szCs w:val="18"/>
        </w:rPr>
      </w:pPr>
      <w:r>
        <w:rPr>
          <w:szCs w:val="18"/>
        </w:rPr>
        <w:t xml:space="preserve">В процессе выполнения лабораторной работы мы изучили различные модификаторы доступа при наследовании классов от одного базового, и то, как эти модификаторы влияют на работу с этими классами-наследниками. При выполнении тестов программа доказала свою правильную работоспособность. </w:t>
      </w:r>
    </w:p>
    <w:p>
      <w:pPr>
        <w:spacing w:before="160"/>
        <w:jc w:val="center"/>
        <w:rPr>
          <w:rFonts w:hint="default"/>
          <w:szCs w:val="18"/>
          <w:lang w:val="ru-RU"/>
        </w:rPr>
      </w:pPr>
    </w:p>
    <w:p>
      <w:pPr>
        <w:spacing w:before="160"/>
        <w:jc w:val="center"/>
        <w:rPr>
          <w:rFonts w:hint="default"/>
          <w:szCs w:val="18"/>
          <w:lang w:val="ru-RU"/>
        </w:rPr>
      </w:pPr>
    </w:p>
    <w:p>
      <w:pPr>
        <w:spacing w:before="160"/>
        <w:ind w:firstLine="708"/>
        <w:jc w:val="both"/>
        <w:rPr>
          <w:szCs w:val="18"/>
        </w:rPr>
      </w:pPr>
    </w:p>
    <w:p>
      <w:pPr>
        <w:numPr>
          <w:numId w:val="0"/>
        </w:numPr>
        <w:ind w:left="720" w:leftChars="0"/>
      </w:pP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CC"/>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Текстовое поле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zSVju0AAAAAUBAAAPAAAAAAAAAAEAIAAAACIAAABkcnMvZG93&#10;bnJldi54bWxQSwECFAAUAAAACACHTuJAGZphXEECAAB1BAAADgAAAAAAAAABACAAAAAfAQAAZHJz&#10;L2Uyb0RvYy54bWxQSwUGAAAAAAYABgBZAQAA0g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50198"/>
    <w:multiLevelType w:val="multilevel"/>
    <w:tmpl w:val="0E550198"/>
    <w:lvl w:ilvl="0" w:tentative="0">
      <w:start w:val="1"/>
      <w:numFmt w:val="decimal"/>
      <w:lvlText w:val="%1."/>
      <w:lvlJc w:val="left"/>
      <w:pPr>
        <w:ind w:left="-36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7460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sdException w:qFormat="1" w:unhideWhenUsed="0"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9"/>
    <w:pPr>
      <w:keepNext/>
      <w:widowControl w:val="0"/>
      <w:autoSpaceDE w:val="0"/>
      <w:autoSpaceDN w:val="0"/>
      <w:adjustRightInd w:val="0"/>
      <w:jc w:val="center"/>
      <w:outlineLvl w:val="0"/>
    </w:pPr>
    <w:rPr>
      <w:b/>
      <w:bCs/>
      <w:sz w:val="28"/>
      <w:szCs w:val="28"/>
    </w:rPr>
  </w:style>
  <w:style w:type="paragraph" w:styleId="3">
    <w:name w:val="heading 3"/>
    <w:basedOn w:val="1"/>
    <w:next w:val="1"/>
    <w:qFormat/>
    <w:uiPriority w:val="99"/>
    <w:pPr>
      <w:keepNext/>
      <w:widowControl w:val="0"/>
      <w:autoSpaceDE w:val="0"/>
      <w:autoSpaceDN w:val="0"/>
      <w:adjustRightInd w:val="0"/>
      <w:spacing w:before="360"/>
      <w:jc w:val="center"/>
      <w:outlineLvl w:val="2"/>
    </w:pPr>
    <w:rPr>
      <w:sz w:val="32"/>
      <w:szCs w:val="32"/>
      <w:lang w:val="en-US"/>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eader"/>
    <w:basedOn w:val="1"/>
    <w:uiPriority w:val="0"/>
    <w:pPr>
      <w:tabs>
        <w:tab w:val="center" w:pos="4153"/>
        <w:tab w:val="right" w:pos="8306"/>
      </w:tabs>
    </w:pPr>
  </w:style>
  <w:style w:type="paragraph" w:styleId="7">
    <w:name w:val="Body Text"/>
    <w:basedOn w:val="1"/>
    <w:qFormat/>
    <w:uiPriority w:val="99"/>
    <w:pPr>
      <w:widowControl w:val="0"/>
      <w:autoSpaceDE w:val="0"/>
      <w:autoSpaceDN w:val="0"/>
      <w:adjustRightInd w:val="0"/>
      <w:spacing w:before="1200"/>
      <w:jc w:val="center"/>
    </w:pPr>
    <w:rPr>
      <w:sz w:val="28"/>
      <w:szCs w:val="28"/>
    </w:rPr>
  </w:style>
  <w:style w:type="paragraph" w:styleId="8">
    <w:name w:val="footer"/>
    <w:basedOn w:val="1"/>
    <w:uiPriority w:val="0"/>
    <w:pPr>
      <w:tabs>
        <w:tab w:val="center" w:pos="4153"/>
        <w:tab w:val="right" w:pos="8306"/>
      </w:tabs>
    </w:p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2287</Words>
  <Characters>13367</Characters>
  <Lines>0</Lines>
  <Paragraphs>0</Paragraphs>
  <TotalTime>2</TotalTime>
  <ScaleCrop>false</ScaleCrop>
  <LinksUpToDate>false</LinksUpToDate>
  <CharactersWithSpaces>33134</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2022-02-15T08:33:00Z</dcterms:created>
  <dc:creator>legan</dc:creator>
  <cp:lastModifiedBy>lega.nata</cp:lastModifiedBy>
  <dcterms:modified xsi:type="dcterms:W3CDTF">2022-02-15T11:48:54Z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1049-11.2.0.10463</vt:lpwstr>
  </property>
  <property fmtid="{D5CDD505-2E9C-101B-9397-08002B2CF9AE}" pid="3" name="ICV">
    <vt:lpwstr>77A9D61DCE834B35BFFFF1A31189AD4E</vt:lpwstr>
  </property>
</Properties>
</file>