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Добро пожаловать на страницу из портфолио!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Никитчина Наталья</w:t>
      </w:r>
      <w:r w:rsidDel="00000000" w:rsidR="00000000" w:rsidRPr="00000000">
        <w:rPr>
          <w:sz w:val="24"/>
          <w:szCs w:val="24"/>
          <w:rtl w:val="0"/>
        </w:rPr>
        <w:t xml:space="preserve"> - Junior QA-инженер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nnikitchina@gmail.com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📱</w:t>
      </w:r>
      <w:r w:rsidDel="00000000" w:rsidR="00000000" w:rsidRPr="00000000">
        <w:rPr>
          <w:b w:val="1"/>
          <w:bCs w:val="1"/>
          <w:rtl w:val="0"/>
        </w:rPr>
        <w:t xml:space="preserve">Telegram:</w:t>
      </w:r>
      <w:r w:rsidDel="00000000" w:rsidR="00000000" w:rsidRPr="00000000">
        <w:rPr>
          <w:rtl w:val="0"/>
        </w:rPr>
        <w:t xml:space="preserve"> @NataliaNiki_QA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adiy35q9t5v3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Проект: Тестирование модуля «Каршеринг» веб-приложения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30v0glon0r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Контекст проекта: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Веб-приложение сервиса «Яндекс Маршруты». </w:t>
        <w:br w:type="textWrapping"/>
        <w:t xml:space="preserve">- В рамках спринта реализован новый функциональный модуль — заказ каршеринга.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wrxlh5gy6phj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Задача: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Провести UI- и функциональное тестирование модуля «Каршеринг» в соответствии с требованиями и дизайн-макетами;</w:t>
        <w:br w:type="textWrapping"/>
        <w:t xml:space="preserve"> - Подготовить тестовую документацию, выполнить проверки и зарегистрировать дефекты.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22"/>
          <w:szCs w:val="22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b5tl9otj55k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Выполненные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 требований и макетов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Подготовка чек-листа на вёрстку: форма бронирования; элементы навигационной карты 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Подготовка чек-листов на логику окон: «Способ оплаты»; «Добавление карты»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Разработка тест-кейсов на кнопку «Забронировать»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Проведение тестирования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Регистрация баг-репортов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Подготовка итогового отчёта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/>
      </w:pPr>
      <w:bookmarkStart w:colFirst="0" w:colLast="0" w:name="_jdtqvv9snyta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Инструменты: </w:t>
      </w:r>
      <w:r w:rsidDel="00000000" w:rsidR="00000000" w:rsidRPr="00000000">
        <w:rPr>
          <w:sz w:val="22"/>
          <w:szCs w:val="22"/>
          <w:rtl w:val="0"/>
        </w:rPr>
        <w:t xml:space="preserve">Google Sheets, DevTools,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Ссылки: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Ссылка на гугл-таблицу с тестовой документацией: 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color w:val="999999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https://docs.google.com/spreadsheets/d/1erC3MmFBjM5ZbzS2Hy4iren7fPudphdboFI9cyxtZSI/edit?gid=899462569#gid=899462569</w:t>
        </w:r>
      </w:hyperlink>
      <w:r w:rsidDel="00000000" w:rsidR="00000000" w:rsidRPr="00000000">
        <w:rPr>
          <w:color w:val="999999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Ссылка на баг-репорты: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https://docs.google.com/spreadsheets/d/1erC3MmFBjM5ZbzS2Hy4iren7fPudphdboFI9cyxtZSI/edit?gid=977751969#gid=977751969</w:t>
        </w:r>
      </w:hyperlink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y0v2uxcntn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Отчёт по результатам тестирования: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Составлены чек-листы и тест-кейсы для тестирования вёрстки и логики модуля «Каршеринг» приложения «Яндекс Маршруты».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Проведено тестирование вёрстки формы заказа каршеринга, а также логики работы окон «Способ оплаты», «Добавление карты» и кнопки «Забронировать».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 ходе тестирования выявлено: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31 дефект вёрстки (в том числе 2 Blocker — BUG-6, BUG-20; 5 Critical — BUG-10, BUG-11, BUG-23, BUG-24, BUG-25);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 дефектов логики (в том числе 2 Critical — BUG-34, BUG-41).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u w:val="single"/>
        </w:rPr>
      </w:pPr>
      <w:bookmarkStart w:colFirst="0" w:colLast="0" w:name="_a3x19uxs02de" w:id="6"/>
      <w:bookmarkEnd w:id="6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Ключевые замечания: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Blocker-дефекты:</w:t>
        <w:br w:type="textWrapping"/>
        <w:br w:type="textWrapping"/>
        <w:t xml:space="preserve">- невозможность найти автомобиль из-за отсутствия отображения номера машины;</w:t>
        <w:br w:type="textWrapping"/>
        <w:t xml:space="preserve">- невозможность оформить заказ при отсутствии указанного адреса.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Critical-дефекты: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некорректная работа таймера и механизма верификации документов;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оформления заказа без выбора способа оплаты;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принятие системой недопустимых значений.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вёрстке выявлены множественные несоответствия требованиям: цветовая гамма, стили текста и отображение иконок не соответствуют макетам.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u w:val="single"/>
        </w:rPr>
      </w:pPr>
      <w:bookmarkStart w:colFirst="0" w:colLast="0" w:name="_sl9ns22vba9g" w:id="7"/>
      <w:bookmarkEnd w:id="7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Общее заключение: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приложения требует доработки. Пользователи могут столкнуться с трудностями при заказе и подтверждении аренды автомобиля.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риски связаны с ошибками бизнес-логики и значительным количеством визуальных несоответствий. Несмотря на наличие базовой функциональности, текущее качество продукта нельзя считать достаточным для релиза.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nikitchina@gmail.com" TargetMode="External"/><Relationship Id="rId7" Type="http://schemas.openxmlformats.org/officeDocument/2006/relationships/hyperlink" Target="https://docs.google.com/spreadsheets/d/1erC3MmFBjM5ZbzS2Hy4iren7fPudphdboFI9cyxtZSI/edit?gid=899462569#gid=899462569" TargetMode="External"/><Relationship Id="rId8" Type="http://schemas.openxmlformats.org/officeDocument/2006/relationships/hyperlink" Target="https://docs.google.com/spreadsheets/d/1erC3MmFBjM5ZbzS2Hy4iren7fPudphdboFI9cyxtZSI/edit?gid=977751969#gid=9777519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