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5="http://schemas.microsoft.com/office/word/2010/wordprocessingShape" xmlns:ns6="urn:schemas-microsoft-com:vml" xmlns:ns7="urn:schemas-microsoft-com:office:office" xmlns:ns8="urn:schemas-microsoft-com:office:word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5DFA0B03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7F0E39">
        <w:t>no_spd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58798D">
        <w:t>_st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</w:t>
      </w:r>
      <w:r w:rsidR="0058798D">
        <w:t>t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{{tanggal_no_surat}}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06BBF391" w14:textId="4F2D7058" w:rsidTr="00C22EFD">
              <w:tc>
                <w:tcPr>
                  <w:tcW w:w="2258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670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5CB70794" w14:textId="77777777" w:rsidTr="00C22EFD">
              <w:tc>
                <w:tcPr>
                  <w:tcW w:w="2258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670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2372F295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7904DD">
        <w:t xml:space="preserve"> </w:t>
      </w:r>
      <w:r w:rsidR="003C0FBA" w:rsidRPr="003C0FBA">
        <w:t>{{</w:t>
      </w:r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r w:rsidR="0032227E">
        <w:rPr>
          <w:lang w:val="en-US"/>
        </w:rPr>
        <w:t>}</w:t>
      </w:r>
      <w:r w:rsidR="00535A74">
        <w:t>}</w:t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>Yang menerima,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{{nama_bendahara}}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nip_bendahara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nip_petugas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ns1:AlternateContent>
          <ns1:Choice Requires="wps">
            <w:drawing>
              <wp:inline distT="0" distB="0" distL="0" distR="0">
                <wp:extent cx="6358255" cy="1270"/>
                <wp:effectExtent l="0" t="0" r="0" b="0"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5:wsp>
                      <ns5:cNvSpPr>
                        <a:spLocks/>
                      </ns5:cNvSpPr>
                      <ns5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ns5:spPr>
                      <ns5:bodyPr wrap="square" lIns="0" tIns="0" rIns="0" bIns="0" rtlCol="0">
                        <a:prstTxWarp prst="textNoShape">
                          <a:avLst/>
                        </a:prstTxWarp>
                        <a:noAutofit/>
                      </ns5:bodyPr>
                    </ns5:wsp>
                  </a:graphicData>
                </a:graphic>
              </wp:inline>
            </w:drawing>
          </ns1:Choice>
          <ns1:Fallback>
            <w:pict>
              <ns6:shape w14:anchorId="4773E7EF" id="Graphic 3" ns7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ns7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ns6:path arrowok="t"/>
                <ns8:wrap type="topAndBottom" anchorx="page"/>
              </ns6:shape>
            </w:pict>
          </ns1:Fallback>
        </ns1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3390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35A74"/>
    <w:rsid w:val="00571FE1"/>
    <w:rsid w:val="00572501"/>
    <w:rsid w:val="0058798D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2301E"/>
    <w:rsid w:val="00744F48"/>
    <w:rsid w:val="007540A7"/>
    <w:rsid w:val="007572DC"/>
    <w:rsid w:val="00760ED0"/>
    <w:rsid w:val="007742F6"/>
    <w:rsid w:val="00775508"/>
    <w:rsid w:val="007904DD"/>
    <w:rsid w:val="007961CF"/>
    <w:rsid w:val="007963EB"/>
    <w:rsid w:val="007A29E0"/>
    <w:rsid w:val="007B3A86"/>
    <w:rsid w:val="007C4F45"/>
    <w:rsid w:val="007E6BE4"/>
    <w:rsid w:val="007F0E39"/>
    <w:rsid w:val="0080488E"/>
    <w:rsid w:val="00804917"/>
    <w:rsid w:val="00831EA2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18AF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0F4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2EFD"/>
    <w:rsid w:val="00C27B2E"/>
    <w:rsid w:val="00C32B69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019C"/>
    <w:rsid w:val="00ED37FE"/>
    <w:rsid w:val="00EE1181"/>
    <w:rsid w:val="00EF5389"/>
    <w:rsid w:val="00EF7AB3"/>
    <w:rsid w:val="00F160ED"/>
    <w:rsid w:val="00F17EDE"/>
    <w:rsid w:val="00F42022"/>
    <w:rsid w:val="00F76E7A"/>
    <w:rsid w:val="00F87F42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85</cp:revision>
  <cp:lastPrinted>2026-03-25T12:47:00Z</cp:lastPrinted>
  <dcterms:created xsi:type="dcterms:W3CDTF">2026-04-03T09:16:00Z</dcterms:created>
  <dcterms:modified xsi:type="dcterms:W3CDTF">2026-04-09T21:20:00Z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