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321BEC4B" w14:paraId="6A7E8C2B" w14:textId="77777777" w:rsidTr="00C80702">
        <w:tc>
          <w:tcPr>
            <w:tcW w:w="1502" w:type="dxa"/>
            <w:shd w:val="clear" w:color="auto" w:fill="9CC2E5" w:themeFill="accent5" w:themeFillTint="99"/>
          </w:tcPr>
          <w:p w14:paraId="4721B7B5" w14:textId="196BB9BD" w:rsidR="68EEE31B" w:rsidRDefault="68EEE31B" w:rsidP="321BEC4B">
            <w:r>
              <w:t>dane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0BF6B0D4" w14:textId="22D66263" w:rsidR="68EEE31B" w:rsidRDefault="68EEE31B" w:rsidP="321BEC4B">
            <w:r>
              <w:t>1 monitor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3D70B325" w14:textId="49DA7DFE" w:rsidR="68EEE31B" w:rsidRDefault="68EEE31B" w:rsidP="321BEC4B">
            <w:r>
              <w:t>2 monitor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5A3C6686" w14:textId="24D1912D" w:rsidR="68EEE31B" w:rsidRDefault="68EEE31B" w:rsidP="321BEC4B">
            <w:r>
              <w:t>3 monitor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2367EF89" w14:textId="7216351E" w:rsidR="68EEE31B" w:rsidRDefault="68EEE31B" w:rsidP="321BEC4B">
            <w:r>
              <w:t>4 monitor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4F26C96D" w14:textId="580AAF49" w:rsidR="68EEE31B" w:rsidRDefault="68EEE31B" w:rsidP="321BEC4B">
            <w:r>
              <w:t>5 monitor</w:t>
            </w:r>
          </w:p>
        </w:tc>
      </w:tr>
      <w:tr w:rsidR="321BEC4B" w14:paraId="4B31420F" w14:textId="77777777" w:rsidTr="00C80702">
        <w:tc>
          <w:tcPr>
            <w:tcW w:w="1502" w:type="dxa"/>
            <w:shd w:val="clear" w:color="auto" w:fill="FFD966" w:themeFill="accent4" w:themeFillTint="99"/>
          </w:tcPr>
          <w:p w14:paraId="4234295D" w14:textId="370CC3A5" w:rsidR="68EEE31B" w:rsidRDefault="68EEE31B" w:rsidP="321BEC4B">
            <w:r>
              <w:t>Producent</w:t>
            </w:r>
          </w:p>
        </w:tc>
        <w:tc>
          <w:tcPr>
            <w:tcW w:w="1502" w:type="dxa"/>
            <w:shd w:val="clear" w:color="auto" w:fill="FFD966" w:themeFill="accent4" w:themeFillTint="99"/>
          </w:tcPr>
          <w:p w14:paraId="565CCCB6" w14:textId="6B05DA1E" w:rsidR="68EEE31B" w:rsidRDefault="68EEE31B" w:rsidP="321BEC4B">
            <w:proofErr w:type="spellStart"/>
            <w:r>
              <w:t>msi</w:t>
            </w:r>
            <w:proofErr w:type="spellEnd"/>
          </w:p>
        </w:tc>
        <w:tc>
          <w:tcPr>
            <w:tcW w:w="1502" w:type="dxa"/>
            <w:shd w:val="clear" w:color="auto" w:fill="FFD966" w:themeFill="accent4" w:themeFillTint="99"/>
          </w:tcPr>
          <w:p w14:paraId="022E972D" w14:textId="37CE596E" w:rsidR="68EEE31B" w:rsidRDefault="68EEE31B" w:rsidP="321BEC4B">
            <w:proofErr w:type="spellStart"/>
            <w:r>
              <w:t>acer</w:t>
            </w:r>
            <w:proofErr w:type="spellEnd"/>
          </w:p>
        </w:tc>
        <w:tc>
          <w:tcPr>
            <w:tcW w:w="1502" w:type="dxa"/>
            <w:shd w:val="clear" w:color="auto" w:fill="FFD966" w:themeFill="accent4" w:themeFillTint="99"/>
          </w:tcPr>
          <w:p w14:paraId="20C9EDB7" w14:textId="308BCE41" w:rsidR="68EEE31B" w:rsidRDefault="68EEE31B" w:rsidP="321BEC4B">
            <w:proofErr w:type="spellStart"/>
            <w:r>
              <w:t>samsung</w:t>
            </w:r>
            <w:proofErr w:type="spellEnd"/>
          </w:p>
        </w:tc>
        <w:tc>
          <w:tcPr>
            <w:tcW w:w="1502" w:type="dxa"/>
            <w:shd w:val="clear" w:color="auto" w:fill="FFD966" w:themeFill="accent4" w:themeFillTint="99"/>
          </w:tcPr>
          <w:p w14:paraId="22807580" w14:textId="312EE015" w:rsidR="68EEE31B" w:rsidRDefault="68EEE31B" w:rsidP="321BEC4B">
            <w:proofErr w:type="spellStart"/>
            <w:r>
              <w:t>dell</w:t>
            </w:r>
            <w:proofErr w:type="spellEnd"/>
          </w:p>
        </w:tc>
        <w:tc>
          <w:tcPr>
            <w:tcW w:w="1502" w:type="dxa"/>
            <w:shd w:val="clear" w:color="auto" w:fill="FFD966" w:themeFill="accent4" w:themeFillTint="99"/>
          </w:tcPr>
          <w:p w14:paraId="1BAE0A34" w14:textId="49EAADF1" w:rsidR="68EEE31B" w:rsidRDefault="68EEE31B" w:rsidP="321BEC4B">
            <w:proofErr w:type="spellStart"/>
            <w:r>
              <w:t>lg</w:t>
            </w:r>
            <w:proofErr w:type="spellEnd"/>
          </w:p>
        </w:tc>
      </w:tr>
      <w:tr w:rsidR="321BEC4B" w14:paraId="511C6CE1" w14:textId="77777777" w:rsidTr="00C80702">
        <w:tc>
          <w:tcPr>
            <w:tcW w:w="1502" w:type="dxa"/>
            <w:shd w:val="clear" w:color="auto" w:fill="538135" w:themeFill="accent6" w:themeFillShade="BF"/>
          </w:tcPr>
          <w:p w14:paraId="7CCFA98B" w14:textId="05067B00" w:rsidR="63F870E9" w:rsidRDefault="63F870E9" w:rsidP="321BEC4B">
            <w:r>
              <w:t>model</w:t>
            </w:r>
          </w:p>
        </w:tc>
        <w:tc>
          <w:tcPr>
            <w:tcW w:w="1502" w:type="dxa"/>
            <w:shd w:val="clear" w:color="auto" w:fill="538135" w:themeFill="accent6" w:themeFillShade="BF"/>
          </w:tcPr>
          <w:p w14:paraId="4AC0395B" w14:textId="54B15AD6" w:rsidR="68EEE31B" w:rsidRDefault="68EEE31B" w:rsidP="321BEC4B">
            <w:r>
              <w:t xml:space="preserve">MSI </w:t>
            </w:r>
            <w:proofErr w:type="spellStart"/>
            <w:r>
              <w:t>optix</w:t>
            </w:r>
            <w:proofErr w:type="spellEnd"/>
            <w:r>
              <w:t xml:space="preserve"> G241VC</w:t>
            </w:r>
          </w:p>
        </w:tc>
        <w:tc>
          <w:tcPr>
            <w:tcW w:w="1502" w:type="dxa"/>
            <w:shd w:val="clear" w:color="auto" w:fill="538135" w:themeFill="accent6" w:themeFillShade="BF"/>
          </w:tcPr>
          <w:p w14:paraId="729D5E89" w14:textId="4B28E65C" w:rsidR="68EEE31B" w:rsidRDefault="68EEE31B" w:rsidP="321BEC4B">
            <w:r>
              <w:t>Nitro VG240Ybmiix</w:t>
            </w:r>
          </w:p>
        </w:tc>
        <w:tc>
          <w:tcPr>
            <w:tcW w:w="1502" w:type="dxa"/>
            <w:shd w:val="clear" w:color="auto" w:fill="538135" w:themeFill="accent6" w:themeFillShade="BF"/>
          </w:tcPr>
          <w:p w14:paraId="2F48B42E" w14:textId="7C4B6F74" w:rsidR="68EEE31B" w:rsidRDefault="68EEE31B" w:rsidP="321BEC4B">
            <w:r>
              <w:t>Samsung c24F396FHU</w:t>
            </w:r>
          </w:p>
        </w:tc>
        <w:tc>
          <w:tcPr>
            <w:tcW w:w="1502" w:type="dxa"/>
            <w:shd w:val="clear" w:color="auto" w:fill="538135" w:themeFill="accent6" w:themeFillShade="BF"/>
          </w:tcPr>
          <w:p w14:paraId="3AACB9CF" w14:textId="4BCAEB07" w:rsidR="68EEE31B" w:rsidRDefault="68EEE31B" w:rsidP="321BEC4B">
            <w:r>
              <w:t>Professional P2014ht</w:t>
            </w:r>
          </w:p>
        </w:tc>
        <w:tc>
          <w:tcPr>
            <w:tcW w:w="1502" w:type="dxa"/>
            <w:shd w:val="clear" w:color="auto" w:fill="538135" w:themeFill="accent6" w:themeFillShade="BF"/>
          </w:tcPr>
          <w:p w14:paraId="2A46C57F" w14:textId="0DDB3302" w:rsidR="68EEE31B" w:rsidRDefault="68EEE31B" w:rsidP="321BEC4B">
            <w:r>
              <w:t xml:space="preserve">Ultra </w:t>
            </w:r>
            <w:proofErr w:type="spellStart"/>
            <w:r>
              <w:t>gear</w:t>
            </w:r>
            <w:proofErr w:type="spellEnd"/>
            <w:r>
              <w:t xml:space="preserve"> </w:t>
            </w:r>
            <w:proofErr w:type="spellStart"/>
            <w:r>
              <w:t>ips</w:t>
            </w:r>
            <w:proofErr w:type="spellEnd"/>
            <w:r>
              <w:t xml:space="preserve"> </w:t>
            </w:r>
            <w:proofErr w:type="spellStart"/>
            <w:r>
              <w:t>hdr</w:t>
            </w:r>
            <w:proofErr w:type="spellEnd"/>
            <w:r>
              <w:t xml:space="preserve"> 10</w:t>
            </w:r>
          </w:p>
        </w:tc>
      </w:tr>
      <w:tr w:rsidR="321BEC4B" w14:paraId="371E065A" w14:textId="77777777" w:rsidTr="00C80702">
        <w:tc>
          <w:tcPr>
            <w:tcW w:w="1502" w:type="dxa"/>
            <w:shd w:val="clear" w:color="auto" w:fill="00B0F0"/>
          </w:tcPr>
          <w:p w14:paraId="1679000D" w14:textId="3D294FA5" w:rsidR="68EEE31B" w:rsidRDefault="68EEE31B" w:rsidP="321BEC4B">
            <w:r>
              <w:t xml:space="preserve">Ilość </w:t>
            </w:r>
            <w:proofErr w:type="spellStart"/>
            <w:r>
              <w:t>hz</w:t>
            </w:r>
            <w:proofErr w:type="spellEnd"/>
          </w:p>
        </w:tc>
        <w:tc>
          <w:tcPr>
            <w:tcW w:w="1502" w:type="dxa"/>
            <w:shd w:val="clear" w:color="auto" w:fill="00B0F0"/>
          </w:tcPr>
          <w:p w14:paraId="5AF1D7CD" w14:textId="457FCD30" w:rsidR="68EEE31B" w:rsidRDefault="68EEE31B" w:rsidP="321BEC4B">
            <w:r>
              <w:t>75</w:t>
            </w:r>
          </w:p>
        </w:tc>
        <w:tc>
          <w:tcPr>
            <w:tcW w:w="1502" w:type="dxa"/>
            <w:shd w:val="clear" w:color="auto" w:fill="00B0F0"/>
          </w:tcPr>
          <w:p w14:paraId="05FCF793" w14:textId="4B395133" w:rsidR="68EEE31B" w:rsidRDefault="68EEE31B" w:rsidP="321BEC4B">
            <w:r>
              <w:t>75</w:t>
            </w:r>
          </w:p>
        </w:tc>
        <w:tc>
          <w:tcPr>
            <w:tcW w:w="1502" w:type="dxa"/>
            <w:shd w:val="clear" w:color="auto" w:fill="00B0F0"/>
          </w:tcPr>
          <w:p w14:paraId="09700DAD" w14:textId="4FFF9603" w:rsidR="68EEE31B" w:rsidRDefault="68EEE31B" w:rsidP="321BEC4B">
            <w:r>
              <w:t>60</w:t>
            </w:r>
          </w:p>
        </w:tc>
        <w:tc>
          <w:tcPr>
            <w:tcW w:w="1502" w:type="dxa"/>
            <w:shd w:val="clear" w:color="auto" w:fill="00B0F0"/>
          </w:tcPr>
          <w:p w14:paraId="172DC738" w14:textId="6F535FC3" w:rsidR="68EEE31B" w:rsidRDefault="68EEE31B" w:rsidP="321BEC4B">
            <w:r>
              <w:t>60</w:t>
            </w:r>
          </w:p>
        </w:tc>
        <w:tc>
          <w:tcPr>
            <w:tcW w:w="1502" w:type="dxa"/>
            <w:shd w:val="clear" w:color="auto" w:fill="00B0F0"/>
          </w:tcPr>
          <w:p w14:paraId="3BD8284B" w14:textId="6CB16830" w:rsidR="68EEE31B" w:rsidRDefault="68EEE31B" w:rsidP="321BEC4B">
            <w:r>
              <w:t>144</w:t>
            </w:r>
          </w:p>
        </w:tc>
      </w:tr>
      <w:tr w:rsidR="321BEC4B" w14:paraId="7E5A0330" w14:textId="77777777" w:rsidTr="00C80702">
        <w:tc>
          <w:tcPr>
            <w:tcW w:w="1502" w:type="dxa"/>
            <w:shd w:val="clear" w:color="auto" w:fill="FFFF00"/>
          </w:tcPr>
          <w:p w14:paraId="7F7488A7" w14:textId="6A402A97" w:rsidR="68EEE31B" w:rsidRDefault="68EEE31B" w:rsidP="321BEC4B">
            <w:r>
              <w:t>rozdzielczość</w:t>
            </w:r>
          </w:p>
        </w:tc>
        <w:tc>
          <w:tcPr>
            <w:tcW w:w="1502" w:type="dxa"/>
            <w:shd w:val="clear" w:color="auto" w:fill="FFFF00"/>
          </w:tcPr>
          <w:p w14:paraId="04D2E681" w14:textId="743CCC64" w:rsidR="68EEE31B" w:rsidRDefault="68EEE31B" w:rsidP="321BEC4B">
            <w:r>
              <w:t>1920x1080</w:t>
            </w:r>
          </w:p>
        </w:tc>
        <w:tc>
          <w:tcPr>
            <w:tcW w:w="1502" w:type="dxa"/>
            <w:shd w:val="clear" w:color="auto" w:fill="FFFF00"/>
          </w:tcPr>
          <w:p w14:paraId="102107D7" w14:textId="6F5EF8AD" w:rsidR="68EEE31B" w:rsidRDefault="68EEE31B" w:rsidP="321BEC4B">
            <w:r>
              <w:t>1920x1080</w:t>
            </w:r>
          </w:p>
        </w:tc>
        <w:tc>
          <w:tcPr>
            <w:tcW w:w="1502" w:type="dxa"/>
            <w:shd w:val="clear" w:color="auto" w:fill="FFFF00"/>
          </w:tcPr>
          <w:p w14:paraId="3EB07155" w14:textId="363141D0" w:rsidR="68EEE31B" w:rsidRDefault="68EEE31B" w:rsidP="321BEC4B">
            <w:r>
              <w:t>1920x1080</w:t>
            </w:r>
          </w:p>
        </w:tc>
        <w:tc>
          <w:tcPr>
            <w:tcW w:w="1502" w:type="dxa"/>
            <w:shd w:val="clear" w:color="auto" w:fill="FFFF00"/>
          </w:tcPr>
          <w:p w14:paraId="650D5097" w14:textId="3C11AC1E" w:rsidR="68EEE31B" w:rsidRDefault="68EEE31B" w:rsidP="321BEC4B">
            <w:r>
              <w:t>1600x900</w:t>
            </w:r>
          </w:p>
        </w:tc>
        <w:tc>
          <w:tcPr>
            <w:tcW w:w="1502" w:type="dxa"/>
            <w:shd w:val="clear" w:color="auto" w:fill="FFFF00"/>
          </w:tcPr>
          <w:p w14:paraId="49214C25" w14:textId="7F8D42FC" w:rsidR="68EEE31B" w:rsidRDefault="68EEE31B" w:rsidP="321BEC4B">
            <w:r>
              <w:t>2560x1080</w:t>
            </w:r>
          </w:p>
        </w:tc>
      </w:tr>
      <w:tr w:rsidR="321BEC4B" w14:paraId="6303AB54" w14:textId="77777777" w:rsidTr="00C80702">
        <w:tc>
          <w:tcPr>
            <w:tcW w:w="1502" w:type="dxa"/>
            <w:shd w:val="clear" w:color="auto" w:fill="B4C6E7" w:themeFill="accent1" w:themeFillTint="66"/>
          </w:tcPr>
          <w:p w14:paraId="4593FFD3" w14:textId="28EEAFF5" w:rsidR="68EEE31B" w:rsidRDefault="68EEE31B" w:rsidP="321BEC4B">
            <w:r>
              <w:t>Przekątna ekranu</w:t>
            </w:r>
          </w:p>
        </w:tc>
        <w:tc>
          <w:tcPr>
            <w:tcW w:w="1502" w:type="dxa"/>
            <w:shd w:val="clear" w:color="auto" w:fill="B4C6E7" w:themeFill="accent1" w:themeFillTint="66"/>
          </w:tcPr>
          <w:p w14:paraId="43A8F09E" w14:textId="39487DDF" w:rsidR="68EEE31B" w:rsidRDefault="68EEE31B" w:rsidP="321BEC4B">
            <w:r>
              <w:t>24</w:t>
            </w:r>
          </w:p>
        </w:tc>
        <w:tc>
          <w:tcPr>
            <w:tcW w:w="1502" w:type="dxa"/>
            <w:shd w:val="clear" w:color="auto" w:fill="B4C6E7" w:themeFill="accent1" w:themeFillTint="66"/>
          </w:tcPr>
          <w:p w14:paraId="099B9220" w14:textId="205A27F5" w:rsidR="68EEE31B" w:rsidRDefault="68EEE31B" w:rsidP="321BEC4B">
            <w:r>
              <w:t>24</w:t>
            </w:r>
          </w:p>
        </w:tc>
        <w:tc>
          <w:tcPr>
            <w:tcW w:w="1502" w:type="dxa"/>
            <w:shd w:val="clear" w:color="auto" w:fill="B4C6E7" w:themeFill="accent1" w:themeFillTint="66"/>
          </w:tcPr>
          <w:p w14:paraId="4F19280A" w14:textId="20827FB1" w:rsidR="68EEE31B" w:rsidRDefault="68EEE31B" w:rsidP="321BEC4B">
            <w:r>
              <w:t>24</w:t>
            </w:r>
          </w:p>
        </w:tc>
        <w:tc>
          <w:tcPr>
            <w:tcW w:w="1502" w:type="dxa"/>
            <w:shd w:val="clear" w:color="auto" w:fill="B4C6E7" w:themeFill="accent1" w:themeFillTint="66"/>
          </w:tcPr>
          <w:p w14:paraId="71C81C6E" w14:textId="12BE10A3" w:rsidR="68EEE31B" w:rsidRDefault="68EEE31B" w:rsidP="321BEC4B">
            <w:r>
              <w:t>20</w:t>
            </w:r>
          </w:p>
        </w:tc>
        <w:tc>
          <w:tcPr>
            <w:tcW w:w="1502" w:type="dxa"/>
            <w:shd w:val="clear" w:color="auto" w:fill="B4C6E7" w:themeFill="accent1" w:themeFillTint="66"/>
          </w:tcPr>
          <w:p w14:paraId="2817262E" w14:textId="57289980" w:rsidR="68EEE31B" w:rsidRDefault="68EEE31B" w:rsidP="321BEC4B">
            <w:r>
              <w:t>32</w:t>
            </w:r>
          </w:p>
        </w:tc>
      </w:tr>
    </w:tbl>
    <w:p w14:paraId="59EDC5C2" w14:textId="26FF0961" w:rsidR="321BEC4B" w:rsidRDefault="321BEC4B" w:rsidP="321BEC4B"/>
    <w:sectPr w:rsidR="321BE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93A409"/>
    <w:rsid w:val="00C80702"/>
    <w:rsid w:val="0F93A409"/>
    <w:rsid w:val="1DAAA4C3"/>
    <w:rsid w:val="253D6943"/>
    <w:rsid w:val="321BEC4B"/>
    <w:rsid w:val="4157B1ED"/>
    <w:rsid w:val="448F52AF"/>
    <w:rsid w:val="4E3634F5"/>
    <w:rsid w:val="516DD5B7"/>
    <w:rsid w:val="5311939E"/>
    <w:rsid w:val="54A57679"/>
    <w:rsid w:val="57E504C1"/>
    <w:rsid w:val="5B1CA583"/>
    <w:rsid w:val="5CB875E4"/>
    <w:rsid w:val="5FF016A6"/>
    <w:rsid w:val="618BE707"/>
    <w:rsid w:val="63F870E9"/>
    <w:rsid w:val="68EEE31B"/>
    <w:rsid w:val="6B76914C"/>
    <w:rsid w:val="6DA93444"/>
    <w:rsid w:val="75CD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3A409"/>
  <w15:chartTrackingRefBased/>
  <w15:docId w15:val="{5A6BD95B-401A-4C67-AF17-A3737265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275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Kubiciel</dc:creator>
  <cp:keywords/>
  <dc:description/>
  <cp:lastModifiedBy>Igor</cp:lastModifiedBy>
  <cp:revision>2</cp:revision>
  <dcterms:created xsi:type="dcterms:W3CDTF">2021-12-12T15:22:00Z</dcterms:created>
  <dcterms:modified xsi:type="dcterms:W3CDTF">2021-12-12T15:22:00Z</dcterms:modified>
</cp:coreProperties>
</file>