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AB6" w:rsidRDefault="005250C5" w:rsidP="005250C5">
      <w:pPr>
        <w:jc w:val="center"/>
      </w:pPr>
      <w:r>
        <w:t xml:space="preserve">Fundamentos de </w:t>
      </w:r>
      <w:proofErr w:type="spellStart"/>
      <w:r>
        <w:t>NodeJS</w:t>
      </w:r>
      <w:proofErr w:type="spellEnd"/>
    </w:p>
    <w:p w:rsidR="005250C5" w:rsidRDefault="005250C5" w:rsidP="005250C5">
      <w:r>
        <w:t xml:space="preserve">Para iniciar uma aplicação node: Abre o terminal digita o comando 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init</w:t>
      </w:r>
      <w:proofErr w:type="spellEnd"/>
      <w:r>
        <w:rPr>
          <w:b/>
        </w:rPr>
        <w:t xml:space="preserve"> –y;</w:t>
      </w:r>
    </w:p>
    <w:p w:rsidR="005250C5" w:rsidRDefault="005250C5" w:rsidP="005250C5">
      <w:pPr>
        <w:rPr>
          <w:b/>
        </w:rPr>
      </w:pPr>
      <w:r>
        <w:t xml:space="preserve">Para fazer essa aplicação aceita importação de module: No arquivo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colocar um </w:t>
      </w:r>
      <w:r>
        <w:rPr>
          <w:b/>
        </w:rPr>
        <w:t>“</w:t>
      </w:r>
      <w:proofErr w:type="spellStart"/>
      <w:r>
        <w:rPr>
          <w:b/>
        </w:rPr>
        <w:t>type</w:t>
      </w:r>
      <w:proofErr w:type="spellEnd"/>
      <w:r>
        <w:rPr>
          <w:b/>
        </w:rPr>
        <w:t>”: “module”;</w:t>
      </w:r>
    </w:p>
    <w:p w:rsidR="005250C5" w:rsidRDefault="005250C5" w:rsidP="005250C5">
      <w:pPr>
        <w:rPr>
          <w:b/>
        </w:rPr>
      </w:pPr>
      <w:r>
        <w:t xml:space="preserve">Para fazer a importação do módulo http: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http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import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node:http</w:t>
      </w:r>
      <w:proofErr w:type="spellEnd"/>
      <w:proofErr w:type="gramEnd"/>
      <w:r>
        <w:rPr>
          <w:b/>
        </w:rPr>
        <w:t xml:space="preserve">. </w:t>
      </w:r>
      <w:r>
        <w:t xml:space="preserve">Para módulos nativos do node se usa o </w:t>
      </w:r>
      <w:proofErr w:type="spellStart"/>
      <w:proofErr w:type="gramStart"/>
      <w:r>
        <w:rPr>
          <w:b/>
        </w:rPr>
        <w:t>node:nome</w:t>
      </w:r>
      <w:proofErr w:type="gramEnd"/>
      <w:r>
        <w:rPr>
          <w:b/>
        </w:rPr>
        <w:t>_do_modulo</w:t>
      </w:r>
      <w:proofErr w:type="spellEnd"/>
      <w:r>
        <w:rPr>
          <w:b/>
        </w:rPr>
        <w:t>;</w:t>
      </w:r>
    </w:p>
    <w:p w:rsidR="005250C5" w:rsidRDefault="005250C5" w:rsidP="005250C5">
      <w:r>
        <w:t xml:space="preserve">E para criar o server: Cria um </w:t>
      </w:r>
      <w:proofErr w:type="spellStart"/>
      <w:r>
        <w:t>const</w:t>
      </w:r>
      <w:proofErr w:type="spellEnd"/>
      <w:r>
        <w:t xml:space="preserve"> chamada server que recebe uma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com os parâmetros </w:t>
      </w:r>
      <w:proofErr w:type="spellStart"/>
      <w:r>
        <w:t>req</w:t>
      </w:r>
      <w:proofErr w:type="spellEnd"/>
      <w:r>
        <w:t>, res (</w:t>
      </w:r>
      <w:proofErr w:type="spellStart"/>
      <w:r>
        <w:t>requeire</w:t>
      </w:r>
      <w:proofErr w:type="spellEnd"/>
      <w:r>
        <w:t xml:space="preserve">, response) e depois de fechar a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se coloca o </w:t>
      </w:r>
      <w:proofErr w:type="spellStart"/>
      <w:proofErr w:type="gramStart"/>
      <w:r>
        <w:rPr>
          <w:b/>
        </w:rPr>
        <w:t>res.listen</w:t>
      </w:r>
      <w:proofErr w:type="spellEnd"/>
      <w:proofErr w:type="gramEnd"/>
      <w:r>
        <w:rPr>
          <w:b/>
        </w:rPr>
        <w:t xml:space="preserve">(3333) </w:t>
      </w:r>
      <w:r>
        <w:t>que é a porta que o servidor vai escutar para rodar</w:t>
      </w:r>
    </w:p>
    <w:p w:rsidR="005250C5" w:rsidRDefault="005250C5" w:rsidP="005250C5">
      <w:r w:rsidRPr="005250C5">
        <w:rPr>
          <w:noProof/>
          <w:lang w:eastAsia="pt-BR"/>
        </w:rPr>
        <w:drawing>
          <wp:inline distT="0" distB="0" distL="0" distR="0" wp14:anchorId="4ECDC41D" wp14:editId="3CAADFB4">
            <wp:extent cx="3620005" cy="1057423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C5" w:rsidRDefault="005250C5" w:rsidP="005250C5">
      <w:r>
        <w:t xml:space="preserve">Do jeito que o servidor está toda vez que for feita alguma alteração </w:t>
      </w:r>
      <w:r w:rsidR="00ED0F31">
        <w:t xml:space="preserve">ele não muda a saída. Então dentro do </w:t>
      </w:r>
      <w:proofErr w:type="spellStart"/>
      <w:proofErr w:type="gramStart"/>
      <w:r w:rsidR="00ED0F31">
        <w:t>package.json</w:t>
      </w:r>
      <w:proofErr w:type="spellEnd"/>
      <w:proofErr w:type="gramEnd"/>
      <w:r w:rsidR="00ED0F31">
        <w:t xml:space="preserve"> na parte de script criar um script, para deixar automatizado: “</w:t>
      </w:r>
      <w:proofErr w:type="spellStart"/>
      <w:r w:rsidR="00ED0F31">
        <w:t>dev</w:t>
      </w:r>
      <w:proofErr w:type="spellEnd"/>
      <w:r w:rsidR="00ED0F31">
        <w:t>”: “node –</w:t>
      </w:r>
      <w:proofErr w:type="spellStart"/>
      <w:r w:rsidR="00ED0F31">
        <w:t>watch</w:t>
      </w:r>
      <w:proofErr w:type="spellEnd"/>
      <w:r w:rsidR="00ED0F31">
        <w:t xml:space="preserve"> </w:t>
      </w:r>
      <w:proofErr w:type="spellStart"/>
      <w:r w:rsidR="00ED0F31">
        <w:t>src</w:t>
      </w:r>
      <w:proofErr w:type="spellEnd"/>
      <w:r w:rsidR="00ED0F31">
        <w:t>/server.js”</w:t>
      </w:r>
    </w:p>
    <w:p w:rsidR="00ED0F31" w:rsidRDefault="00ED0F31" w:rsidP="005250C5">
      <w:r w:rsidRPr="00ED0F31">
        <w:rPr>
          <w:noProof/>
          <w:lang w:eastAsia="pt-BR"/>
        </w:rPr>
        <w:drawing>
          <wp:inline distT="0" distB="0" distL="0" distR="0" wp14:anchorId="7368E905" wp14:editId="6224003C">
            <wp:extent cx="2838846" cy="53347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39D" w:rsidRPr="0029539D" w:rsidRDefault="00ED0F31" w:rsidP="0029539D">
      <w:r>
        <w:t xml:space="preserve">Para retorna uma variável </w:t>
      </w:r>
      <w:r w:rsidR="0029539D">
        <w:t xml:space="preserve">usa o método </w:t>
      </w:r>
      <w:proofErr w:type="spellStart"/>
      <w:r w:rsidR="0029539D" w:rsidRPr="0029539D">
        <w:t>JSON.stringify</w:t>
      </w:r>
      <w:proofErr w:type="spellEnd"/>
      <w:r w:rsidR="0029539D">
        <w:t>() e antes tem que especificar um cabeçalho e com foi usado o tipo JSON então o retorno é:</w:t>
      </w:r>
      <w:r w:rsidR="0029539D" w:rsidRPr="0029539D">
        <w:rPr>
          <w:noProof/>
          <w:lang w:eastAsia="pt-BR"/>
        </w:rPr>
        <w:drawing>
          <wp:inline distT="0" distB="0" distL="0" distR="0" wp14:anchorId="4A3932A7" wp14:editId="5A882520">
            <wp:extent cx="3896269" cy="100026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31" w:rsidRDefault="00235C77" w:rsidP="00235C77">
      <w:pPr>
        <w:jc w:val="center"/>
      </w:pPr>
      <w:proofErr w:type="spellStart"/>
      <w:r>
        <w:t>Streams</w:t>
      </w:r>
      <w:proofErr w:type="spellEnd"/>
      <w:r>
        <w:t xml:space="preserve"> </w:t>
      </w:r>
      <w:proofErr w:type="gramStart"/>
      <w:r>
        <w:t>no Node</w:t>
      </w:r>
      <w:proofErr w:type="gramEnd"/>
    </w:p>
    <w:p w:rsidR="00235C77" w:rsidRDefault="00235C77" w:rsidP="00235C77">
      <w:r>
        <w:t xml:space="preserve">Como de exemplo a Netflix, quando damos player em um filme conseguimos visualizar mesmo que o filme não esteja carregado por completo. Esse é o conceito do </w:t>
      </w:r>
      <w:proofErr w:type="spellStart"/>
      <w:r>
        <w:t>stream</w:t>
      </w:r>
      <w:proofErr w:type="spellEnd"/>
      <w:r>
        <w:t xml:space="preserve"> é conseguir pequenos pedaços, ler pequenas partes de algo e já conseguir trabalhar com os dados, mesmo antes de ler o arquivo por completo</w:t>
      </w:r>
      <w:bookmarkStart w:id="0" w:name="_GoBack"/>
      <w:bookmarkEnd w:id="0"/>
    </w:p>
    <w:p w:rsidR="00235C77" w:rsidRPr="005250C5" w:rsidRDefault="00235C77" w:rsidP="00235C77"/>
    <w:sectPr w:rsidR="00235C77" w:rsidRPr="005250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0C5"/>
    <w:rsid w:val="002348A5"/>
    <w:rsid w:val="00235C77"/>
    <w:rsid w:val="0029539D"/>
    <w:rsid w:val="005250C5"/>
    <w:rsid w:val="00540A35"/>
    <w:rsid w:val="008E1AB6"/>
    <w:rsid w:val="00ED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0BA34"/>
  <w15:chartTrackingRefBased/>
  <w15:docId w15:val="{96FF190B-FE3E-4812-9BE6-F805C722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2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198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ADM04_02</dc:creator>
  <cp:keywords/>
  <dc:description/>
  <cp:lastModifiedBy>ADM04_02</cp:lastModifiedBy>
  <cp:revision>4</cp:revision>
  <dcterms:created xsi:type="dcterms:W3CDTF">2025-11-21T10:27:00Z</dcterms:created>
  <dcterms:modified xsi:type="dcterms:W3CDTF">2025-11-21T15:09:00Z</dcterms:modified>
</cp:coreProperties>
</file>